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C5E4" w14:textId="77777777" w:rsidR="00AB5873" w:rsidRDefault="00AB5873" w:rsidP="00AB5873"/>
    <w:p w14:paraId="38468E8D" w14:textId="77777777" w:rsidR="00AB5873" w:rsidRDefault="00AB5873" w:rsidP="00AB5873">
      <w:pPr>
        <w:pStyle w:val="BodyText"/>
        <w:spacing w:before="10"/>
        <w:rPr>
          <w:b/>
          <w:sz w:val="28"/>
        </w:rPr>
      </w:pPr>
      <w:r>
        <w:rPr>
          <w:b/>
          <w:sz w:val="28"/>
        </w:rPr>
        <w:t xml:space="preserve"> </w:t>
      </w:r>
    </w:p>
    <w:p w14:paraId="05D77F15" w14:textId="0FA45ACF" w:rsidR="00AB5873" w:rsidRDefault="00AB5873" w:rsidP="00AB5873">
      <w:pPr>
        <w:spacing w:line="362" w:lineRule="auto"/>
        <w:ind w:left="146" w:right="199" w:firstLine="5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7164" wp14:editId="3197C918">
                <wp:simplePos x="0" y="0"/>
                <wp:positionH relativeFrom="page">
                  <wp:posOffset>927735</wp:posOffset>
                </wp:positionH>
                <wp:positionV relativeFrom="paragraph">
                  <wp:posOffset>381635</wp:posOffset>
                </wp:positionV>
                <wp:extent cx="5995670" cy="0"/>
                <wp:effectExtent l="13335" t="10160" r="10795" b="88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670" cy="0"/>
                        </a:xfrm>
                        <a:prstGeom prst="line">
                          <a:avLst/>
                        </a:prstGeom>
                        <a:noFill/>
                        <a:ln w="18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FCD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05pt,30.05pt" to="545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" strokeweight=".50861mm">
                <w10:wrap anchorx="page"/>
              </v:line>
            </w:pict>
          </mc:Fallback>
        </mc:AlternateContent>
      </w:r>
      <w:r>
        <w:rPr>
          <w:b/>
          <w:color w:val="0F0F0F"/>
          <w:w w:val="105"/>
          <w:sz w:val="18"/>
        </w:rPr>
        <w:t>REGULAR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MEETING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TO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BE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HELD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ON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WEDNESDAY,</w:t>
      </w:r>
      <w:r>
        <w:rPr>
          <w:b/>
          <w:color w:val="0F0F0F"/>
          <w:spacing w:val="-13"/>
          <w:w w:val="105"/>
          <w:sz w:val="18"/>
        </w:rPr>
        <w:t xml:space="preserve"> </w:t>
      </w:r>
      <w:r w:rsidR="00754BDE">
        <w:rPr>
          <w:b/>
          <w:color w:val="0F0F0F"/>
          <w:w w:val="105"/>
          <w:sz w:val="18"/>
        </w:rPr>
        <w:t>AUGUST 27</w:t>
      </w:r>
      <w:r>
        <w:rPr>
          <w:b/>
          <w:color w:val="0F0F0F"/>
          <w:w w:val="105"/>
          <w:sz w:val="18"/>
        </w:rPr>
        <w:t>,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2025,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AT</w:t>
      </w:r>
      <w:r>
        <w:rPr>
          <w:b/>
          <w:color w:val="0F0F0F"/>
          <w:spacing w:val="-13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8:30 AM</w:t>
      </w:r>
      <w:r>
        <w:rPr>
          <w:b/>
          <w:color w:val="0F0F0F"/>
          <w:spacing w:val="1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IN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THE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BOARD</w:t>
      </w:r>
      <w:r>
        <w:rPr>
          <w:b/>
          <w:color w:val="0F0F0F"/>
          <w:spacing w:val="-9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ROOM</w:t>
      </w:r>
      <w:r>
        <w:rPr>
          <w:b/>
          <w:color w:val="0F0F0F"/>
          <w:spacing w:val="-14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OF THE</w:t>
      </w:r>
      <w:r>
        <w:rPr>
          <w:b/>
          <w:color w:val="0F0F0F"/>
          <w:spacing w:val="-8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BIVINS</w:t>
      </w:r>
      <w:r>
        <w:rPr>
          <w:b/>
          <w:color w:val="0F0F0F"/>
          <w:spacing w:val="-1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MANSION, 1000</w:t>
      </w:r>
      <w:r>
        <w:rPr>
          <w:b/>
          <w:color w:val="0F0F0F"/>
          <w:spacing w:val="-5"/>
          <w:w w:val="105"/>
          <w:sz w:val="18"/>
        </w:rPr>
        <w:t xml:space="preserve"> </w:t>
      </w:r>
      <w:r>
        <w:rPr>
          <w:b/>
          <w:color w:val="0F0F0F"/>
          <w:w w:val="105"/>
          <w:sz w:val="18"/>
        </w:rPr>
        <w:t>S. POLK AMARILLO, TEXAS.</w:t>
      </w:r>
    </w:p>
    <w:p w14:paraId="37330386" w14:textId="77777777" w:rsidR="00AB5873" w:rsidRDefault="00AB5873" w:rsidP="00AB5873">
      <w:pPr>
        <w:pStyle w:val="BodyText"/>
        <w:spacing w:before="10"/>
        <w:rPr>
          <w:b/>
        </w:rPr>
      </w:pPr>
    </w:p>
    <w:p w14:paraId="3B1AFCAE" w14:textId="77777777" w:rsidR="00AB5873" w:rsidRDefault="00AB5873" w:rsidP="00AB5873">
      <w:pPr>
        <w:spacing w:line="338" w:lineRule="auto"/>
        <w:ind w:left="147" w:right="165" w:firstLine="3"/>
        <w:jc w:val="both"/>
        <w:rPr>
          <w:b/>
          <w:sz w:val="13"/>
        </w:rPr>
      </w:pPr>
      <w:r>
        <w:rPr>
          <w:color w:val="3F3F3F"/>
          <w:sz w:val="12"/>
        </w:rPr>
        <w:t>Please</w:t>
      </w:r>
      <w:r>
        <w:rPr>
          <w:color w:val="3F3F3F"/>
          <w:spacing w:val="13"/>
          <w:sz w:val="12"/>
        </w:rPr>
        <w:t xml:space="preserve"> </w:t>
      </w:r>
      <w:r>
        <w:rPr>
          <w:color w:val="3F3F3F"/>
          <w:sz w:val="12"/>
        </w:rPr>
        <w:t>note:</w:t>
      </w:r>
      <w:r>
        <w:rPr>
          <w:color w:val="3F3F3F"/>
          <w:spacing w:val="5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ACVB Board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8"/>
          <w:sz w:val="12"/>
        </w:rPr>
        <w:t xml:space="preserve"> </w:t>
      </w:r>
      <w:r>
        <w:rPr>
          <w:color w:val="3F3F3F"/>
          <w:sz w:val="12"/>
        </w:rPr>
        <w:t>take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items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out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7"/>
          <w:sz w:val="12"/>
        </w:rPr>
        <w:t xml:space="preserve"> </w:t>
      </w:r>
      <w:r>
        <w:rPr>
          <w:color w:val="3F3F3F"/>
          <w:sz w:val="12"/>
        </w:rPr>
        <w:t>order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shown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the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agenda.</w:t>
      </w:r>
      <w:r>
        <w:rPr>
          <w:color w:val="3F3F3F"/>
          <w:spacing w:val="68"/>
          <w:sz w:val="12"/>
        </w:rPr>
        <w:t xml:space="preserve"> </w:t>
      </w:r>
      <w:r>
        <w:rPr>
          <w:color w:val="3F3F3F"/>
          <w:sz w:val="12"/>
        </w:rPr>
        <w:t>All</w:t>
      </w:r>
      <w:r>
        <w:rPr>
          <w:color w:val="3F3F3F"/>
          <w:spacing w:val="6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part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of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any</w:t>
      </w:r>
      <w:r>
        <w:rPr>
          <w:color w:val="3F3F3F"/>
          <w:spacing w:val="11"/>
          <w:sz w:val="12"/>
        </w:rPr>
        <w:t xml:space="preserve"> </w:t>
      </w:r>
      <w:r>
        <w:rPr>
          <w:color w:val="3F3F3F"/>
          <w:sz w:val="12"/>
        </w:rPr>
        <w:t>agenda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item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may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be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discussed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36"/>
          <w:sz w:val="12"/>
        </w:rPr>
        <w:t xml:space="preserve"> </w:t>
      </w:r>
      <w:r>
        <w:rPr>
          <w:color w:val="3F3F3F"/>
          <w:sz w:val="12"/>
        </w:rPr>
        <w:t>an</w:t>
      </w:r>
      <w:r>
        <w:rPr>
          <w:color w:val="3F3F3F"/>
          <w:spacing w:val="12"/>
          <w:sz w:val="12"/>
        </w:rPr>
        <w:t xml:space="preserve"> </w:t>
      </w:r>
      <w:r>
        <w:rPr>
          <w:color w:val="3F3F3F"/>
          <w:sz w:val="12"/>
        </w:rPr>
        <w:t>executive</w:t>
      </w:r>
      <w:r>
        <w:rPr>
          <w:color w:val="3F3F3F"/>
          <w:spacing w:val="22"/>
          <w:sz w:val="12"/>
        </w:rPr>
        <w:t xml:space="preserve"> </w:t>
      </w:r>
      <w:r>
        <w:rPr>
          <w:color w:val="3F3F3F"/>
          <w:sz w:val="12"/>
        </w:rPr>
        <w:t>session</w:t>
      </w:r>
      <w:r>
        <w:rPr>
          <w:color w:val="3F3F3F"/>
          <w:spacing w:val="20"/>
          <w:sz w:val="12"/>
        </w:rPr>
        <w:t xml:space="preserve"> </w:t>
      </w:r>
      <w:r>
        <w:rPr>
          <w:color w:val="3F3F3F"/>
          <w:sz w:val="12"/>
        </w:rPr>
        <w:t>at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any time during a meeting,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as may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be necessary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and allowed</w:t>
      </w:r>
      <w:r>
        <w:rPr>
          <w:color w:val="3F3F3F"/>
          <w:spacing w:val="18"/>
          <w:sz w:val="12"/>
        </w:rPr>
        <w:t xml:space="preserve"> </w:t>
      </w:r>
      <w:r>
        <w:rPr>
          <w:color w:val="3F3F3F"/>
          <w:sz w:val="12"/>
        </w:rPr>
        <w:t>by state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law.</w:t>
      </w:r>
      <w:r>
        <w:rPr>
          <w:color w:val="3F3F3F"/>
          <w:spacing w:val="40"/>
          <w:sz w:val="12"/>
        </w:rPr>
        <w:t xml:space="preserve"> </w:t>
      </w:r>
      <w:r>
        <w:rPr>
          <w:color w:val="3F3F3F"/>
          <w:sz w:val="12"/>
        </w:rPr>
        <w:t>Votes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final</w:t>
      </w:r>
      <w:r>
        <w:rPr>
          <w:color w:val="3F3F3F"/>
          <w:spacing w:val="15"/>
          <w:sz w:val="12"/>
        </w:rPr>
        <w:t xml:space="preserve"> </w:t>
      </w:r>
      <w:r>
        <w:rPr>
          <w:color w:val="3F3F3F"/>
          <w:sz w:val="12"/>
        </w:rPr>
        <w:t>decisions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are made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only in</w:t>
      </w:r>
      <w:r>
        <w:rPr>
          <w:color w:val="3F3F3F"/>
          <w:spacing w:val="26"/>
          <w:sz w:val="12"/>
        </w:rPr>
        <w:t xml:space="preserve"> </w:t>
      </w:r>
      <w:r>
        <w:rPr>
          <w:color w:val="3F3F3F"/>
          <w:sz w:val="12"/>
        </w:rPr>
        <w:t>open</w:t>
      </w:r>
      <w:r>
        <w:rPr>
          <w:color w:val="3F3F3F"/>
          <w:spacing w:val="16"/>
          <w:sz w:val="12"/>
        </w:rPr>
        <w:t xml:space="preserve"> </w:t>
      </w:r>
      <w:r>
        <w:rPr>
          <w:color w:val="3F3F3F"/>
          <w:sz w:val="12"/>
        </w:rPr>
        <w:t>Regular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or</w:t>
      </w:r>
      <w:r>
        <w:rPr>
          <w:color w:val="3F3F3F"/>
          <w:spacing w:val="21"/>
          <w:sz w:val="12"/>
        </w:rPr>
        <w:t xml:space="preserve"> </w:t>
      </w:r>
      <w:r>
        <w:rPr>
          <w:color w:val="3F3F3F"/>
          <w:sz w:val="12"/>
        </w:rPr>
        <w:t>Special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meetings,</w:t>
      </w:r>
      <w:r>
        <w:rPr>
          <w:color w:val="3F3F3F"/>
          <w:spacing w:val="19"/>
          <w:sz w:val="12"/>
        </w:rPr>
        <w:t xml:space="preserve"> </w:t>
      </w:r>
      <w:r>
        <w:rPr>
          <w:color w:val="3F3F3F"/>
          <w:sz w:val="12"/>
        </w:rPr>
        <w:t>not</w:t>
      </w:r>
      <w:r>
        <w:rPr>
          <w:color w:val="3F3F3F"/>
          <w:spacing w:val="23"/>
          <w:sz w:val="12"/>
        </w:rPr>
        <w:t xml:space="preserve"> </w:t>
      </w:r>
      <w:r>
        <w:rPr>
          <w:color w:val="3F3F3F"/>
          <w:sz w:val="12"/>
        </w:rPr>
        <w:t>in</w:t>
      </w:r>
      <w:r>
        <w:rPr>
          <w:color w:val="3F3F3F"/>
          <w:spacing w:val="25"/>
          <w:sz w:val="12"/>
        </w:rPr>
        <w:t xml:space="preserve"> </w:t>
      </w:r>
      <w:r>
        <w:rPr>
          <w:color w:val="3F3F3F"/>
          <w:sz w:val="12"/>
        </w:rPr>
        <w:t>a work</w:t>
      </w:r>
      <w:r>
        <w:rPr>
          <w:color w:val="3F3F3F"/>
          <w:spacing w:val="40"/>
          <w:sz w:val="12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3F3F3F"/>
          <w:spacing w:val="-2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or</w:t>
      </w:r>
      <w:r w:rsidRPr="00424C39">
        <w:rPr>
          <w:bCs/>
          <w:color w:val="3F3F3F"/>
          <w:spacing w:val="-6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executive</w:t>
      </w:r>
      <w:r w:rsidRPr="00424C39">
        <w:rPr>
          <w:bCs/>
          <w:color w:val="3F3F3F"/>
          <w:spacing w:val="-1"/>
          <w:sz w:val="13"/>
        </w:rPr>
        <w:t xml:space="preserve"> </w:t>
      </w:r>
      <w:r w:rsidRPr="00424C39">
        <w:rPr>
          <w:bCs/>
          <w:color w:val="3F3F3F"/>
          <w:spacing w:val="-4"/>
          <w:sz w:val="13"/>
        </w:rPr>
        <w:t>session</w:t>
      </w:r>
      <w:r w:rsidRPr="00424C39">
        <w:rPr>
          <w:bCs/>
          <w:color w:val="6B6B6B"/>
          <w:spacing w:val="-4"/>
          <w:sz w:val="13"/>
        </w:rPr>
        <w:t>.</w:t>
      </w:r>
    </w:p>
    <w:p w14:paraId="155C6040" w14:textId="77777777" w:rsidR="00AB5873" w:rsidRDefault="00AB5873" w:rsidP="00AB5873">
      <w:pPr>
        <w:pStyle w:val="BodyText"/>
        <w:rPr>
          <w:b/>
          <w:sz w:val="14"/>
        </w:rPr>
      </w:pPr>
    </w:p>
    <w:p w14:paraId="13E54434" w14:textId="77777777" w:rsidR="00AB5873" w:rsidRPr="00207572" w:rsidRDefault="00AB5873" w:rsidP="00AB5873">
      <w:pPr>
        <w:spacing w:line="343" w:lineRule="auto"/>
        <w:ind w:left="129" w:right="98" w:firstLine="6"/>
        <w:rPr>
          <w:color w:val="3F3F3F"/>
          <w:w w:val="110"/>
          <w:sz w:val="16"/>
          <w:szCs w:val="16"/>
          <w:u w:val="single"/>
        </w:rPr>
      </w:pPr>
      <w:r w:rsidRPr="00871528">
        <w:rPr>
          <w:color w:val="FF0000"/>
          <w:w w:val="110"/>
          <w:sz w:val="16"/>
          <w:szCs w:val="16"/>
          <w:u w:val="single"/>
        </w:rPr>
        <w:t>ACVB Mission: Hosting guests with “Boots on the Ground” to ensure unique experiences and lifelong memories.</w:t>
      </w:r>
    </w:p>
    <w:p w14:paraId="5D764745" w14:textId="77777777" w:rsidR="00AB5873" w:rsidRDefault="00AB5873" w:rsidP="00AB5873">
      <w:pPr>
        <w:pStyle w:val="BodyText"/>
        <w:rPr>
          <w:b/>
          <w:sz w:val="14"/>
        </w:rPr>
      </w:pPr>
    </w:p>
    <w:p w14:paraId="1D990DBE" w14:textId="77777777" w:rsidR="00AB5873" w:rsidRDefault="00AB5873" w:rsidP="00AB5873">
      <w:pPr>
        <w:pStyle w:val="BodyText"/>
        <w:spacing w:before="6"/>
        <w:rPr>
          <w:b/>
          <w:sz w:val="11"/>
        </w:rPr>
      </w:pPr>
    </w:p>
    <w:p w14:paraId="13B0E62D" w14:textId="77777777" w:rsidR="00AB5873" w:rsidRDefault="00AB5873" w:rsidP="00AB5873">
      <w:pPr>
        <w:pStyle w:val="ListParagraph"/>
        <w:numPr>
          <w:ilvl w:val="0"/>
          <w:numId w:val="1"/>
        </w:numPr>
        <w:tabs>
          <w:tab w:val="left" w:pos="849"/>
        </w:tabs>
        <w:ind w:hanging="353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Call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to</w:t>
      </w:r>
      <w:r>
        <w:rPr>
          <w:b/>
          <w:color w:val="0F0F0F"/>
          <w:spacing w:val="-10"/>
          <w:sz w:val="18"/>
        </w:rPr>
        <w:t xml:space="preserve"> </w:t>
      </w:r>
      <w:r>
        <w:rPr>
          <w:b/>
          <w:color w:val="0F0F0F"/>
          <w:spacing w:val="-2"/>
          <w:sz w:val="18"/>
        </w:rPr>
        <w:t>Order</w:t>
      </w:r>
    </w:p>
    <w:p w14:paraId="047B1003" w14:textId="77777777" w:rsidR="00AB5873" w:rsidRDefault="00AB5873" w:rsidP="00AB5873">
      <w:pPr>
        <w:pStyle w:val="BodyText"/>
        <w:rPr>
          <w:b/>
          <w:sz w:val="20"/>
        </w:rPr>
      </w:pPr>
    </w:p>
    <w:p w14:paraId="62FCCCF7" w14:textId="77777777" w:rsidR="00754BDE" w:rsidRPr="00754BDE" w:rsidRDefault="00AB5873" w:rsidP="00AB5873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>
        <w:rPr>
          <w:b/>
          <w:color w:val="0F0F0F"/>
          <w:sz w:val="18"/>
        </w:rPr>
        <w:t>Approval</w:t>
      </w:r>
      <w:r>
        <w:rPr>
          <w:b/>
          <w:color w:val="0F0F0F"/>
          <w:spacing w:val="-10"/>
          <w:sz w:val="18"/>
        </w:rPr>
        <w:t xml:space="preserve"> </w:t>
      </w:r>
      <w:r>
        <w:rPr>
          <w:b/>
          <w:color w:val="0F0F0F"/>
          <w:sz w:val="18"/>
        </w:rPr>
        <w:t>of</w:t>
      </w:r>
      <w:r>
        <w:rPr>
          <w:b/>
          <w:color w:val="0F0F0F"/>
          <w:spacing w:val="-12"/>
          <w:sz w:val="18"/>
        </w:rPr>
        <w:t xml:space="preserve"> </w:t>
      </w:r>
      <w:r>
        <w:rPr>
          <w:b/>
          <w:color w:val="0F0F0F"/>
          <w:sz w:val="18"/>
        </w:rPr>
        <w:t>Minutes</w:t>
      </w:r>
      <w:r>
        <w:rPr>
          <w:b/>
          <w:color w:val="0F0F0F"/>
          <w:spacing w:val="-12"/>
          <w:sz w:val="18"/>
        </w:rPr>
        <w:t xml:space="preserve"> </w:t>
      </w:r>
      <w:r>
        <w:rPr>
          <w:b/>
          <w:color w:val="0F0F0F"/>
          <w:sz w:val="18"/>
        </w:rPr>
        <w:t xml:space="preserve">from </w:t>
      </w:r>
      <w:r w:rsidR="0047122E">
        <w:rPr>
          <w:b/>
          <w:color w:val="0F0F0F"/>
          <w:sz w:val="18"/>
        </w:rPr>
        <w:t>May 28</w:t>
      </w:r>
      <w:r>
        <w:rPr>
          <w:b/>
          <w:color w:val="0F0F0F"/>
          <w:sz w:val="18"/>
        </w:rPr>
        <w:t>,</w:t>
      </w:r>
      <w:r>
        <w:rPr>
          <w:b/>
          <w:color w:val="0F0F0F"/>
          <w:spacing w:val="-13"/>
          <w:sz w:val="18"/>
        </w:rPr>
        <w:t xml:space="preserve"> </w:t>
      </w:r>
      <w:r>
        <w:rPr>
          <w:b/>
          <w:color w:val="0F0F0F"/>
          <w:spacing w:val="-4"/>
          <w:sz w:val="18"/>
        </w:rPr>
        <w:t>2025</w:t>
      </w:r>
    </w:p>
    <w:p w14:paraId="1750149F" w14:textId="77777777" w:rsidR="00754BDE" w:rsidRPr="00754BDE" w:rsidRDefault="00754BDE" w:rsidP="00754BDE">
      <w:pPr>
        <w:pStyle w:val="ListParagraph"/>
        <w:rPr>
          <w:b/>
          <w:color w:val="0F0F0F"/>
          <w:spacing w:val="-4"/>
          <w:sz w:val="18"/>
        </w:rPr>
      </w:pPr>
    </w:p>
    <w:p w14:paraId="421E6465" w14:textId="5A19D0A2" w:rsidR="00754BDE" w:rsidRPr="009902A5" w:rsidRDefault="00754BDE" w:rsidP="00754BDE">
      <w:pPr>
        <w:pStyle w:val="ListParagraph"/>
        <w:widowControl/>
        <w:numPr>
          <w:ilvl w:val="0"/>
          <w:numId w:val="1"/>
        </w:numPr>
        <w:autoSpaceDE/>
        <w:autoSpaceDN/>
        <w:spacing w:before="125" w:after="200" w:line="276" w:lineRule="auto"/>
        <w:rPr>
          <w:b/>
          <w:sz w:val="18"/>
          <w:szCs w:val="18"/>
          <w:u w:val="single"/>
        </w:rPr>
      </w:pPr>
      <w:r w:rsidRPr="009902A5">
        <w:rPr>
          <w:b/>
          <w:bCs/>
          <w:sz w:val="18"/>
          <w:szCs w:val="18"/>
          <w:u w:val="single"/>
        </w:rPr>
        <w:t>Executive Session -Sec. 551.071 - Consult with attorney on a matter in which the attorney’s duty to the governmental body under the Texas Disciplinary Rules of Professional Conduct conflicts with this chapter.</w:t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  <w:r w:rsidRPr="009902A5">
        <w:rPr>
          <w:sz w:val="18"/>
          <w:szCs w:val="18"/>
        </w:rPr>
        <w:tab/>
      </w:r>
    </w:p>
    <w:p w14:paraId="22FE4E23" w14:textId="77777777" w:rsidR="00754BDE" w:rsidRPr="009902A5" w:rsidRDefault="00754BDE" w:rsidP="00754BDE">
      <w:pPr>
        <w:pStyle w:val="ListParagraph"/>
        <w:widowControl/>
        <w:autoSpaceDE/>
        <w:autoSpaceDN/>
        <w:spacing w:after="200" w:line="276" w:lineRule="auto"/>
        <w:rPr>
          <w:b/>
          <w:sz w:val="18"/>
          <w:szCs w:val="18"/>
          <w:u w:val="single"/>
        </w:rPr>
      </w:pPr>
    </w:p>
    <w:p w14:paraId="11084738" w14:textId="77777777" w:rsidR="00754BDE" w:rsidRPr="009902A5" w:rsidRDefault="00754BDE" w:rsidP="00754BDE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rPr>
          <w:b/>
          <w:sz w:val="18"/>
          <w:szCs w:val="18"/>
          <w:u w:val="single"/>
        </w:rPr>
      </w:pPr>
      <w:r w:rsidRPr="009902A5">
        <w:rPr>
          <w:b/>
          <w:bCs/>
          <w:sz w:val="18"/>
          <w:szCs w:val="18"/>
          <w:u w:val="single"/>
        </w:rPr>
        <w:t>Executive Session-Sec. 551.074 – Discuss the appointment, employment, evaluation, reassignment, duties, discipline, dismissal of to hear a complaint against the public officer or employee.</w:t>
      </w:r>
    </w:p>
    <w:p w14:paraId="05A0F328" w14:textId="77777777" w:rsidR="00754BDE" w:rsidRPr="00741371" w:rsidRDefault="00754BDE" w:rsidP="00754BDE">
      <w:pPr>
        <w:pStyle w:val="ListParagraph"/>
        <w:numPr>
          <w:ilvl w:val="1"/>
          <w:numId w:val="1"/>
        </w:numPr>
        <w:tabs>
          <w:tab w:val="left" w:pos="844"/>
        </w:tabs>
        <w:spacing w:before="121"/>
        <w:contextualSpacing w:val="0"/>
        <w:rPr>
          <w:b/>
          <w:bCs/>
          <w:sz w:val="18"/>
          <w:szCs w:val="18"/>
        </w:rPr>
      </w:pPr>
      <w:r w:rsidRPr="00741371">
        <w:rPr>
          <w:b/>
          <w:bCs/>
          <w:sz w:val="18"/>
          <w:szCs w:val="18"/>
        </w:rPr>
        <w:t>Discussion: Staff salary increases</w:t>
      </w:r>
    </w:p>
    <w:p w14:paraId="0A9D07C5" w14:textId="21F097DB" w:rsidR="00754BDE" w:rsidRPr="00741371" w:rsidRDefault="00754BDE" w:rsidP="00754BDE">
      <w:pPr>
        <w:pStyle w:val="ListParagraph"/>
        <w:numPr>
          <w:ilvl w:val="1"/>
          <w:numId w:val="1"/>
        </w:numPr>
        <w:tabs>
          <w:tab w:val="left" w:pos="844"/>
        </w:tabs>
        <w:spacing w:before="121"/>
        <w:contextualSpacing w:val="0"/>
        <w:rPr>
          <w:b/>
          <w:bCs/>
          <w:sz w:val="18"/>
          <w:szCs w:val="18"/>
        </w:rPr>
      </w:pPr>
      <w:r w:rsidRPr="00741371">
        <w:rPr>
          <w:b/>
          <w:bCs/>
          <w:sz w:val="18"/>
          <w:szCs w:val="18"/>
        </w:rPr>
        <w:t xml:space="preserve">Discussion: </w:t>
      </w:r>
      <w:r>
        <w:rPr>
          <w:b/>
          <w:bCs/>
          <w:sz w:val="18"/>
          <w:szCs w:val="18"/>
        </w:rPr>
        <w:t>Executive Director Evaluation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0021F765" w14:textId="50484401" w:rsidR="00AB5873" w:rsidRPr="00C54CF2" w:rsidRDefault="00754BDE" w:rsidP="00AB5873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>
        <w:rPr>
          <w:b/>
          <w:sz w:val="18"/>
        </w:rPr>
        <w:t>Consider and Necessary Action: Staff Salaries</w:t>
      </w:r>
    </w:p>
    <w:p w14:paraId="0942D50D" w14:textId="77777777" w:rsidR="00AB5873" w:rsidRPr="001C61F5" w:rsidRDefault="00AB5873" w:rsidP="00AB5873">
      <w:pPr>
        <w:pStyle w:val="ListParagraph"/>
        <w:rPr>
          <w:b/>
          <w:sz w:val="18"/>
        </w:rPr>
      </w:pPr>
    </w:p>
    <w:p w14:paraId="31C234BA" w14:textId="350FC40F" w:rsidR="007C6235" w:rsidRDefault="00AB5873" w:rsidP="0047122E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/>
        <w:ind w:left="857"/>
        <w:contextualSpacing w:val="0"/>
        <w:rPr>
          <w:b/>
          <w:sz w:val="18"/>
        </w:rPr>
      </w:pPr>
      <w:r w:rsidRPr="001C61F5">
        <w:rPr>
          <w:b/>
          <w:sz w:val="18"/>
        </w:rPr>
        <w:tab/>
      </w:r>
      <w:r w:rsidRPr="001C61F5">
        <w:rPr>
          <w:b/>
          <w:sz w:val="18"/>
        </w:rPr>
        <w:tab/>
      </w:r>
      <w:r w:rsidR="0047122E">
        <w:rPr>
          <w:b/>
          <w:color w:val="0F0F0F"/>
          <w:spacing w:val="-4"/>
          <w:sz w:val="18"/>
        </w:rPr>
        <w:t>Presentation and Consideration: Financial Repo</w:t>
      </w:r>
      <w:r w:rsidR="00754BDE">
        <w:rPr>
          <w:b/>
          <w:color w:val="0F0F0F"/>
          <w:spacing w:val="-4"/>
          <w:sz w:val="18"/>
        </w:rPr>
        <w:t>rt</w:t>
      </w:r>
    </w:p>
    <w:p w14:paraId="026D910D" w14:textId="77777777" w:rsidR="007C6235" w:rsidRPr="007C6235" w:rsidRDefault="007C6235" w:rsidP="007C6235">
      <w:pPr>
        <w:pStyle w:val="ListParagraph"/>
        <w:rPr>
          <w:b/>
          <w:sz w:val="18"/>
        </w:rPr>
      </w:pPr>
    </w:p>
    <w:p w14:paraId="2FEF550A" w14:textId="164A3758" w:rsidR="00AB5873" w:rsidRPr="007C6235" w:rsidRDefault="00AB5873" w:rsidP="007C6235">
      <w:pPr>
        <w:pStyle w:val="ListParagraph"/>
        <w:numPr>
          <w:ilvl w:val="0"/>
          <w:numId w:val="1"/>
        </w:numPr>
        <w:tabs>
          <w:tab w:val="left" w:pos="856"/>
          <w:tab w:val="left" w:pos="858"/>
        </w:tabs>
        <w:spacing w:before="120" w:line="480" w:lineRule="auto"/>
        <w:ind w:left="857"/>
        <w:contextualSpacing w:val="0"/>
        <w:rPr>
          <w:b/>
          <w:sz w:val="18"/>
        </w:rPr>
      </w:pPr>
      <w:r w:rsidRPr="007C6235">
        <w:rPr>
          <w:b/>
          <w:sz w:val="18"/>
        </w:rPr>
        <w:tab/>
      </w:r>
      <w:r w:rsidR="00754BDE" w:rsidRPr="001C61F5">
        <w:rPr>
          <w:b/>
          <w:sz w:val="18"/>
        </w:rPr>
        <w:tab/>
      </w:r>
      <w:r w:rsidR="00754BDE">
        <w:rPr>
          <w:b/>
          <w:color w:val="0F0F0F"/>
          <w:spacing w:val="-4"/>
          <w:sz w:val="18"/>
        </w:rPr>
        <w:t>Presentation and Consideration:</w:t>
      </w:r>
      <w:r w:rsidRPr="007C6235">
        <w:rPr>
          <w:b/>
          <w:sz w:val="18"/>
        </w:rPr>
        <w:tab/>
      </w:r>
      <w:r w:rsidR="00754BDE">
        <w:rPr>
          <w:b/>
          <w:sz w:val="18"/>
        </w:rPr>
        <w:t>FY 2025.26 Budget</w:t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  <w:r w:rsidRPr="007C6235">
        <w:rPr>
          <w:b/>
          <w:sz w:val="18"/>
        </w:rPr>
        <w:tab/>
      </w:r>
    </w:p>
    <w:p w14:paraId="0B9E1B4E" w14:textId="77777777" w:rsidR="00AB5873" w:rsidRPr="009902A5" w:rsidRDefault="00AB5873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1"/>
        <w:contextualSpacing w:val="0"/>
        <w:rPr>
          <w:b/>
          <w:sz w:val="18"/>
        </w:rPr>
      </w:pPr>
      <w:r w:rsidRPr="009902A5">
        <w:rPr>
          <w:b/>
          <w:color w:val="0F0F0F"/>
          <w:w w:val="90"/>
          <w:sz w:val="18"/>
        </w:rPr>
        <w:t>Public</w:t>
      </w:r>
      <w:r w:rsidRPr="009902A5">
        <w:rPr>
          <w:b/>
          <w:color w:val="0F0F0F"/>
          <w:spacing w:val="6"/>
          <w:sz w:val="18"/>
        </w:rPr>
        <w:t xml:space="preserve"> </w:t>
      </w:r>
      <w:r w:rsidRPr="009902A5">
        <w:rPr>
          <w:b/>
          <w:color w:val="0F0F0F"/>
          <w:spacing w:val="-2"/>
          <w:sz w:val="18"/>
        </w:rPr>
        <w:t>Forum</w:t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</w:p>
    <w:p w14:paraId="4B8A3B6E" w14:textId="77777777" w:rsidR="00AB5873" w:rsidRPr="009902A5" w:rsidRDefault="00AB5873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0"/>
        <w:ind w:left="843" w:hanging="351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General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Announcements</w:t>
      </w:r>
      <w:r>
        <w:rPr>
          <w:b/>
          <w:color w:val="0F0F0F"/>
          <w:spacing w:val="-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from</w:t>
      </w:r>
      <w:r>
        <w:rPr>
          <w:b/>
          <w:color w:val="0F0F0F"/>
          <w:spacing w:val="-11"/>
          <w:sz w:val="18"/>
        </w:rPr>
        <w:t xml:space="preserve"> </w:t>
      </w:r>
      <w:r>
        <w:rPr>
          <w:b/>
          <w:color w:val="0F0F0F"/>
          <w:spacing w:val="-2"/>
          <w:sz w:val="18"/>
        </w:rPr>
        <w:t>Board</w:t>
      </w:r>
      <w:r>
        <w:rPr>
          <w:b/>
          <w:color w:val="0F0F0F"/>
          <w:spacing w:val="-5"/>
          <w:sz w:val="18"/>
        </w:rPr>
        <w:t xml:space="preserve"> </w:t>
      </w:r>
      <w:r>
        <w:rPr>
          <w:b/>
          <w:color w:val="0F0F0F"/>
          <w:spacing w:val="-2"/>
          <w:sz w:val="18"/>
        </w:rPr>
        <w:t>Members</w:t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  <w:r>
        <w:rPr>
          <w:b/>
          <w:color w:val="0F0F0F"/>
          <w:spacing w:val="-2"/>
          <w:sz w:val="18"/>
        </w:rPr>
        <w:tab/>
      </w:r>
    </w:p>
    <w:p w14:paraId="1116B85D" w14:textId="77777777" w:rsidR="00AB5873" w:rsidRDefault="00AB5873" w:rsidP="00AB5873">
      <w:pPr>
        <w:pStyle w:val="ListParagraph"/>
        <w:numPr>
          <w:ilvl w:val="0"/>
          <w:numId w:val="1"/>
        </w:numPr>
        <w:tabs>
          <w:tab w:val="left" w:pos="844"/>
        </w:tabs>
        <w:spacing w:before="126"/>
        <w:ind w:left="843" w:hanging="349"/>
        <w:contextualSpacing w:val="0"/>
        <w:rPr>
          <w:b/>
          <w:sz w:val="18"/>
        </w:rPr>
      </w:pPr>
      <w:r>
        <w:rPr>
          <w:b/>
          <w:color w:val="0F0F0F"/>
          <w:spacing w:val="-4"/>
          <w:sz w:val="18"/>
        </w:rPr>
        <w:t>Discussion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on</w:t>
      </w:r>
      <w:r>
        <w:rPr>
          <w:b/>
          <w:color w:val="0F0F0F"/>
          <w:spacing w:val="-8"/>
          <w:sz w:val="18"/>
        </w:rPr>
        <w:t xml:space="preserve"> </w:t>
      </w:r>
      <w:r>
        <w:rPr>
          <w:b/>
          <w:color w:val="0F0F0F"/>
          <w:spacing w:val="-4"/>
          <w:sz w:val="18"/>
        </w:rPr>
        <w:t>future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meeting</w:t>
      </w:r>
      <w:r>
        <w:rPr>
          <w:b/>
          <w:color w:val="0F0F0F"/>
          <w:spacing w:val="-8"/>
          <w:sz w:val="18"/>
        </w:rPr>
        <w:t xml:space="preserve"> </w:t>
      </w:r>
      <w:r>
        <w:rPr>
          <w:b/>
          <w:color w:val="0F0F0F"/>
          <w:spacing w:val="-4"/>
          <w:sz w:val="18"/>
        </w:rPr>
        <w:t>dates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and</w:t>
      </w:r>
      <w:r>
        <w:rPr>
          <w:b/>
          <w:color w:val="0F0F0F"/>
          <w:spacing w:val="-9"/>
          <w:sz w:val="18"/>
        </w:rPr>
        <w:t xml:space="preserve"> </w:t>
      </w:r>
      <w:r>
        <w:rPr>
          <w:b/>
          <w:color w:val="0F0F0F"/>
          <w:spacing w:val="-4"/>
          <w:sz w:val="18"/>
        </w:rPr>
        <w:t>possible</w:t>
      </w:r>
      <w:r>
        <w:rPr>
          <w:b/>
          <w:color w:val="0F0F0F"/>
          <w:spacing w:val="-7"/>
          <w:sz w:val="18"/>
        </w:rPr>
        <w:t xml:space="preserve"> </w:t>
      </w:r>
      <w:r>
        <w:rPr>
          <w:b/>
          <w:color w:val="0F0F0F"/>
          <w:spacing w:val="-4"/>
          <w:sz w:val="18"/>
        </w:rPr>
        <w:t>agenda</w:t>
      </w:r>
      <w:r>
        <w:rPr>
          <w:b/>
          <w:color w:val="0F0F0F"/>
          <w:spacing w:val="-5"/>
          <w:sz w:val="18"/>
        </w:rPr>
        <w:t xml:space="preserve"> </w:t>
      </w:r>
      <w:r>
        <w:rPr>
          <w:b/>
          <w:color w:val="0F0F0F"/>
          <w:spacing w:val="-4"/>
          <w:sz w:val="18"/>
        </w:rPr>
        <w:t>items.</w:t>
      </w:r>
    </w:p>
    <w:p w14:paraId="644AC0FB" w14:textId="5F1AA130" w:rsidR="00AB5873" w:rsidRPr="00871528" w:rsidRDefault="00AB5873" w:rsidP="0047122E">
      <w:pPr>
        <w:spacing w:before="76"/>
        <w:ind w:left="843"/>
        <w:rPr>
          <w:color w:val="0F0F0F"/>
          <w:spacing w:val="4"/>
          <w:sz w:val="18"/>
        </w:rPr>
      </w:pPr>
      <w:r>
        <w:rPr>
          <w:color w:val="0F0F0F"/>
          <w:sz w:val="18"/>
        </w:rPr>
        <w:t>The</w:t>
      </w:r>
      <w:r>
        <w:rPr>
          <w:color w:val="0F0F0F"/>
          <w:spacing w:val="3"/>
          <w:sz w:val="18"/>
        </w:rPr>
        <w:t xml:space="preserve"> </w:t>
      </w:r>
      <w:r>
        <w:rPr>
          <w:color w:val="0F0F0F"/>
          <w:sz w:val="18"/>
        </w:rPr>
        <w:t>next</w:t>
      </w:r>
      <w:r>
        <w:rPr>
          <w:color w:val="0F0F0F"/>
          <w:spacing w:val="7"/>
          <w:sz w:val="18"/>
        </w:rPr>
        <w:t xml:space="preserve"> </w:t>
      </w:r>
      <w:r>
        <w:rPr>
          <w:color w:val="0F0F0F"/>
          <w:sz w:val="18"/>
        </w:rPr>
        <w:t>meeting date</w:t>
      </w:r>
      <w:r>
        <w:rPr>
          <w:color w:val="0F0F0F"/>
          <w:spacing w:val="-6"/>
          <w:sz w:val="18"/>
        </w:rPr>
        <w:t xml:space="preserve"> </w:t>
      </w:r>
      <w:r>
        <w:rPr>
          <w:color w:val="0F0F0F"/>
          <w:sz w:val="18"/>
        </w:rPr>
        <w:t>is</w:t>
      </w:r>
      <w:r>
        <w:rPr>
          <w:color w:val="0F0F0F"/>
          <w:spacing w:val="4"/>
          <w:sz w:val="18"/>
        </w:rPr>
        <w:t xml:space="preserve"> </w:t>
      </w:r>
      <w:r w:rsidR="00754BDE">
        <w:rPr>
          <w:color w:val="0F0F0F"/>
          <w:spacing w:val="4"/>
          <w:sz w:val="18"/>
        </w:rPr>
        <w:t>September 24</w:t>
      </w:r>
      <w:r w:rsidR="0047122E">
        <w:rPr>
          <w:color w:val="0F0F0F"/>
          <w:spacing w:val="4"/>
          <w:sz w:val="18"/>
        </w:rPr>
        <w:t>, 2025</w:t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  <w:r>
        <w:rPr>
          <w:color w:val="0F0F0F"/>
          <w:spacing w:val="-2"/>
          <w:sz w:val="18"/>
        </w:rPr>
        <w:tab/>
      </w:r>
    </w:p>
    <w:p w14:paraId="22DA39F2" w14:textId="77777777" w:rsidR="00AB5873" w:rsidRPr="00E65C8B" w:rsidRDefault="00AB5873" w:rsidP="00AB5873">
      <w:pPr>
        <w:pStyle w:val="ListParagraph"/>
        <w:numPr>
          <w:ilvl w:val="0"/>
          <w:numId w:val="1"/>
        </w:numPr>
        <w:tabs>
          <w:tab w:val="left" w:pos="848"/>
        </w:tabs>
        <w:spacing w:before="126"/>
        <w:ind w:left="847" w:hanging="357"/>
        <w:contextualSpacing w:val="0"/>
        <w:rPr>
          <w:b/>
          <w:sz w:val="18"/>
        </w:rPr>
      </w:pPr>
      <w:r>
        <w:rPr>
          <w:b/>
          <w:color w:val="0F0F0F"/>
          <w:spacing w:val="-2"/>
          <w:sz w:val="18"/>
        </w:rPr>
        <w:t>Adjournment</w:t>
      </w:r>
    </w:p>
    <w:p w14:paraId="28EDCDCF" w14:textId="77777777" w:rsidR="00AB5873" w:rsidRDefault="00AB5873" w:rsidP="00AB5873">
      <w:pPr>
        <w:spacing w:line="343" w:lineRule="auto"/>
        <w:ind w:right="98"/>
        <w:rPr>
          <w:color w:val="3F3F3F"/>
          <w:w w:val="110"/>
          <w:sz w:val="12"/>
        </w:rPr>
      </w:pPr>
    </w:p>
    <w:p w14:paraId="45FD5052" w14:textId="77777777" w:rsidR="00AB5873" w:rsidRDefault="00AB5873" w:rsidP="00AB5873">
      <w:pPr>
        <w:spacing w:line="343" w:lineRule="auto"/>
        <w:ind w:left="129" w:right="98" w:firstLine="6"/>
        <w:rPr>
          <w:color w:val="3F3F3F"/>
          <w:w w:val="110"/>
          <w:sz w:val="12"/>
        </w:rPr>
      </w:pPr>
    </w:p>
    <w:p w14:paraId="21FF36A1" w14:textId="77777777" w:rsidR="00AB5873" w:rsidRPr="008206C2" w:rsidRDefault="00AB5873" w:rsidP="00AB5873">
      <w:pPr>
        <w:spacing w:line="343" w:lineRule="auto"/>
        <w:ind w:left="129" w:right="98" w:firstLine="6"/>
        <w:rPr>
          <w:sz w:val="12"/>
        </w:rPr>
      </w:pPr>
      <w:r>
        <w:rPr>
          <w:color w:val="3F3F3F"/>
          <w:w w:val="110"/>
          <w:sz w:val="12"/>
        </w:rPr>
        <w:t>Accessibility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Bivins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Mansion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through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its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ramp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leading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main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entry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located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side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building.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spaces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for</w:t>
      </w:r>
      <w:r>
        <w:rPr>
          <w:color w:val="3F3F3F"/>
          <w:spacing w:val="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available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south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parking</w:t>
      </w:r>
      <w:r>
        <w:rPr>
          <w:color w:val="3F3F3F"/>
          <w:spacing w:val="-1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lot</w:t>
      </w:r>
      <w:r>
        <w:rPr>
          <w:color w:val="6B6B6B"/>
          <w:w w:val="110"/>
          <w:sz w:val="12"/>
        </w:rPr>
        <w:t>.</w:t>
      </w:r>
      <w:r>
        <w:rPr>
          <w:color w:val="6B6B6B"/>
          <w:spacing w:val="4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building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equipped</w:t>
      </w:r>
      <w:r>
        <w:rPr>
          <w:color w:val="3F3F3F"/>
          <w:spacing w:val="-3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disability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restroom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facilities,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and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elevators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that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are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accessible.</w:t>
      </w:r>
      <w:r>
        <w:rPr>
          <w:color w:val="3F3F3F"/>
          <w:spacing w:val="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Individuals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with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disabilities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who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require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special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accommodation,</w:t>
      </w:r>
      <w:r>
        <w:rPr>
          <w:color w:val="3F3F3F"/>
          <w:spacing w:val="-11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sign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language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interpreter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must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contact</w:t>
      </w:r>
      <w:r>
        <w:rPr>
          <w:color w:val="3F3F3F"/>
          <w:spacing w:val="4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</w:t>
      </w:r>
      <w:r>
        <w:rPr>
          <w:color w:val="3F3F3F"/>
          <w:spacing w:val="-7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Secretary's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Office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48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hours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prior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to</w:t>
      </w:r>
      <w:r>
        <w:rPr>
          <w:color w:val="3F3F3F"/>
          <w:spacing w:val="-8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meeting</w:t>
      </w:r>
      <w:r>
        <w:rPr>
          <w:color w:val="3F3F3F"/>
          <w:spacing w:val="-12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time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by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telephone</w:t>
      </w:r>
      <w:r>
        <w:rPr>
          <w:color w:val="3F3F3F"/>
          <w:spacing w:val="-8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378-3013</w:t>
      </w:r>
      <w:r>
        <w:rPr>
          <w:color w:val="3F3F3F"/>
          <w:spacing w:val="-5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or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the City</w:t>
      </w:r>
      <w:r>
        <w:rPr>
          <w:color w:val="3F3F3F"/>
          <w:spacing w:val="-9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TDD</w:t>
      </w:r>
      <w:r>
        <w:rPr>
          <w:color w:val="3F3F3F"/>
          <w:spacing w:val="-10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number</w:t>
      </w:r>
      <w:r>
        <w:rPr>
          <w:color w:val="3F3F3F"/>
          <w:spacing w:val="-6"/>
          <w:w w:val="110"/>
          <w:sz w:val="12"/>
        </w:rPr>
        <w:t xml:space="preserve"> </w:t>
      </w:r>
      <w:r>
        <w:rPr>
          <w:color w:val="3F3F3F"/>
          <w:w w:val="110"/>
          <w:sz w:val="12"/>
        </w:rPr>
        <w:t>at</w:t>
      </w:r>
      <w:r>
        <w:rPr>
          <w:color w:val="3F3F3F"/>
          <w:spacing w:val="-10"/>
          <w:w w:val="110"/>
          <w:sz w:val="12"/>
        </w:rPr>
        <w:t xml:space="preserve"> (806) </w:t>
      </w:r>
      <w:r>
        <w:rPr>
          <w:color w:val="3F3F3F"/>
          <w:w w:val="110"/>
          <w:sz w:val="12"/>
        </w:rPr>
        <w:t>378-4229.</w:t>
      </w:r>
    </w:p>
    <w:p w14:paraId="56DF73FC" w14:textId="77777777" w:rsidR="00AB5873" w:rsidRDefault="00AB5873" w:rsidP="00AB5873"/>
    <w:p w14:paraId="55717EE9" w14:textId="77777777" w:rsidR="00AB5873" w:rsidRDefault="00AB5873" w:rsidP="00AB5873"/>
    <w:p w14:paraId="7E1E8DDA" w14:textId="77777777" w:rsidR="00AB5873" w:rsidRDefault="00AB5873" w:rsidP="00AB5873"/>
    <w:p w14:paraId="7534E2E5" w14:textId="77777777" w:rsidR="00AB5873" w:rsidRDefault="00AB5873" w:rsidP="00AB5873"/>
    <w:p w14:paraId="14E1E5F6" w14:textId="77777777" w:rsidR="00A10BD9" w:rsidRDefault="00A10BD9"/>
    <w:sectPr w:rsidR="00A10B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0A1C" w14:textId="77777777" w:rsidR="00383997" w:rsidRDefault="00383997" w:rsidP="00AB5873">
      <w:r>
        <w:separator/>
      </w:r>
    </w:p>
  </w:endnote>
  <w:endnote w:type="continuationSeparator" w:id="0">
    <w:p w14:paraId="5CC24C25" w14:textId="77777777" w:rsidR="00383997" w:rsidRDefault="00383997" w:rsidP="00AB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E579" w14:textId="77777777" w:rsidR="00383997" w:rsidRDefault="00383997" w:rsidP="00AB5873">
      <w:r>
        <w:separator/>
      </w:r>
    </w:p>
  </w:footnote>
  <w:footnote w:type="continuationSeparator" w:id="0">
    <w:p w14:paraId="6CA4A834" w14:textId="77777777" w:rsidR="00383997" w:rsidRDefault="00383997" w:rsidP="00AB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CC58" w14:textId="0A2185C6" w:rsidR="00AB5873" w:rsidRDefault="00AB587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15B5BA" wp14:editId="29B3FE6D">
              <wp:simplePos x="0" y="0"/>
              <wp:positionH relativeFrom="margin">
                <wp:posOffset>2828261</wp:posOffset>
              </wp:positionH>
              <wp:positionV relativeFrom="paragraph">
                <wp:posOffset>-74192</wp:posOffset>
              </wp:positionV>
              <wp:extent cx="3609975" cy="748030"/>
              <wp:effectExtent l="0" t="0" r="0" b="0"/>
              <wp:wrapThrough wrapText="bothSides">
                <wp:wrapPolygon edited="0">
                  <wp:start x="342" y="0"/>
                  <wp:lineTo x="342" y="20903"/>
                  <wp:lineTo x="21201" y="20903"/>
                  <wp:lineTo x="21201" y="0"/>
                  <wp:lineTo x="342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BE50A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CITY OF AMARILLO, TEXAS NOTICE OF MEETING &amp; AGENDA</w:t>
                          </w:r>
                        </w:p>
                        <w:p w14:paraId="543E957C" w14:textId="77777777" w:rsidR="00AB5873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CONVENTION AND VISITOR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S’</w:t>
                          </w:r>
                          <w:r w:rsidRPr="006E41C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BUREAU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BOARD OF DIRECTORS MEETING</w:t>
                          </w:r>
                        </w:p>
                        <w:p w14:paraId="7FF9A29D" w14:textId="77777777" w:rsidR="00AB5873" w:rsidRPr="006E41C1" w:rsidRDefault="00AB5873" w:rsidP="00AB5873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5B5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7pt;margin-top:-5.85pt;width:284.25pt;height:5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" filled="f" stroked="f">
              <v:textbox>
                <w:txbxContent>
                  <w:p w14:paraId="666BE50A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CITY OF AMARILLO, TEXAS NOTICE OF MEETING &amp; AGENDA</w:t>
                    </w:r>
                  </w:p>
                  <w:p w14:paraId="543E957C" w14:textId="77777777" w:rsidR="00AB5873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>CONVENTION AND VISITOR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S’</w:t>
                    </w:r>
                    <w:r w:rsidRPr="006E41C1">
                      <w:rPr>
                        <w:color w:val="FFFFFF" w:themeColor="background1"/>
                        <w:sz w:val="20"/>
                        <w:szCs w:val="20"/>
                      </w:rPr>
                      <w:t xml:space="preserve"> BUREAU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BOARD OF DIRECTORS MEETING</w:t>
                    </w:r>
                  </w:p>
                  <w:p w14:paraId="7FF9A29D" w14:textId="77777777" w:rsidR="00AB5873" w:rsidRPr="006E41C1" w:rsidRDefault="00AB5873" w:rsidP="00AB5873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6D5EBA22" wp14:editId="72D56FB8">
          <wp:simplePos x="0" y="0"/>
          <wp:positionH relativeFrom="page">
            <wp:align>right</wp:align>
          </wp:positionH>
          <wp:positionV relativeFrom="page">
            <wp:posOffset>222885</wp:posOffset>
          </wp:positionV>
          <wp:extent cx="7762875" cy="960120"/>
          <wp:effectExtent l="0" t="0" r="9525" b="0"/>
          <wp:wrapTopAndBottom/>
          <wp:docPr id="1" name="Picture 1" descr="A pixelated video g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xelated video gam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6" b="12174"/>
                  <a:stretch/>
                </pic:blipFill>
                <pic:spPr bwMode="auto">
                  <a:xfrm>
                    <a:off x="0" y="0"/>
                    <a:ext cx="7762875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F171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90583055" o:spid="_x0000_i1034" type="#_x0000_t75" style="width:246.75pt;height:187.5pt;visibility:visible;mso-wrap-style:square" o:bullet="t">
        <v:imagedata r:id="rId1" o:title=""/>
      </v:shape>
    </w:pict>
  </w:numPicBullet>
  <w:abstractNum w:abstractNumId="0" w15:restartNumberingAfterBreak="0">
    <w:nsid w:val="40FC4DA9"/>
    <w:multiLevelType w:val="hybridMultilevel"/>
    <w:tmpl w:val="F250A84A"/>
    <w:lvl w:ilvl="0" w:tplc="7C5668BA">
      <w:start w:val="1"/>
      <w:numFmt w:val="decimal"/>
      <w:lvlText w:val="%1."/>
      <w:lvlJc w:val="left"/>
      <w:pPr>
        <w:ind w:left="848" w:hanging="352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107"/>
        <w:sz w:val="18"/>
        <w:szCs w:val="18"/>
        <w:lang w:val="en-US" w:eastAsia="en-US" w:bidi="ar-SA"/>
      </w:rPr>
    </w:lvl>
    <w:lvl w:ilvl="1" w:tplc="A596106E">
      <w:start w:val="1"/>
      <w:numFmt w:val="bullet"/>
      <w:lvlText w:val=""/>
      <w:lvlPicBulletId w:val="0"/>
      <w:lvlJc w:val="left"/>
      <w:pPr>
        <w:ind w:left="1563" w:hanging="360"/>
      </w:pPr>
      <w:rPr>
        <w:rFonts w:ascii="Symbol" w:hAnsi="Symbol" w:hint="default"/>
        <w:color w:val="auto"/>
      </w:rPr>
    </w:lvl>
    <w:lvl w:ilvl="2" w:tplc="7A9AF19A">
      <w:numFmt w:val="bullet"/>
      <w:lvlText w:val="•"/>
      <w:lvlJc w:val="left"/>
      <w:pPr>
        <w:ind w:left="2596" w:hanging="352"/>
      </w:pPr>
      <w:rPr>
        <w:rFonts w:hint="default"/>
        <w:lang w:val="en-US" w:eastAsia="en-US" w:bidi="ar-SA"/>
      </w:rPr>
    </w:lvl>
    <w:lvl w:ilvl="3" w:tplc="45BCC98E">
      <w:numFmt w:val="bullet"/>
      <w:lvlText w:val="•"/>
      <w:lvlJc w:val="left"/>
      <w:pPr>
        <w:ind w:left="3474" w:hanging="352"/>
      </w:pPr>
      <w:rPr>
        <w:rFonts w:hint="default"/>
        <w:lang w:val="en-US" w:eastAsia="en-US" w:bidi="ar-SA"/>
      </w:rPr>
    </w:lvl>
    <w:lvl w:ilvl="4" w:tplc="E45E77A2">
      <w:numFmt w:val="bullet"/>
      <w:lvlText w:val="•"/>
      <w:lvlJc w:val="left"/>
      <w:pPr>
        <w:ind w:left="4352" w:hanging="352"/>
      </w:pPr>
      <w:rPr>
        <w:rFonts w:hint="default"/>
        <w:lang w:val="en-US" w:eastAsia="en-US" w:bidi="ar-SA"/>
      </w:rPr>
    </w:lvl>
    <w:lvl w:ilvl="5" w:tplc="1062BE9E">
      <w:numFmt w:val="bullet"/>
      <w:lvlText w:val="•"/>
      <w:lvlJc w:val="left"/>
      <w:pPr>
        <w:ind w:left="5230" w:hanging="352"/>
      </w:pPr>
      <w:rPr>
        <w:rFonts w:hint="default"/>
        <w:lang w:val="en-US" w:eastAsia="en-US" w:bidi="ar-SA"/>
      </w:rPr>
    </w:lvl>
    <w:lvl w:ilvl="6" w:tplc="3F843C84">
      <w:numFmt w:val="bullet"/>
      <w:lvlText w:val="•"/>
      <w:lvlJc w:val="left"/>
      <w:pPr>
        <w:ind w:left="6108" w:hanging="352"/>
      </w:pPr>
      <w:rPr>
        <w:rFonts w:hint="default"/>
        <w:lang w:val="en-US" w:eastAsia="en-US" w:bidi="ar-SA"/>
      </w:rPr>
    </w:lvl>
    <w:lvl w:ilvl="7" w:tplc="E4AAF02E">
      <w:numFmt w:val="bullet"/>
      <w:lvlText w:val="•"/>
      <w:lvlJc w:val="left"/>
      <w:pPr>
        <w:ind w:left="6986" w:hanging="352"/>
      </w:pPr>
      <w:rPr>
        <w:rFonts w:hint="default"/>
        <w:lang w:val="en-US" w:eastAsia="en-US" w:bidi="ar-SA"/>
      </w:rPr>
    </w:lvl>
    <w:lvl w:ilvl="8" w:tplc="A5CC0728">
      <w:numFmt w:val="bullet"/>
      <w:lvlText w:val="•"/>
      <w:lvlJc w:val="left"/>
      <w:pPr>
        <w:ind w:left="7864" w:hanging="352"/>
      </w:pPr>
      <w:rPr>
        <w:rFonts w:hint="default"/>
        <w:lang w:val="en-US" w:eastAsia="en-US" w:bidi="ar-SA"/>
      </w:rPr>
    </w:lvl>
  </w:abstractNum>
  <w:num w:numId="1" w16cid:durableId="44566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3"/>
    <w:rsid w:val="002607F0"/>
    <w:rsid w:val="002A4369"/>
    <w:rsid w:val="00383997"/>
    <w:rsid w:val="0047122E"/>
    <w:rsid w:val="00754BDE"/>
    <w:rsid w:val="007C6235"/>
    <w:rsid w:val="008B507A"/>
    <w:rsid w:val="00A10BD9"/>
    <w:rsid w:val="00AB5873"/>
    <w:rsid w:val="00CB5C41"/>
    <w:rsid w:val="00C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47A0DB"/>
  <w15:chartTrackingRefBased/>
  <w15:docId w15:val="{D61E8820-56B9-48B4-9B1E-77F2C7F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8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B5873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B5873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5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87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Gunter</dc:creator>
  <cp:keywords/>
  <dc:description/>
  <cp:lastModifiedBy>Kashion Smith</cp:lastModifiedBy>
  <cp:revision>2</cp:revision>
  <dcterms:created xsi:type="dcterms:W3CDTF">2025-08-20T18:47:00Z</dcterms:created>
  <dcterms:modified xsi:type="dcterms:W3CDTF">2025-08-20T18:47:00Z</dcterms:modified>
</cp:coreProperties>
</file>