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A2CA6" w:rsidP="7C473093" w:rsidRDefault="23E136E3" w14:paraId="73E84EE6" w14:textId="762B016D">
      <w:pPr>
        <w:keepLines/>
        <w:widowControl w:val="0"/>
        <w:tabs>
          <w:tab w:val="right" w:pos="4650"/>
          <w:tab w:val="left" w:pos="5580"/>
        </w:tabs>
        <w:spacing w:after="0" w:line="240" w:lineRule="auto"/>
        <w:ind w:right="-9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 wp14:anchorId="32391E53" wp14:editId="2358E317">
            <wp:extent cx="3543300" cy="895350"/>
            <wp:effectExtent l="0" t="0" r="0" b="0"/>
            <wp:docPr id="1287140271" name="Picture 128714027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C473093" w:rsidR="2612E5EE">
        <w:rPr>
          <w:rStyle w:val="normaltextrun"/>
          <w:rFonts w:ascii="Verdana" w:hAnsi="Verdana" w:cs="Segoe UI" w:eastAsiaTheme="majorEastAsia"/>
          <w:b/>
          <w:bCs/>
        </w:rPr>
        <w:t>ON</w:t>
      </w:r>
      <w:r w:rsidRPr="7C473093" w:rsidR="31783AF2">
        <w:rPr>
          <w:rStyle w:val="normaltextrun"/>
          <w:rFonts w:ascii="Verdana" w:hAnsi="Verdana" w:cs="Segoe UI" w:eastAsiaTheme="majorEastAsia"/>
          <w:b/>
          <w:bCs/>
        </w:rPr>
        <w:t>E WASHINGTON BLVD.</w:t>
      </w:r>
      <w:r w:rsidRPr="7C473093" w:rsidR="31783AF2">
        <w:rPr>
          <w:rStyle w:val="eop"/>
          <w:rFonts w:ascii="Verdana" w:hAnsi="Verdana" w:cs="Segoe UI" w:eastAsiaTheme="majorEastAsia"/>
        </w:rPr>
        <w:t> </w:t>
      </w:r>
    </w:p>
    <w:p w:rsidR="002A2CA6" w:rsidP="7C473093" w:rsidRDefault="31783AF2" w14:paraId="4BEFD28E" w14:textId="7BA439A4">
      <w:pPr>
        <w:keepLines/>
        <w:widowControl w:val="0"/>
        <w:tabs>
          <w:tab w:val="left" w:pos="5580"/>
        </w:tabs>
        <w:spacing w:after="0" w:line="240" w:lineRule="auto"/>
        <w:ind w:left="5760" w:firstLine="72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C234E24">
        <w:rPr>
          <w:rStyle w:val="normaltextrun"/>
          <w:rFonts w:ascii="Verdana" w:hAnsi="Verdana" w:cs="Segoe UI" w:eastAsiaTheme="majorEastAsia"/>
          <w:b/>
          <w:bCs/>
        </w:rPr>
        <w:t>DETROIT, MI 48226</w:t>
      </w:r>
    </w:p>
    <w:p w:rsidR="002A2CA6" w:rsidP="7C473093" w:rsidRDefault="31783AF2" w14:paraId="4A6D75C4" w14:textId="77777777">
      <w:pPr>
        <w:pStyle w:val="paragraph"/>
        <w:keepLines/>
        <w:widowControl w:val="0"/>
        <w:tabs>
          <w:tab w:val="left" w:pos="5580"/>
        </w:tabs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7C473093">
        <w:rPr>
          <w:rStyle w:val="normaltextrun"/>
          <w:rFonts w:ascii="Verdana" w:hAnsi="Verdana" w:cs="Segoe UI" w:eastAsiaTheme="majorEastAsia"/>
          <w:b/>
          <w:bCs/>
        </w:rPr>
        <w:t>PURCHASING DEPT.</w:t>
      </w:r>
      <w:r w:rsidRPr="7C473093">
        <w:rPr>
          <w:rStyle w:val="eop"/>
          <w:rFonts w:ascii="Verdana" w:hAnsi="Verdana" w:cs="Segoe UI" w:eastAsiaTheme="majorEastAsia"/>
        </w:rPr>
        <w:t> </w:t>
      </w:r>
    </w:p>
    <w:p w:rsidR="002A2CA6" w:rsidP="7C473093" w:rsidRDefault="31783AF2" w14:paraId="644BB46C" w14:textId="0A8EE841">
      <w:pPr>
        <w:pStyle w:val="paragraph"/>
        <w:keepLines/>
        <w:widowControl w:val="0"/>
        <w:tabs>
          <w:tab w:val="left" w:pos="5580"/>
        </w:tabs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7C473093">
        <w:rPr>
          <w:rStyle w:val="normaltextrun"/>
          <w:rFonts w:ascii="Verdana" w:hAnsi="Verdana" w:cs="Segoe UI" w:eastAsiaTheme="majorEastAsia"/>
          <w:b/>
          <w:bCs/>
        </w:rPr>
        <w:t>PHONE: (313) 877-8025</w:t>
      </w:r>
      <w:r w:rsidRPr="7C473093">
        <w:rPr>
          <w:rStyle w:val="eop"/>
          <w:rFonts w:ascii="Verdana" w:hAnsi="Verdana" w:cs="Segoe UI" w:eastAsiaTheme="majorEastAsia"/>
        </w:rPr>
        <w:t> </w:t>
      </w:r>
    </w:p>
    <w:p w:rsidR="00FF4319" w:rsidP="00FF4319" w:rsidRDefault="00FF4319" w14:paraId="60D911C9" w14:textId="4755735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eastAsiaTheme="majorEastAsia"/>
          <w:b/>
          <w:bCs/>
          <w:sz w:val="36"/>
          <w:szCs w:val="36"/>
        </w:rPr>
      </w:pPr>
    </w:p>
    <w:p w:rsidRPr="002E1973" w:rsidR="002E1973" w:rsidP="002E1973" w:rsidRDefault="002E1973" w14:paraId="6A9AD70C" w14:textId="5A9D552A">
      <w:pPr>
        <w:pStyle w:val="paragraph"/>
        <w:spacing w:before="0" w:beforeAutospacing="0" w:after="0" w:afterAutospacing="0"/>
        <w:jc w:val="center"/>
        <w:textAlignment w:val="baseline"/>
        <w:rPr>
          <w:rFonts w:cs="Segoe UI" w:asciiTheme="minorHAnsi" w:hAnsiTheme="minorHAnsi"/>
          <w:sz w:val="18"/>
          <w:szCs w:val="18"/>
        </w:rPr>
      </w:pPr>
      <w:r w:rsidRPr="002E1973">
        <w:rPr>
          <w:rStyle w:val="normaltextrun"/>
          <w:rFonts w:asciiTheme="minorHAnsi" w:hAnsiTheme="minorHAnsi" w:eastAsiaTheme="majorEastAsia"/>
          <w:b/>
          <w:bCs/>
          <w:sz w:val="36"/>
          <w:szCs w:val="36"/>
        </w:rPr>
        <w:t>HUNTINGTON PLACE</w:t>
      </w:r>
      <w:r>
        <w:rPr>
          <w:rStyle w:val="normaltextrun"/>
          <w:rFonts w:asciiTheme="minorHAnsi" w:hAnsiTheme="minorHAnsi" w:eastAsiaTheme="majorEastAsia"/>
          <w:b/>
          <w:bCs/>
          <w:sz w:val="36"/>
          <w:szCs w:val="36"/>
        </w:rPr>
        <w:t xml:space="preserve"> CONVENTION CENTER</w:t>
      </w:r>
      <w:r w:rsidRPr="002E1973">
        <w:rPr>
          <w:rStyle w:val="normaltextrun"/>
          <w:rFonts w:asciiTheme="minorHAnsi" w:hAnsiTheme="minorHAnsi" w:eastAsiaTheme="majorEastAsia"/>
          <w:b/>
          <w:bCs/>
          <w:sz w:val="36"/>
          <w:szCs w:val="36"/>
        </w:rPr>
        <w:t xml:space="preserve"> - DETROIT</w:t>
      </w:r>
      <w:r w:rsidRPr="002E1973">
        <w:rPr>
          <w:rStyle w:val="eop"/>
          <w:rFonts w:asciiTheme="minorHAnsi" w:hAnsiTheme="minorHAnsi" w:eastAsiaTheme="majorEastAsia"/>
          <w:sz w:val="36"/>
          <w:szCs w:val="36"/>
        </w:rPr>
        <w:t> </w:t>
      </w:r>
    </w:p>
    <w:p w:rsidRPr="002E1973" w:rsidR="002E1973" w:rsidP="002E1973" w:rsidRDefault="002E1973" w14:paraId="5138E0F8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cs="Segoe UI" w:asciiTheme="minorHAnsi" w:hAnsiTheme="minorHAnsi"/>
          <w:sz w:val="18"/>
          <w:szCs w:val="18"/>
        </w:rPr>
      </w:pPr>
      <w:r w:rsidRPr="002E1973">
        <w:rPr>
          <w:rStyle w:val="normaltextrun"/>
          <w:rFonts w:asciiTheme="minorHAnsi" w:hAnsiTheme="minorHAnsi" w:eastAsiaTheme="majorEastAsia"/>
          <w:b/>
          <w:bCs/>
          <w:sz w:val="36"/>
          <w:szCs w:val="36"/>
        </w:rPr>
        <w:t>** REQUEST FOR QUOTE**</w:t>
      </w:r>
      <w:r w:rsidRPr="002E1973">
        <w:rPr>
          <w:rStyle w:val="eop"/>
          <w:rFonts w:asciiTheme="minorHAnsi" w:hAnsiTheme="minorHAnsi" w:eastAsiaTheme="majorEastAsia"/>
          <w:sz w:val="36"/>
          <w:szCs w:val="36"/>
        </w:rPr>
        <w:t> </w:t>
      </w:r>
    </w:p>
    <w:p w:rsidRPr="002E1973" w:rsidR="002E1973" w:rsidP="002E1973" w:rsidRDefault="146499CB" w14:paraId="1DAD2AF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eastAsiaTheme="majorEastAsia"/>
        </w:rPr>
      </w:pPr>
      <w:r w:rsidRPr="0A709A44">
        <w:rPr>
          <w:rStyle w:val="normaltextrun"/>
          <w:rFonts w:asciiTheme="minorHAnsi" w:hAnsiTheme="minorHAnsi" w:eastAsiaTheme="majorEastAsia"/>
        </w:rPr>
        <w:t xml:space="preserve">Please complete the following information to be considered for </w:t>
      </w:r>
    </w:p>
    <w:p w:rsidR="5C0FDE18" w:rsidP="65E4FB72" w:rsidRDefault="5C0FDE18" w14:paraId="17196C89" w14:textId="0EAB033B">
      <w:pPr>
        <w:pStyle w:val="paragraph"/>
        <w:spacing w:before="0" w:beforeAutospacing="off" w:after="0" w:afterAutospacing="off"/>
        <w:jc w:val="center"/>
      </w:pPr>
      <w:r w:rsidRPr="65E4FB72" w:rsidR="1E221F9D">
        <w:rPr>
          <w:rStyle w:val="normaltextrun"/>
          <w:rFonts w:ascii="Aptos" w:hAnsi="Aptos" w:eastAsia="游ゴシック Light" w:asciiTheme="minorAscii" w:hAnsiTheme="minorAscii" w:eastAsiaTheme="majorEastAsia"/>
          <w:b w:val="1"/>
          <w:bCs w:val="1"/>
          <w:color w:val="FF0000"/>
          <w:sz w:val="28"/>
          <w:szCs w:val="28"/>
        </w:rPr>
        <w:t>TRAILER JETTER</w:t>
      </w:r>
      <w:r w:rsidRPr="65E4FB72" w:rsidR="29B660AB">
        <w:rPr>
          <w:rStyle w:val="normaltextrun"/>
          <w:rFonts w:ascii="Aptos" w:hAnsi="Aptos" w:eastAsia="游ゴシック Light" w:asciiTheme="minorAscii" w:hAnsiTheme="minorAscii" w:eastAsiaTheme="majorEastAsia"/>
          <w:b w:val="1"/>
          <w:bCs w:val="1"/>
          <w:color w:val="FF0000"/>
          <w:sz w:val="28"/>
          <w:szCs w:val="28"/>
        </w:rPr>
        <w:t xml:space="preserve"> R</w:t>
      </w:r>
      <w:r w:rsidRPr="65E4FB72" w:rsidR="1D282C5C">
        <w:rPr>
          <w:rStyle w:val="normaltextrun"/>
          <w:rFonts w:ascii="Aptos" w:hAnsi="Aptos" w:eastAsia="游ゴシック Light" w:asciiTheme="minorAscii" w:hAnsiTheme="minorAscii" w:eastAsiaTheme="majorEastAsia"/>
          <w:b w:val="1"/>
          <w:bCs w:val="1"/>
          <w:color w:val="FF0000"/>
          <w:sz w:val="28"/>
          <w:szCs w:val="28"/>
        </w:rPr>
        <w:t>F</w:t>
      </w:r>
      <w:r w:rsidRPr="65E4FB72" w:rsidR="29B660AB">
        <w:rPr>
          <w:rStyle w:val="normaltextrun"/>
          <w:rFonts w:ascii="Aptos" w:hAnsi="Aptos" w:eastAsia="游ゴシック Light" w:asciiTheme="minorAscii" w:hAnsiTheme="minorAscii" w:eastAsiaTheme="majorEastAsia"/>
          <w:b w:val="1"/>
          <w:bCs w:val="1"/>
          <w:color w:val="FF0000"/>
          <w:sz w:val="28"/>
          <w:szCs w:val="28"/>
        </w:rPr>
        <w:t>Q 6.2627</w:t>
      </w:r>
    </w:p>
    <w:p w:rsidR="00004E34" w:rsidP="00004E34" w:rsidRDefault="00004E34" w14:paraId="77176725" w14:textId="77777777">
      <w:pPr>
        <w:spacing w:after="120" w:line="240" w:lineRule="auto"/>
        <w:rPr>
          <w:b/>
          <w:bCs/>
        </w:rPr>
      </w:pPr>
    </w:p>
    <w:p w:rsidR="002E1973" w:rsidP="30E52FDA" w:rsidRDefault="146499CB" w14:paraId="5AA6AF91" w14:textId="67A077D5">
      <w:pPr>
        <w:spacing w:after="120" w:line="240" w:lineRule="auto"/>
        <w:ind w:left="-360" w:right="-270"/>
      </w:pPr>
      <w:r w:rsidRPr="65E4FB72" w:rsidR="6270FE21">
        <w:rPr>
          <w:b w:val="1"/>
          <w:bCs w:val="1"/>
        </w:rPr>
        <w:t xml:space="preserve">DATE </w:t>
      </w:r>
      <w:r w:rsidRPr="65E4FB72" w:rsidR="6270FE21">
        <w:rPr>
          <w:b w:val="1"/>
          <w:bCs w:val="1"/>
        </w:rPr>
        <w:t>ISSUED</w:t>
      </w:r>
      <w:r w:rsidR="6270FE21">
        <w:rPr/>
        <w:t>:_</w:t>
      </w:r>
      <w:r w:rsidR="6270FE21">
        <w:rPr/>
        <w:t>_____</w:t>
      </w:r>
      <w:r w:rsidRPr="65E4FB72" w:rsidR="7A708EEE">
        <w:rPr>
          <w:rFonts w:eastAsia="游明朝" w:eastAsiaTheme="minorEastAsia"/>
          <w:b w:val="1"/>
          <w:bCs w:val="1"/>
          <w:color w:val="FF0000"/>
          <w:u w:val="single"/>
        </w:rPr>
        <w:t>09/04/2026</w:t>
      </w:r>
      <w:r w:rsidR="6270FE21">
        <w:rPr/>
        <w:t>_____</w:t>
      </w:r>
      <w:r>
        <w:tab/>
      </w:r>
      <w:r w:rsidRPr="65E4FB72" w:rsidR="6270FE21">
        <w:rPr>
          <w:b w:val="1"/>
          <w:bCs w:val="1"/>
        </w:rPr>
        <w:t xml:space="preserve">DUE </w:t>
      </w:r>
      <w:r w:rsidRPr="65E4FB72" w:rsidR="6270FE21">
        <w:rPr>
          <w:b w:val="1"/>
          <w:bCs w:val="1"/>
        </w:rPr>
        <w:t>DATE</w:t>
      </w:r>
      <w:r w:rsidR="6270FE21">
        <w:rPr/>
        <w:t>:_</w:t>
      </w:r>
      <w:r w:rsidR="6270FE21">
        <w:rPr/>
        <w:t>____</w:t>
      </w:r>
      <w:r w:rsidRPr="65E4FB72" w:rsidR="6270FE21">
        <w:rPr>
          <w:rFonts w:eastAsia="游明朝" w:eastAsiaTheme="minorEastAsia"/>
          <w:b w:val="1"/>
          <w:bCs w:val="1"/>
          <w:color w:val="FF0000"/>
        </w:rPr>
        <w:t>_</w:t>
      </w:r>
      <w:r w:rsidRPr="65E4FB72" w:rsidR="566AE9A4">
        <w:rPr>
          <w:rFonts w:eastAsia="游明朝" w:eastAsiaTheme="minorEastAsia"/>
          <w:b w:val="1"/>
          <w:bCs w:val="1"/>
          <w:color w:val="FF0000"/>
        </w:rPr>
        <w:t>09/18</w:t>
      </w:r>
      <w:r w:rsidRPr="65E4FB72" w:rsidR="05F3C755">
        <w:rPr>
          <w:rFonts w:eastAsia="游明朝" w:eastAsiaTheme="minorEastAsia"/>
          <w:b w:val="1"/>
          <w:bCs w:val="1"/>
          <w:color w:val="FF0000"/>
        </w:rPr>
        <w:t>/</w:t>
      </w:r>
      <w:r w:rsidRPr="65E4FB72" w:rsidR="29453BE0">
        <w:rPr>
          <w:b w:val="1"/>
          <w:bCs w:val="1"/>
          <w:color w:val="FF0000"/>
          <w:u w:val="single"/>
        </w:rPr>
        <w:t>202</w:t>
      </w:r>
      <w:r w:rsidRPr="65E4FB72" w:rsidR="15BFC913">
        <w:rPr>
          <w:b w:val="1"/>
          <w:bCs w:val="1"/>
          <w:color w:val="FF0000"/>
          <w:u w:val="single"/>
        </w:rPr>
        <w:t>6</w:t>
      </w:r>
      <w:r w:rsidRPr="65E4FB72" w:rsidR="6270FE21">
        <w:rPr>
          <w:u w:val="single"/>
        </w:rPr>
        <w:t>_</w:t>
      </w:r>
      <w:r w:rsidR="6270FE21">
        <w:rPr/>
        <w:t>__________________</w:t>
      </w:r>
    </w:p>
    <w:p w:rsidRPr="002E1973" w:rsidR="002E1973" w:rsidP="23BDCB02" w:rsidRDefault="002E1973" w14:paraId="48E02798" w14:textId="5B3FED3E">
      <w:pPr>
        <w:pStyle w:val="paragraph"/>
        <w:spacing w:before="0" w:beforeAutospacing="0" w:after="0" w:afterAutospacing="0"/>
        <w:ind w:left="-360" w:right="-270"/>
        <w:textAlignment w:val="baseline"/>
        <w:rPr>
          <w:rFonts w:asciiTheme="minorHAnsi" w:hAnsiTheme="minorHAnsi" w:eastAsiaTheme="minorEastAsia" w:cstheme="minorBidi"/>
          <w:kern w:val="2"/>
          <w14:ligatures w14:val="standardContextual"/>
        </w:rPr>
      </w:pPr>
      <w:r w:rsidRPr="23BDCB02">
        <w:rPr>
          <w:rFonts w:asciiTheme="minorHAnsi" w:hAnsiTheme="minorHAnsi" w:eastAsiaTheme="minorEastAsia" w:cstheme="minorBidi"/>
          <w:b/>
          <w:bCs/>
          <w:kern w:val="2"/>
          <w14:ligatures w14:val="standardContextual"/>
        </w:rPr>
        <w:t xml:space="preserve">SEND </w:t>
      </w:r>
      <w:r w:rsidRPr="23BDCB02" w:rsidR="57E5FA2F">
        <w:rPr>
          <w:rFonts w:asciiTheme="minorHAnsi" w:hAnsiTheme="minorHAnsi" w:eastAsiaTheme="minorEastAsia" w:cstheme="minorBidi"/>
          <w:b/>
          <w:bCs/>
          <w:kern w:val="2"/>
          <w14:ligatures w14:val="standardContextual"/>
        </w:rPr>
        <w:t>RESPONSE</w:t>
      </w:r>
      <w:r w:rsidRPr="23BDCB02">
        <w:rPr>
          <w:rFonts w:asciiTheme="minorHAnsi" w:hAnsiTheme="minorHAnsi" w:eastAsiaTheme="minorEastAsia" w:cstheme="minorBidi"/>
          <w:b/>
          <w:bCs/>
          <w:kern w:val="2"/>
          <w14:ligatures w14:val="standardContextual"/>
        </w:rPr>
        <w:t xml:space="preserve"> TO:</w:t>
      </w:r>
      <w:r w:rsidRPr="002E1973">
        <w:rPr>
          <w:rFonts w:asciiTheme="minorHAnsi" w:hAnsiTheme="minorHAnsi" w:eastAsiaTheme="minorHAnsi" w:cstheme="minorBidi"/>
          <w:kern w:val="2"/>
          <w14:ligatures w14:val="standardContextual"/>
        </w:rPr>
        <w:tab/>
      </w:r>
      <w:r w:rsidRPr="23BDCB02">
        <w:rPr>
          <w:rFonts w:asciiTheme="minorHAnsi" w:hAnsiTheme="minorHAnsi" w:eastAsiaTheme="minorEastAsia" w:cstheme="minorBidi"/>
          <w:b/>
          <w:bCs/>
          <w:kern w:val="2"/>
          <w14:ligatures w14:val="standardContextual"/>
        </w:rPr>
        <w:t>DETROIT REGIONAL CONVENTION FACILITY AUTHORITY</w:t>
      </w:r>
      <w:r w:rsidRPr="23BDCB02">
        <w:rPr>
          <w:rFonts w:asciiTheme="minorHAnsi" w:hAnsiTheme="minorHAnsi" w:eastAsiaTheme="minorEastAsia" w:cstheme="minorBidi"/>
          <w:kern w:val="2"/>
          <w14:ligatures w14:val="standardContextual"/>
        </w:rPr>
        <w:t> </w:t>
      </w:r>
    </w:p>
    <w:p w:rsidRPr="002E1973" w:rsidR="002E1973" w:rsidP="264FC668" w:rsidRDefault="37C23BAF" w14:paraId="5A5BCD7B" w14:textId="07A1776C">
      <w:pPr>
        <w:pStyle w:val="paragraph"/>
        <w:spacing w:before="0" w:beforeAutospacing="0" w:after="0" w:afterAutospacing="0"/>
        <w:ind w:left="1440" w:right="-270" w:firstLine="720"/>
        <w:textAlignment w:val="baseline"/>
        <w:rPr>
          <w:rFonts w:asciiTheme="minorHAnsi" w:hAnsiTheme="minorHAnsi" w:eastAsiaTheme="minorEastAsia" w:cstheme="minorBidi"/>
          <w:kern w:val="2"/>
          <w14:ligatures w14:val="standardContextual"/>
        </w:rPr>
      </w:pPr>
      <w:r w:rsidRPr="264FC668">
        <w:rPr>
          <w:rFonts w:asciiTheme="minorHAnsi" w:hAnsiTheme="minorHAnsi" w:eastAsiaTheme="minorEastAsia" w:cstheme="minorBidi"/>
          <w:kern w:val="2"/>
          <w14:ligatures w14:val="standardContextual"/>
        </w:rPr>
        <w:t>ONE WASHINGTON BLVD, DETROIT, MI 48</w:t>
      </w:r>
      <w:r w:rsidRPr="264FC668" w:rsidR="13BE3367">
        <w:rPr>
          <w:rFonts w:asciiTheme="minorHAnsi" w:hAnsiTheme="minorHAnsi" w:eastAsiaTheme="minorEastAsia" w:cstheme="minorBidi"/>
        </w:rPr>
        <w:t>226</w:t>
      </w:r>
      <w:r w:rsidRPr="264FC668">
        <w:rPr>
          <w:rFonts w:asciiTheme="minorHAnsi" w:hAnsiTheme="minorHAnsi" w:eastAsiaTheme="minorEastAsia" w:cstheme="minorBidi"/>
        </w:rPr>
        <w:t> </w:t>
      </w:r>
    </w:p>
    <w:p w:rsidRPr="002E1973" w:rsidR="002E1973" w:rsidP="23BDCB02" w:rsidRDefault="002E1973" w14:paraId="0EE6CAAB" w14:textId="74A734F4">
      <w:pPr>
        <w:pStyle w:val="paragraph"/>
        <w:spacing w:before="0" w:beforeAutospacing="0" w:after="0" w:afterAutospacing="0"/>
        <w:ind w:left="1440" w:right="-270" w:firstLine="720"/>
        <w:textAlignment w:val="baseline"/>
        <w:rPr>
          <w:rFonts w:asciiTheme="minorHAnsi" w:hAnsiTheme="minorHAnsi" w:eastAsiaTheme="minorEastAsia" w:cstheme="minorBidi"/>
          <w:kern w:val="2"/>
          <w14:ligatures w14:val="standardContextual"/>
        </w:rPr>
      </w:pPr>
      <w:r w:rsidRPr="23BDCB02">
        <w:rPr>
          <w:rFonts w:asciiTheme="minorHAnsi" w:hAnsiTheme="minorHAnsi" w:eastAsiaTheme="minorEastAsia" w:cstheme="minorBidi"/>
          <w:kern w:val="2"/>
          <w14:ligatures w14:val="standardContextual"/>
        </w:rPr>
        <w:t>ATTN:  PURCHASING DIRECTOR </w:t>
      </w:r>
    </w:p>
    <w:p w:rsidRPr="002E1973" w:rsidR="002E1973" w:rsidP="278B9850" w:rsidRDefault="00C87BB2" w14:paraId="746AE3BE" w14:textId="38F0582C">
      <w:pPr>
        <w:pStyle w:val="paragraph"/>
        <w:spacing w:before="0" w:beforeAutospacing="0" w:after="0" w:afterAutospacing="0"/>
        <w:ind w:left="1440" w:right="-270" w:firstLine="720"/>
        <w:textAlignment w:val="baseline"/>
        <w:rPr>
          <w:rFonts w:asciiTheme="minorHAnsi" w:hAnsiTheme="minorHAnsi" w:eastAsiaTheme="minorEastAsia" w:cstheme="minorBidi"/>
          <w:kern w:val="2"/>
          <w14:ligatures w14:val="standardContextual"/>
        </w:rPr>
      </w:pPr>
      <w:hyperlink r:id="rId12">
        <w:r w:rsidRPr="23BDCB02">
          <w:rPr>
            <w:rStyle w:val="Hyperlink"/>
            <w:rFonts w:asciiTheme="minorHAnsi" w:hAnsiTheme="minorHAnsi" w:eastAsiaTheme="minorEastAsia" w:cstheme="minorBidi"/>
          </w:rPr>
          <w:t>PURCHASING@DRCFA.ORG</w:t>
        </w:r>
        <w:r w:rsidRPr="23BDCB02" w:rsidR="002E1973">
          <w:rPr>
            <w:rStyle w:val="Hyperlink"/>
            <w:rFonts w:asciiTheme="minorHAnsi" w:hAnsiTheme="minorHAnsi" w:eastAsiaTheme="minorEastAsia" w:cstheme="minorBidi"/>
          </w:rPr>
          <w:t> </w:t>
        </w:r>
      </w:hyperlink>
    </w:p>
    <w:p w:rsidRPr="00C87BB2" w:rsidR="00C87BB2" w:rsidP="23BDCB02" w:rsidRDefault="00C87BB2" w14:paraId="4B4E3B7E" w14:textId="77777777">
      <w:pPr>
        <w:pStyle w:val="paragraph"/>
        <w:spacing w:before="0" w:beforeAutospacing="0" w:after="0" w:afterAutospacing="0"/>
        <w:ind w:left="-360" w:right="-270"/>
        <w:textAlignment w:val="baseline"/>
        <w:rPr>
          <w:rFonts w:asciiTheme="minorHAnsi" w:hAnsiTheme="minorHAnsi" w:eastAsiaTheme="minorEastAsia" w:cstheme="minorBidi"/>
          <w:kern w:val="2"/>
          <w:sz w:val="16"/>
          <w:szCs w:val="16"/>
          <w14:ligatures w14:val="standardContextual"/>
        </w:rPr>
      </w:pPr>
    </w:p>
    <w:p w:rsidR="7D6A5679" w:rsidP="23BDCB02" w:rsidRDefault="7D6A5679" w14:paraId="719B9132" w14:textId="227924F3">
      <w:pPr>
        <w:spacing w:before="40" w:after="40" w:line="240" w:lineRule="auto"/>
        <w:ind w:left="-360" w:right="-270"/>
        <w:rPr>
          <w:sz w:val="16"/>
          <w:szCs w:val="16"/>
        </w:rPr>
      </w:pPr>
      <w:r>
        <w:t xml:space="preserve">*        *       *       *       *     *        *       *       *       *      *        *       *       *       *   *        *       *       *   *       *            </w:t>
      </w:r>
    </w:p>
    <w:p w:rsidR="0B700A84" w:rsidP="23BDCB02" w:rsidRDefault="7038D399" w14:paraId="73FA38F3" w14:textId="3F389B55">
      <w:pPr>
        <w:spacing w:after="0" w:line="240" w:lineRule="auto"/>
        <w:ind w:left="-360" w:right="-270"/>
        <w:rPr>
          <w:rFonts w:eastAsiaTheme="minorEastAsia"/>
        </w:rPr>
      </w:pPr>
      <w:r w:rsidRPr="3BB87D04">
        <w:rPr>
          <w:rStyle w:val="normaltextrun"/>
          <w:b/>
          <w:bCs/>
          <w:color w:val="000000" w:themeColor="text1"/>
        </w:rPr>
        <w:t>LOCATION OF SERVICES</w:t>
      </w:r>
      <w:r w:rsidRPr="3BB87D04" w:rsidR="1041567D">
        <w:rPr>
          <w:rStyle w:val="normaltextrun"/>
          <w:b/>
          <w:bCs/>
          <w:color w:val="000000" w:themeColor="text1"/>
        </w:rPr>
        <w:t xml:space="preserve">: </w:t>
      </w:r>
      <w:r w:rsidR="0B700A84">
        <w:tab/>
      </w:r>
      <w:r w:rsidRPr="3BB87D04" w:rsidR="1DD89B76">
        <w:rPr>
          <w:rFonts w:eastAsiaTheme="minorEastAsia"/>
        </w:rPr>
        <w:t>HUNTINGTON PLACE CONVENTION CENTER </w:t>
      </w:r>
    </w:p>
    <w:p w:rsidR="0B700A84" w:rsidP="264FC668" w:rsidRDefault="010437EB" w14:paraId="3C18AFF3" w14:textId="6F0199F7">
      <w:pPr>
        <w:pStyle w:val="paragraph"/>
        <w:spacing w:before="0" w:beforeAutospacing="0" w:after="0" w:afterAutospacing="0"/>
        <w:ind w:left="2160" w:right="-270" w:firstLine="720"/>
        <w:rPr>
          <w:rFonts w:asciiTheme="minorHAnsi" w:hAnsiTheme="minorHAnsi" w:eastAsiaTheme="minorEastAsia" w:cstheme="minorBidi"/>
        </w:rPr>
      </w:pPr>
      <w:r w:rsidRPr="264FC668">
        <w:rPr>
          <w:rFonts w:asciiTheme="minorHAnsi" w:hAnsiTheme="minorHAnsi" w:eastAsiaTheme="minorEastAsia" w:cstheme="minorBidi"/>
        </w:rPr>
        <w:t>ONE WASHINGTON BLVD, DETROIT, MI 48</w:t>
      </w:r>
      <w:r w:rsidRPr="264FC668" w:rsidR="28DFBE4F">
        <w:rPr>
          <w:rFonts w:asciiTheme="minorHAnsi" w:hAnsiTheme="minorHAnsi" w:eastAsiaTheme="minorEastAsia" w:cstheme="minorBidi"/>
        </w:rPr>
        <w:t>226</w:t>
      </w:r>
      <w:r w:rsidRPr="264FC668">
        <w:rPr>
          <w:rFonts w:asciiTheme="minorHAnsi" w:hAnsiTheme="minorHAnsi" w:eastAsiaTheme="minorEastAsia" w:cstheme="minorBidi"/>
        </w:rPr>
        <w:t> </w:t>
      </w:r>
    </w:p>
    <w:p w:rsidR="0B700A84" w:rsidP="23BDCB02" w:rsidRDefault="0B700A84" w14:paraId="004201BB" w14:textId="236E3110">
      <w:pPr>
        <w:spacing w:before="40" w:after="40" w:line="240" w:lineRule="auto"/>
        <w:ind w:left="-360" w:right="-270"/>
        <w:jc w:val="both"/>
        <w:rPr>
          <w:rStyle w:val="normaltextrun"/>
          <w:b/>
          <w:bCs/>
          <w:color w:val="000000" w:themeColor="text1"/>
        </w:rPr>
      </w:pPr>
    </w:p>
    <w:p w:rsidR="00FC2311" w:rsidP="278B9850" w:rsidRDefault="00FC2311" w14:paraId="29C2342E" w14:textId="259438A4">
      <w:pPr>
        <w:spacing w:after="0" w:line="240" w:lineRule="auto"/>
        <w:ind w:left="-360" w:right="-270"/>
        <w:jc w:val="both"/>
        <w:rPr>
          <w:rFonts w:ascii="Aptos" w:hAnsi="Aptos" w:eastAsia="Aptos" w:cs="Aptos"/>
          <w:sz w:val="22"/>
          <w:szCs w:val="22"/>
        </w:rPr>
      </w:pPr>
    </w:p>
    <w:p w:rsidR="00FC2311" w:rsidP="278B9850" w:rsidRDefault="00FC2311" w14:paraId="1A589B82" w14:textId="74A8EADB">
      <w:pPr>
        <w:spacing w:after="0" w:line="240" w:lineRule="auto"/>
        <w:ind w:left="-360" w:right="-270"/>
        <w:jc w:val="both"/>
      </w:pPr>
      <w:r w:rsidRPr="2C8B1070">
        <w:rPr>
          <w:rStyle w:val="normaltextrun"/>
          <w:i/>
          <w:iCs/>
          <w:color w:val="000000" w:themeColor="text1"/>
          <w:sz w:val="22"/>
          <w:szCs w:val="22"/>
        </w:rPr>
        <w:t xml:space="preserve">DRCFA reserves the right to reject </w:t>
      </w:r>
      <w:proofErr w:type="gramStart"/>
      <w:r w:rsidRPr="2C8B1070">
        <w:rPr>
          <w:rStyle w:val="normaltextrun"/>
          <w:i/>
          <w:iCs/>
          <w:color w:val="000000" w:themeColor="text1"/>
          <w:sz w:val="22"/>
          <w:szCs w:val="22"/>
        </w:rPr>
        <w:t>any and all</w:t>
      </w:r>
      <w:proofErr w:type="gramEnd"/>
      <w:r w:rsidRPr="2C8B1070">
        <w:rPr>
          <w:rStyle w:val="normaltextrun"/>
          <w:i/>
          <w:iCs/>
          <w:color w:val="000000" w:themeColor="text1"/>
          <w:sz w:val="22"/>
          <w:szCs w:val="22"/>
        </w:rPr>
        <w:t xml:space="preserve"> quotations, </w:t>
      </w:r>
      <w:r w:rsidRPr="2C8B1070" w:rsidR="677EC803">
        <w:rPr>
          <w:rStyle w:val="normaltextrun"/>
          <w:i/>
          <w:iCs/>
          <w:color w:val="000000" w:themeColor="text1"/>
          <w:sz w:val="22"/>
          <w:szCs w:val="22"/>
        </w:rPr>
        <w:t xml:space="preserve">to award to other than the low-cost respondent, and </w:t>
      </w:r>
      <w:r w:rsidRPr="2C8B1070" w:rsidR="4D43F5F9">
        <w:rPr>
          <w:rStyle w:val="normaltextrun"/>
          <w:i/>
          <w:iCs/>
          <w:color w:val="000000" w:themeColor="text1"/>
          <w:sz w:val="22"/>
          <w:szCs w:val="22"/>
        </w:rPr>
        <w:t>to request interviews</w:t>
      </w:r>
      <w:r w:rsidRPr="2C8B1070" w:rsidR="41D3F7AB">
        <w:rPr>
          <w:rStyle w:val="normaltextrun"/>
          <w:i/>
          <w:iCs/>
          <w:color w:val="000000" w:themeColor="text1"/>
          <w:sz w:val="22"/>
          <w:szCs w:val="22"/>
        </w:rPr>
        <w:t xml:space="preserve"> from one, some, or </w:t>
      </w:r>
      <w:proofErr w:type="gramStart"/>
      <w:r w:rsidRPr="2C8B1070" w:rsidR="41D3F7AB">
        <w:rPr>
          <w:rStyle w:val="normaltextrun"/>
          <w:i/>
          <w:iCs/>
          <w:color w:val="000000" w:themeColor="text1"/>
          <w:sz w:val="22"/>
          <w:szCs w:val="22"/>
        </w:rPr>
        <w:t>none</w:t>
      </w:r>
      <w:proofErr w:type="gramEnd"/>
      <w:r w:rsidRPr="2C8B1070" w:rsidR="41D3F7AB">
        <w:rPr>
          <w:rStyle w:val="normaltextrun"/>
          <w:i/>
          <w:iCs/>
          <w:color w:val="000000" w:themeColor="text1"/>
          <w:sz w:val="22"/>
          <w:szCs w:val="22"/>
        </w:rPr>
        <w:t xml:space="preserve"> firms</w:t>
      </w:r>
      <w:r w:rsidRPr="2C8B1070">
        <w:rPr>
          <w:rStyle w:val="normaltextrun"/>
          <w:i/>
          <w:iCs/>
          <w:color w:val="000000" w:themeColor="text1"/>
          <w:sz w:val="22"/>
          <w:szCs w:val="22"/>
        </w:rPr>
        <w:t xml:space="preserve">. DRCFA reserves the right to cancel </w:t>
      </w:r>
      <w:r w:rsidR="00261CA0">
        <w:rPr>
          <w:rStyle w:val="normaltextrun"/>
          <w:i/>
          <w:iCs/>
          <w:color w:val="000000" w:themeColor="text1"/>
          <w:sz w:val="22"/>
          <w:szCs w:val="22"/>
        </w:rPr>
        <w:t>any resulting</w:t>
      </w:r>
      <w:r w:rsidRPr="2C8B1070">
        <w:rPr>
          <w:rStyle w:val="normaltextrun"/>
          <w:i/>
          <w:iCs/>
          <w:color w:val="000000" w:themeColor="text1"/>
          <w:sz w:val="22"/>
          <w:szCs w:val="22"/>
        </w:rPr>
        <w:t xml:space="preserve"> Contract </w:t>
      </w:r>
      <w:r w:rsidRPr="2C8B1070" w:rsidR="34FF5CE2">
        <w:rPr>
          <w:rStyle w:val="normaltextrun"/>
          <w:i/>
          <w:iCs/>
          <w:color w:val="000000" w:themeColor="text1"/>
          <w:sz w:val="22"/>
          <w:szCs w:val="22"/>
        </w:rPr>
        <w:t xml:space="preserve">with notice </w:t>
      </w:r>
      <w:r w:rsidRPr="2C8B1070">
        <w:rPr>
          <w:rStyle w:val="normaltextrun"/>
          <w:i/>
          <w:iCs/>
          <w:color w:val="000000" w:themeColor="text1"/>
          <w:sz w:val="22"/>
          <w:szCs w:val="22"/>
        </w:rPr>
        <w:t xml:space="preserve">at any time. DRCFA payment terms are net </w:t>
      </w:r>
      <w:r w:rsidRPr="2C8B1070" w:rsidR="6D7C229F">
        <w:rPr>
          <w:rStyle w:val="normaltextrun"/>
          <w:i/>
          <w:iCs/>
          <w:color w:val="000000" w:themeColor="text1"/>
          <w:sz w:val="22"/>
          <w:szCs w:val="22"/>
        </w:rPr>
        <w:t>30</w:t>
      </w:r>
      <w:r w:rsidRPr="2C8B1070">
        <w:rPr>
          <w:rStyle w:val="normaltextrun"/>
          <w:i/>
          <w:iCs/>
          <w:color w:val="000000" w:themeColor="text1"/>
          <w:sz w:val="22"/>
          <w:szCs w:val="22"/>
        </w:rPr>
        <w:t>.  </w:t>
      </w:r>
    </w:p>
    <w:p w:rsidRPr="00E60493" w:rsidR="00A2215E" w:rsidP="00E60493" w:rsidRDefault="08B992C1" w14:paraId="2EEACB27" w14:textId="38A6B6E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pacing w:before="240" w:after="240" w:line="240" w:lineRule="auto"/>
        <w:jc w:val="both"/>
        <w:rPr>
          <w:rFonts w:ascii="Aptos" w:hAnsi="Aptos" w:eastAsia="Aptos" w:cs="Aptos"/>
          <w:sz w:val="22"/>
          <w:szCs w:val="22"/>
        </w:rPr>
      </w:pPr>
      <w:r w:rsidRPr="00E60493">
        <w:rPr>
          <w:rFonts w:ascii="Aptos" w:hAnsi="Aptos" w:eastAsia="Aptos" w:cs="Aptos"/>
          <w:sz w:val="22"/>
          <w:szCs w:val="22"/>
        </w:rPr>
        <w:t>Company Name: _________________________________________________________________</w:t>
      </w:r>
    </w:p>
    <w:p w:rsidRPr="00E60493" w:rsidR="00A2215E" w:rsidP="00E60493" w:rsidRDefault="08B992C1" w14:paraId="6E745FE7" w14:textId="617D91A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pacing w:before="240" w:after="240" w:line="240" w:lineRule="auto"/>
        <w:jc w:val="both"/>
        <w:rPr>
          <w:rFonts w:ascii="Aptos" w:hAnsi="Aptos" w:eastAsia="Aptos" w:cs="Aptos"/>
          <w:sz w:val="22"/>
          <w:szCs w:val="22"/>
        </w:rPr>
      </w:pPr>
      <w:r w:rsidRPr="00E60493">
        <w:rPr>
          <w:rFonts w:ascii="Aptos" w:hAnsi="Aptos" w:eastAsia="Aptos" w:cs="Aptos"/>
          <w:sz w:val="22"/>
          <w:szCs w:val="22"/>
        </w:rPr>
        <w:t>Address: ________________________________________________________________</w:t>
      </w:r>
      <w:r w:rsidR="00E60493">
        <w:rPr>
          <w:rFonts w:ascii="Aptos" w:hAnsi="Aptos" w:eastAsia="Aptos" w:cs="Aptos"/>
          <w:sz w:val="22"/>
          <w:szCs w:val="22"/>
        </w:rPr>
        <w:t>__</w:t>
      </w:r>
      <w:r w:rsidRPr="00E60493">
        <w:rPr>
          <w:rFonts w:ascii="Aptos" w:hAnsi="Aptos" w:eastAsia="Aptos" w:cs="Aptos"/>
          <w:sz w:val="22"/>
          <w:szCs w:val="22"/>
        </w:rPr>
        <w:t>_______</w:t>
      </w:r>
    </w:p>
    <w:p w:rsidRPr="00E60493" w:rsidR="009B474E" w:rsidP="00E60493" w:rsidRDefault="009B474E" w14:paraId="03ED8EF5" w14:textId="1853F7E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pacing w:before="240" w:after="240" w:line="240" w:lineRule="auto"/>
        <w:jc w:val="both"/>
        <w:rPr>
          <w:rFonts w:ascii="Aptos" w:hAnsi="Aptos" w:eastAsia="Aptos" w:cs="Aptos"/>
          <w:sz w:val="22"/>
          <w:szCs w:val="22"/>
        </w:rPr>
      </w:pPr>
      <w:r w:rsidRPr="00E60493">
        <w:rPr>
          <w:rFonts w:ascii="Aptos" w:hAnsi="Aptos" w:eastAsia="Aptos" w:cs="Aptos"/>
          <w:sz w:val="22"/>
          <w:szCs w:val="22"/>
        </w:rPr>
        <w:t xml:space="preserve">City, State, </w:t>
      </w:r>
      <w:proofErr w:type="gramStart"/>
      <w:r w:rsidRPr="00E60493">
        <w:rPr>
          <w:rFonts w:ascii="Aptos" w:hAnsi="Aptos" w:eastAsia="Aptos" w:cs="Aptos"/>
          <w:sz w:val="22"/>
          <w:szCs w:val="22"/>
        </w:rPr>
        <w:t>Zip:_</w:t>
      </w:r>
      <w:proofErr w:type="gramEnd"/>
      <w:r w:rsidRPr="00E60493">
        <w:rPr>
          <w:rFonts w:ascii="Aptos" w:hAnsi="Aptos" w:eastAsia="Aptos" w:cs="Aptos"/>
          <w:sz w:val="22"/>
          <w:szCs w:val="22"/>
        </w:rPr>
        <w:t>________________________________________________________</w:t>
      </w:r>
      <w:r w:rsidR="00E60493">
        <w:rPr>
          <w:rFonts w:ascii="Aptos" w:hAnsi="Aptos" w:eastAsia="Aptos" w:cs="Aptos"/>
          <w:sz w:val="22"/>
          <w:szCs w:val="22"/>
        </w:rPr>
        <w:t>__</w:t>
      </w:r>
      <w:r w:rsidRPr="00E60493">
        <w:rPr>
          <w:rFonts w:ascii="Aptos" w:hAnsi="Aptos" w:eastAsia="Aptos" w:cs="Aptos"/>
          <w:sz w:val="22"/>
          <w:szCs w:val="22"/>
        </w:rPr>
        <w:t>_________</w:t>
      </w:r>
    </w:p>
    <w:p w:rsidRPr="00E60493" w:rsidR="00A2215E" w:rsidP="00E60493" w:rsidRDefault="08B992C1" w14:paraId="149062EA" w14:textId="7373824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pacing w:before="240" w:after="240" w:line="240" w:lineRule="auto"/>
        <w:jc w:val="both"/>
        <w:rPr>
          <w:rFonts w:ascii="Aptos" w:hAnsi="Aptos" w:eastAsia="Aptos" w:cs="Aptos"/>
          <w:sz w:val="22"/>
          <w:szCs w:val="22"/>
        </w:rPr>
      </w:pPr>
      <w:r w:rsidRPr="00E60493">
        <w:rPr>
          <w:rFonts w:ascii="Aptos" w:hAnsi="Aptos" w:eastAsia="Aptos" w:cs="Aptos"/>
          <w:sz w:val="22"/>
          <w:szCs w:val="22"/>
        </w:rPr>
        <w:t>Contact Name and Title: ___________________________________________________________</w:t>
      </w:r>
    </w:p>
    <w:p w:rsidRPr="00E60493" w:rsidR="00A2215E" w:rsidP="00E60493" w:rsidRDefault="08B992C1" w14:paraId="78B2DBD7" w14:textId="6A94DF7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pacing w:before="240" w:after="240" w:line="240" w:lineRule="auto"/>
        <w:jc w:val="both"/>
        <w:rPr>
          <w:rFonts w:ascii="Aptos" w:hAnsi="Aptos" w:eastAsia="Aptos" w:cs="Aptos"/>
          <w:sz w:val="22"/>
          <w:szCs w:val="22"/>
        </w:rPr>
      </w:pPr>
      <w:r w:rsidRPr="00E60493">
        <w:rPr>
          <w:rFonts w:ascii="Aptos" w:hAnsi="Aptos" w:eastAsia="Aptos" w:cs="Aptos"/>
          <w:sz w:val="22"/>
          <w:szCs w:val="22"/>
        </w:rPr>
        <w:t>Authorized Signature: ______________________________________________________________</w:t>
      </w:r>
    </w:p>
    <w:p w:rsidR="00302B66" w:rsidP="00E60493" w:rsidRDefault="08B992C1" w14:paraId="7FC6518C" w14:textId="3DE23DC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</w:pPr>
      <w:r w:rsidRPr="00E60493">
        <w:rPr>
          <w:rFonts w:ascii="Aptos" w:hAnsi="Aptos" w:eastAsia="Aptos" w:cs="Aptos"/>
          <w:sz w:val="22"/>
          <w:szCs w:val="22"/>
        </w:rPr>
        <w:t>Telephone: ___________________________ Email:</w:t>
      </w:r>
      <w:r w:rsidRPr="2C8B1070"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 ___________________________________</w:t>
      </w:r>
    </w:p>
    <w:p w:rsidR="00E60493" w:rsidP="00E60493" w:rsidRDefault="00E60493" w14:paraId="6AE50161" w14:textId="01ACA67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pacing w:before="240" w:after="240" w:line="240" w:lineRule="auto"/>
        <w:jc w:val="both"/>
        <w:rPr>
          <w:rFonts w:ascii="Aptos" w:hAnsi="Aptos" w:eastAsia="Aptos" w:cs="Aptos"/>
          <w:sz w:val="22"/>
          <w:szCs w:val="22"/>
        </w:rPr>
      </w:pPr>
      <w:r w:rsidRPr="00E60493">
        <w:rPr>
          <w:rFonts w:ascii="Aptos" w:hAnsi="Aptos" w:eastAsia="Aptos" w:cs="Aptos"/>
          <w:sz w:val="22"/>
          <w:szCs w:val="22"/>
        </w:rPr>
        <w:t xml:space="preserve">Indicate if SBE </w:t>
      </w:r>
      <w:proofErr w:type="gramStart"/>
      <w:r w:rsidRPr="00E60493">
        <w:rPr>
          <w:rFonts w:ascii="Aptos" w:hAnsi="Aptos" w:eastAsia="Aptos" w:cs="Aptos"/>
          <w:sz w:val="22"/>
          <w:szCs w:val="22"/>
        </w:rPr>
        <w:t>Firm:_</w:t>
      </w:r>
      <w:proofErr w:type="gramEnd"/>
      <w:r w:rsidRPr="00E60493">
        <w:rPr>
          <w:rFonts w:ascii="Aptos" w:hAnsi="Aptos" w:eastAsia="Aptos" w:cs="Aptos"/>
          <w:sz w:val="22"/>
          <w:szCs w:val="22"/>
        </w:rPr>
        <w:t>_______________________________________________________</w:t>
      </w:r>
      <w:r>
        <w:rPr>
          <w:rFonts w:ascii="Aptos" w:hAnsi="Aptos" w:eastAsia="Aptos" w:cs="Aptos"/>
          <w:sz w:val="22"/>
          <w:szCs w:val="22"/>
        </w:rPr>
        <w:t>___</w:t>
      </w:r>
      <w:r w:rsidRPr="00E60493">
        <w:rPr>
          <w:rFonts w:ascii="Aptos" w:hAnsi="Aptos" w:eastAsia="Aptos" w:cs="Aptos"/>
          <w:sz w:val="22"/>
          <w:szCs w:val="22"/>
        </w:rPr>
        <w:t>_____</w:t>
      </w:r>
    </w:p>
    <w:p w:rsidRPr="00E60493" w:rsidR="00D30FB1" w:rsidP="00E60493" w:rsidRDefault="00D30FB1" w14:paraId="4C2AC30A" w14:textId="44B6ADB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pacing w:before="240" w:after="240" w:line="240" w:lineRule="auto"/>
        <w:jc w:val="both"/>
        <w:rPr>
          <w:rFonts w:ascii="Aptos" w:hAnsi="Aptos" w:eastAsia="Aptos" w:cs="Aptos"/>
          <w:sz w:val="22"/>
          <w:szCs w:val="22"/>
        </w:rPr>
      </w:pPr>
      <w:r w:rsidRPr="00D30FB1">
        <w:rPr>
          <w:rFonts w:ascii="Aptos" w:hAnsi="Aptos" w:eastAsia="Aptos" w:cs="Aptos"/>
          <w:sz w:val="22"/>
          <w:szCs w:val="22"/>
        </w:rPr>
        <w:t xml:space="preserve">Bidder to confirm that they can obtain parts on all equipment listed:     </w:t>
      </w:r>
      <w:proofErr w:type="gramStart"/>
      <w:r w:rsidRPr="00D30FB1">
        <w:rPr>
          <w:rFonts w:ascii="Aptos" w:hAnsi="Aptos" w:eastAsia="Aptos" w:cs="Aptos"/>
          <w:sz w:val="22"/>
          <w:szCs w:val="22"/>
        </w:rPr>
        <w:t>YES</w:t>
      </w:r>
      <w:proofErr w:type="gramEnd"/>
      <w:r w:rsidRPr="00D30FB1">
        <w:rPr>
          <w:rFonts w:ascii="Aptos" w:hAnsi="Aptos" w:eastAsia="Aptos" w:cs="Aptos"/>
          <w:sz w:val="22"/>
          <w:szCs w:val="22"/>
        </w:rPr>
        <w:t>________ NO________</w:t>
      </w:r>
    </w:p>
    <w:p w:rsidRPr="00046609" w:rsidR="00C74307" w:rsidP="00E60493" w:rsidRDefault="00C74307" w14:paraId="7487D99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pacing w:before="240" w:after="240" w:line="240" w:lineRule="auto"/>
        <w:jc w:val="both"/>
        <w:rPr>
          <w:sz w:val="16"/>
          <w:szCs w:val="16"/>
        </w:rPr>
      </w:pPr>
    </w:p>
    <w:p w:rsidRPr="00C02440" w:rsidR="004229DC" w:rsidP="00034D06" w:rsidRDefault="0B0E0595" w14:paraId="2EA31436" w14:textId="7418396D">
      <w:pPr>
        <w:spacing w:after="0" w:line="240" w:lineRule="auto"/>
        <w:ind w:left="-360" w:right="-270"/>
        <w:jc w:val="both"/>
        <w:rPr>
          <w:rStyle w:val="normaltextrun"/>
          <w:color w:val="000000" w:themeColor="text1"/>
        </w:rPr>
      </w:pPr>
      <w:r w:rsidRPr="0A709A44">
        <w:rPr>
          <w:rFonts w:ascii="Aptos" w:hAnsi="Aptos" w:eastAsia="Aptos" w:cs="Aptos"/>
          <w:sz w:val="22"/>
          <w:szCs w:val="22"/>
        </w:rPr>
        <w:lastRenderedPageBreak/>
        <w:t xml:space="preserve">Quotation must include all applicable charges. DRCFA is not responsible for any charges not listed in this quotation. </w:t>
      </w:r>
      <w:r w:rsidRPr="0A709A44" w:rsidR="19CC5994">
        <w:rPr>
          <w:rFonts w:ascii="Aptos" w:hAnsi="Aptos" w:eastAsia="Aptos" w:cs="Aptos"/>
          <w:sz w:val="22"/>
          <w:szCs w:val="22"/>
        </w:rPr>
        <w:t>There shall not be any other charges if awarded a contract (ie fuel surcharge, mileage, hotel, etc) for any reason.</w:t>
      </w:r>
    </w:p>
    <w:p w:rsidR="00A2215E" w:rsidP="00046609" w:rsidRDefault="00A2215E" w14:paraId="132B113E" w14:textId="1AF781B6">
      <w:pPr>
        <w:spacing w:after="0" w:line="240" w:lineRule="auto"/>
        <w:ind w:right="-270"/>
        <w:jc w:val="both"/>
        <w:rPr>
          <w:rStyle w:val="normaltextrun"/>
          <w:i/>
          <w:iCs/>
          <w:color w:val="000000" w:themeColor="text1"/>
          <w:sz w:val="22"/>
          <w:szCs w:val="22"/>
        </w:rPr>
      </w:pPr>
    </w:p>
    <w:p w:rsidRPr="00E60493" w:rsidR="00634DE9" w:rsidP="00046609" w:rsidRDefault="00B36C85" w14:paraId="2872B65B" w14:textId="252A9F43">
      <w:pPr>
        <w:spacing w:after="0" w:line="240" w:lineRule="auto"/>
        <w:ind w:left="-360" w:right="-270" w:firstLine="450"/>
        <w:jc w:val="both"/>
        <w:rPr>
          <w:rFonts w:ascii="Aptos" w:hAnsi="Aptos" w:eastAsia="Aptos" w:cs="Aptos"/>
          <w:sz w:val="22"/>
          <w:szCs w:val="22"/>
        </w:rPr>
      </w:pPr>
      <w:r w:rsidRPr="00E60493">
        <w:rPr>
          <w:rFonts w:ascii="Aptos" w:hAnsi="Aptos" w:eastAsia="Aptos" w:cs="Aptos"/>
          <w:sz w:val="22"/>
          <w:szCs w:val="22"/>
        </w:rPr>
        <w:t xml:space="preserve">BIDDER TO INCLUDE </w:t>
      </w:r>
      <w:r w:rsidRPr="00E60493" w:rsidR="00634DE9">
        <w:rPr>
          <w:rFonts w:ascii="Aptos" w:hAnsi="Aptos" w:eastAsia="Aptos" w:cs="Aptos"/>
          <w:sz w:val="22"/>
          <w:szCs w:val="22"/>
        </w:rPr>
        <w:t xml:space="preserve">REQUIRED </w:t>
      </w:r>
      <w:r w:rsidR="00A35977">
        <w:rPr>
          <w:rFonts w:ascii="Aptos" w:hAnsi="Aptos" w:eastAsia="Aptos" w:cs="Aptos"/>
          <w:sz w:val="22"/>
          <w:szCs w:val="22"/>
        </w:rPr>
        <w:t>DOCUMENTS</w:t>
      </w:r>
      <w:r w:rsidRPr="00E60493" w:rsidR="00634DE9">
        <w:rPr>
          <w:rFonts w:ascii="Aptos" w:hAnsi="Aptos" w:eastAsia="Aptos" w:cs="Aptos"/>
          <w:sz w:val="22"/>
          <w:szCs w:val="22"/>
        </w:rPr>
        <w:t xml:space="preserve">: </w:t>
      </w:r>
    </w:p>
    <w:p w:rsidRPr="00E60493" w:rsidR="00634DE9" w:rsidP="00046609" w:rsidRDefault="5F2EB04B" w14:paraId="53CA7F8C" w14:textId="60BEC8A2">
      <w:pPr>
        <w:pStyle w:val="ListParagraph"/>
        <w:numPr>
          <w:ilvl w:val="0"/>
          <w:numId w:val="5"/>
        </w:numPr>
        <w:spacing w:after="0" w:line="240" w:lineRule="auto"/>
        <w:ind w:right="-270" w:firstLine="450"/>
        <w:jc w:val="both"/>
        <w:rPr>
          <w:rFonts w:ascii="Aptos" w:hAnsi="Aptos" w:eastAsia="Aptos" w:cs="Aptos"/>
          <w:sz w:val="22"/>
          <w:szCs w:val="22"/>
        </w:rPr>
      </w:pPr>
      <w:r w:rsidRPr="0A709A44">
        <w:rPr>
          <w:rFonts w:ascii="Aptos" w:hAnsi="Aptos" w:eastAsia="Aptos" w:cs="Aptos"/>
          <w:sz w:val="22"/>
          <w:szCs w:val="22"/>
        </w:rPr>
        <w:t>Warranties/Guarantees</w:t>
      </w:r>
    </w:p>
    <w:p w:rsidR="00046609" w:rsidP="00046609" w:rsidRDefault="05E96CBE" w14:paraId="10E3DE64" w14:textId="77777777">
      <w:pPr>
        <w:pStyle w:val="ListParagraph"/>
        <w:numPr>
          <w:ilvl w:val="0"/>
          <w:numId w:val="5"/>
        </w:numPr>
        <w:spacing w:after="0" w:line="240" w:lineRule="auto"/>
        <w:ind w:right="-270" w:firstLine="450"/>
        <w:jc w:val="both"/>
        <w:rPr>
          <w:rStyle w:val="normaltextrun"/>
          <w:color w:val="000000" w:themeColor="text1"/>
          <w:sz w:val="22"/>
          <w:szCs w:val="22"/>
        </w:rPr>
      </w:pPr>
      <w:r w:rsidRPr="0A709A44">
        <w:rPr>
          <w:rStyle w:val="normaltextrun"/>
          <w:color w:val="000000" w:themeColor="text1"/>
          <w:sz w:val="22"/>
          <w:szCs w:val="22"/>
        </w:rPr>
        <w:t>This RFQ form</w:t>
      </w:r>
    </w:p>
    <w:p w:rsidR="00C74642" w:rsidP="00C74642" w:rsidRDefault="00C74642" w14:paraId="01B1B3FD" w14:textId="77777777">
      <w:pPr>
        <w:spacing w:after="0" w:line="240" w:lineRule="auto"/>
        <w:ind w:right="-270"/>
        <w:jc w:val="both"/>
        <w:rPr>
          <w:rStyle w:val="normaltextrun"/>
          <w:color w:val="000000" w:themeColor="text1"/>
          <w:sz w:val="22"/>
          <w:szCs w:val="22"/>
        </w:rPr>
      </w:pPr>
    </w:p>
    <w:p w:rsidRPr="00C74642" w:rsidR="00C74642" w:rsidP="00C74642" w:rsidRDefault="00C74642" w14:paraId="71AB7DFC" w14:textId="3DDF31FD">
      <w:pPr>
        <w:spacing w:after="0" w:line="240" w:lineRule="auto"/>
        <w:ind w:right="-270"/>
        <w:jc w:val="both"/>
        <w:rPr>
          <w:rStyle w:val="normaltextrun"/>
          <w:b/>
          <w:bCs/>
          <w:color w:val="000000" w:themeColor="text1"/>
          <w:sz w:val="22"/>
          <w:szCs w:val="22"/>
        </w:rPr>
      </w:pPr>
      <w:r w:rsidRPr="00C74642">
        <w:rPr>
          <w:rStyle w:val="normaltextrun"/>
          <w:b/>
          <w:bCs/>
          <w:color w:val="000000" w:themeColor="text1"/>
          <w:sz w:val="22"/>
          <w:szCs w:val="22"/>
        </w:rPr>
        <w:t>SPECS</w:t>
      </w:r>
    </w:p>
    <w:p w:rsidRPr="00BA217A" w:rsidR="00C74642" w:rsidP="00BA217A" w:rsidRDefault="00C74642" w14:paraId="16E35BC5" w14:textId="5A94EFF9">
      <w:pPr>
        <w:pStyle w:val="ListParagraph"/>
        <w:numPr>
          <w:ilvl w:val="0"/>
          <w:numId w:val="7"/>
        </w:numPr>
        <w:spacing w:after="0" w:line="240" w:lineRule="auto"/>
        <w:ind w:right="-270"/>
        <w:jc w:val="both"/>
        <w:rPr>
          <w:rStyle w:val="normaltextrun"/>
          <w:color w:val="000000" w:themeColor="text1"/>
          <w:sz w:val="22"/>
          <w:szCs w:val="22"/>
        </w:rPr>
      </w:pPr>
      <w:r w:rsidRPr="00BA217A">
        <w:rPr>
          <w:rStyle w:val="normaltextrun"/>
          <w:color w:val="000000" w:themeColor="text1"/>
          <w:sz w:val="22"/>
          <w:szCs w:val="22"/>
        </w:rPr>
        <w:t>Pipe sizes: 3" - 12"diameter</w:t>
      </w:r>
    </w:p>
    <w:p w:rsidRPr="00BA217A" w:rsidR="003E4269" w:rsidP="00BA217A" w:rsidRDefault="00C74642" w14:paraId="17F1BDFF" w14:textId="156FB11E">
      <w:pPr>
        <w:pStyle w:val="ListParagraph"/>
        <w:numPr>
          <w:ilvl w:val="0"/>
          <w:numId w:val="7"/>
        </w:numPr>
        <w:spacing w:after="0" w:line="240" w:lineRule="auto"/>
        <w:ind w:right="-270"/>
        <w:jc w:val="both"/>
        <w:rPr>
          <w:rStyle w:val="normaltextrun"/>
          <w:color w:val="000000" w:themeColor="text1"/>
          <w:sz w:val="22"/>
          <w:szCs w:val="22"/>
        </w:rPr>
      </w:pPr>
      <w:r w:rsidRPr="00BA217A">
        <w:rPr>
          <w:rStyle w:val="normaltextrun"/>
          <w:color w:val="000000" w:themeColor="text1"/>
          <w:sz w:val="22"/>
          <w:szCs w:val="22"/>
        </w:rPr>
        <w:t>Pressure 3,000 PSE</w:t>
      </w:r>
    </w:p>
    <w:p w:rsidRPr="00BA217A" w:rsidR="00C74642" w:rsidP="00BA217A" w:rsidRDefault="00C74642" w14:paraId="7755AB1A" w14:textId="54DF5CA3">
      <w:pPr>
        <w:pStyle w:val="ListParagraph"/>
        <w:numPr>
          <w:ilvl w:val="0"/>
          <w:numId w:val="7"/>
        </w:numPr>
        <w:spacing w:after="0" w:line="240" w:lineRule="auto"/>
        <w:ind w:right="-270"/>
        <w:jc w:val="both"/>
        <w:rPr>
          <w:rStyle w:val="normaltextrun"/>
          <w:color w:val="000000" w:themeColor="text1"/>
          <w:sz w:val="22"/>
          <w:szCs w:val="22"/>
        </w:rPr>
      </w:pPr>
      <w:r w:rsidRPr="00BA217A">
        <w:rPr>
          <w:rStyle w:val="normaltextrun"/>
          <w:color w:val="000000" w:themeColor="text1"/>
          <w:sz w:val="22"/>
          <w:szCs w:val="22"/>
        </w:rPr>
        <w:t>Flow: 12 GPM</w:t>
      </w:r>
    </w:p>
    <w:p w:rsidRPr="00BA217A" w:rsidR="00C74642" w:rsidP="00BA217A" w:rsidRDefault="00C74642" w14:paraId="78420C0D" w14:textId="024C5783">
      <w:pPr>
        <w:pStyle w:val="ListParagraph"/>
        <w:numPr>
          <w:ilvl w:val="0"/>
          <w:numId w:val="7"/>
        </w:numPr>
        <w:spacing w:after="0" w:line="240" w:lineRule="auto"/>
        <w:ind w:right="-270"/>
        <w:jc w:val="both"/>
        <w:rPr>
          <w:rStyle w:val="normaltextrun"/>
          <w:color w:val="000000" w:themeColor="text1"/>
          <w:sz w:val="22"/>
          <w:szCs w:val="22"/>
        </w:rPr>
      </w:pPr>
      <w:r w:rsidRPr="00BA217A">
        <w:rPr>
          <w:rStyle w:val="normaltextrun"/>
          <w:color w:val="000000" w:themeColor="text1"/>
          <w:sz w:val="22"/>
          <w:szCs w:val="22"/>
        </w:rPr>
        <w:t>Standard hoses: 350</w:t>
      </w:r>
      <w:r w:rsidRPr="00BA217A" w:rsidR="0025342F">
        <w:rPr>
          <w:rStyle w:val="normaltextrun"/>
          <w:color w:val="000000" w:themeColor="text1"/>
          <w:sz w:val="22"/>
          <w:szCs w:val="22"/>
        </w:rPr>
        <w:t>’</w:t>
      </w:r>
      <w:r w:rsidRPr="00BA217A">
        <w:rPr>
          <w:rStyle w:val="normaltextrun"/>
          <w:color w:val="000000" w:themeColor="text1"/>
          <w:sz w:val="22"/>
          <w:szCs w:val="22"/>
        </w:rPr>
        <w:t xml:space="preserve"> of 3/8" high-pressure cleaning hose; 1</w:t>
      </w:r>
      <w:r w:rsidRPr="00BA217A" w:rsidR="0025342F">
        <w:rPr>
          <w:rStyle w:val="normaltextrun"/>
          <w:color w:val="000000" w:themeColor="text1"/>
          <w:sz w:val="22"/>
          <w:szCs w:val="22"/>
        </w:rPr>
        <w:t>0</w:t>
      </w:r>
      <w:r w:rsidRPr="00BA217A">
        <w:rPr>
          <w:rStyle w:val="normaltextrun"/>
          <w:color w:val="000000" w:themeColor="text1"/>
          <w:sz w:val="22"/>
          <w:szCs w:val="22"/>
        </w:rPr>
        <w:t>0</w:t>
      </w:r>
      <w:r w:rsidRPr="00BA217A" w:rsidR="0025342F">
        <w:rPr>
          <w:rStyle w:val="normaltextrun"/>
          <w:color w:val="000000" w:themeColor="text1"/>
          <w:sz w:val="22"/>
          <w:szCs w:val="22"/>
        </w:rPr>
        <w:t xml:space="preserve">’ </w:t>
      </w:r>
      <w:r w:rsidRPr="00BA217A">
        <w:rPr>
          <w:rStyle w:val="normaltextrun"/>
          <w:color w:val="000000" w:themeColor="text1"/>
          <w:sz w:val="22"/>
          <w:szCs w:val="22"/>
        </w:rPr>
        <w:t>of 5/8</w:t>
      </w:r>
      <w:r w:rsidRPr="00BA217A" w:rsidR="0025342F">
        <w:rPr>
          <w:rStyle w:val="normaltextrun"/>
          <w:color w:val="000000" w:themeColor="text1"/>
          <w:sz w:val="22"/>
          <w:szCs w:val="22"/>
        </w:rPr>
        <w:t>”</w:t>
      </w:r>
      <w:r w:rsidRPr="00BA217A">
        <w:rPr>
          <w:rStyle w:val="normaltextrun"/>
          <w:color w:val="000000" w:themeColor="text1"/>
          <w:sz w:val="22"/>
          <w:szCs w:val="22"/>
        </w:rPr>
        <w:t xml:space="preserve"> rubber supply hose: 75</w:t>
      </w:r>
      <w:r w:rsidRPr="00BA217A" w:rsidR="0025342F">
        <w:rPr>
          <w:rStyle w:val="normaltextrun"/>
          <w:color w:val="000000" w:themeColor="text1"/>
          <w:sz w:val="22"/>
          <w:szCs w:val="22"/>
        </w:rPr>
        <w:t>’</w:t>
      </w:r>
      <w:r w:rsidRPr="00BA217A">
        <w:rPr>
          <w:rStyle w:val="normaltextrun"/>
          <w:color w:val="000000" w:themeColor="text1"/>
          <w:sz w:val="22"/>
          <w:szCs w:val="22"/>
        </w:rPr>
        <w:t xml:space="preserve"> of 1/4"</w:t>
      </w:r>
    </w:p>
    <w:p w:rsidRPr="00BA217A" w:rsidR="00C74642" w:rsidP="00BA217A" w:rsidRDefault="00C74642" w14:paraId="18D5505A" w14:textId="77777777">
      <w:pPr>
        <w:pStyle w:val="ListParagraph"/>
        <w:numPr>
          <w:ilvl w:val="0"/>
          <w:numId w:val="7"/>
        </w:numPr>
        <w:spacing w:after="0" w:line="240" w:lineRule="auto"/>
        <w:ind w:right="-270"/>
        <w:jc w:val="both"/>
        <w:rPr>
          <w:rStyle w:val="normaltextrun"/>
          <w:color w:val="000000" w:themeColor="text1"/>
          <w:sz w:val="22"/>
          <w:szCs w:val="22"/>
        </w:rPr>
      </w:pPr>
      <w:r w:rsidRPr="00BA217A">
        <w:rPr>
          <w:rStyle w:val="normaltextrun"/>
          <w:color w:val="000000" w:themeColor="text1"/>
          <w:sz w:val="22"/>
          <w:szCs w:val="22"/>
        </w:rPr>
        <w:t>trap-cleaning hose</w:t>
      </w:r>
    </w:p>
    <w:p w:rsidRPr="00BA217A" w:rsidR="00AB11E7" w:rsidP="00BA217A" w:rsidRDefault="00C74642" w14:paraId="064EFBBE" w14:textId="77777777">
      <w:pPr>
        <w:pStyle w:val="ListParagraph"/>
        <w:numPr>
          <w:ilvl w:val="0"/>
          <w:numId w:val="7"/>
        </w:numPr>
        <w:spacing w:after="0" w:line="240" w:lineRule="auto"/>
        <w:ind w:right="-270"/>
        <w:jc w:val="both"/>
        <w:rPr>
          <w:rStyle w:val="normaltextrun"/>
          <w:color w:val="000000" w:themeColor="text1"/>
          <w:sz w:val="22"/>
          <w:szCs w:val="22"/>
        </w:rPr>
      </w:pPr>
      <w:r w:rsidRPr="00BA217A">
        <w:rPr>
          <w:rStyle w:val="normaltextrun"/>
          <w:color w:val="000000" w:themeColor="text1"/>
          <w:sz w:val="22"/>
          <w:szCs w:val="22"/>
        </w:rPr>
        <w:t xml:space="preserve">Weight: 1,260 </w:t>
      </w:r>
      <w:r w:rsidRPr="00BA217A" w:rsidR="0025342F">
        <w:rPr>
          <w:rStyle w:val="normaltextrun"/>
          <w:color w:val="000000" w:themeColor="text1"/>
          <w:sz w:val="22"/>
          <w:szCs w:val="22"/>
        </w:rPr>
        <w:t>lbs</w:t>
      </w:r>
      <w:r w:rsidRPr="00BA217A">
        <w:rPr>
          <w:rStyle w:val="normaltextrun"/>
          <w:color w:val="000000" w:themeColor="text1"/>
          <w:sz w:val="22"/>
          <w:szCs w:val="22"/>
        </w:rPr>
        <w:t xml:space="preserve"> empty: 2,440 </w:t>
      </w:r>
      <w:proofErr w:type="spellStart"/>
      <w:r w:rsidRPr="00BA217A">
        <w:rPr>
          <w:rStyle w:val="normaltextrun"/>
          <w:color w:val="000000" w:themeColor="text1"/>
          <w:sz w:val="22"/>
          <w:szCs w:val="22"/>
        </w:rPr>
        <w:t>Ibs</w:t>
      </w:r>
      <w:proofErr w:type="spellEnd"/>
      <w:r w:rsidRPr="00BA217A">
        <w:rPr>
          <w:rStyle w:val="normaltextrun"/>
          <w:color w:val="000000" w:themeColor="text1"/>
          <w:sz w:val="22"/>
          <w:szCs w:val="22"/>
        </w:rPr>
        <w:t xml:space="preserve"> full </w:t>
      </w:r>
    </w:p>
    <w:p w:rsidRPr="00BA217A" w:rsidR="00C74642" w:rsidP="00BA217A" w:rsidRDefault="00C74642" w14:paraId="03A159E2" w14:textId="24298590">
      <w:pPr>
        <w:pStyle w:val="ListParagraph"/>
        <w:numPr>
          <w:ilvl w:val="0"/>
          <w:numId w:val="7"/>
        </w:numPr>
        <w:spacing w:after="0" w:line="240" w:lineRule="auto"/>
        <w:ind w:right="-270"/>
        <w:jc w:val="both"/>
        <w:rPr>
          <w:rStyle w:val="normaltextrun"/>
          <w:color w:val="000000" w:themeColor="text1"/>
          <w:sz w:val="22"/>
          <w:szCs w:val="22"/>
        </w:rPr>
      </w:pPr>
      <w:r w:rsidRPr="00BA217A">
        <w:rPr>
          <w:rStyle w:val="normaltextrun"/>
          <w:color w:val="000000" w:themeColor="text1"/>
          <w:sz w:val="22"/>
          <w:szCs w:val="22"/>
        </w:rPr>
        <w:t>Size:120</w:t>
      </w:r>
      <w:r w:rsidRPr="00BA217A" w:rsidR="00AB11E7">
        <w:rPr>
          <w:rStyle w:val="normaltextrun"/>
          <w:color w:val="000000" w:themeColor="text1"/>
          <w:sz w:val="22"/>
          <w:szCs w:val="22"/>
        </w:rPr>
        <w:t xml:space="preserve">’W x </w:t>
      </w:r>
      <w:r w:rsidRPr="00BA217A">
        <w:rPr>
          <w:rStyle w:val="normaltextrun"/>
          <w:color w:val="000000" w:themeColor="text1"/>
          <w:sz w:val="22"/>
          <w:szCs w:val="22"/>
        </w:rPr>
        <w:t>58</w:t>
      </w:r>
      <w:r w:rsidRPr="00BA217A" w:rsidR="00AB11E7">
        <w:rPr>
          <w:rStyle w:val="normaltextrun"/>
          <w:color w:val="000000" w:themeColor="text1"/>
          <w:sz w:val="22"/>
          <w:szCs w:val="22"/>
        </w:rPr>
        <w:t xml:space="preserve">” H x </w:t>
      </w:r>
      <w:r w:rsidRPr="00BA217A">
        <w:rPr>
          <w:rStyle w:val="normaltextrun"/>
          <w:color w:val="000000" w:themeColor="text1"/>
          <w:sz w:val="22"/>
          <w:szCs w:val="22"/>
        </w:rPr>
        <w:t>53'</w:t>
      </w:r>
      <w:r w:rsidRPr="00BA217A" w:rsidR="00307C66">
        <w:rPr>
          <w:rStyle w:val="normaltextrun"/>
          <w:color w:val="000000" w:themeColor="text1"/>
          <w:sz w:val="22"/>
          <w:szCs w:val="22"/>
        </w:rPr>
        <w:t>D</w:t>
      </w:r>
    </w:p>
    <w:p w:rsidRPr="00BA217A" w:rsidR="00C74642" w:rsidP="00BA217A" w:rsidRDefault="00C74642" w14:paraId="434B1532" w14:textId="6B37F2C0">
      <w:pPr>
        <w:pStyle w:val="ListParagraph"/>
        <w:numPr>
          <w:ilvl w:val="0"/>
          <w:numId w:val="7"/>
        </w:numPr>
        <w:spacing w:after="0" w:line="240" w:lineRule="auto"/>
        <w:ind w:right="-270"/>
        <w:jc w:val="both"/>
        <w:rPr>
          <w:rStyle w:val="normaltextrun"/>
          <w:color w:val="000000" w:themeColor="text1"/>
          <w:sz w:val="22"/>
          <w:szCs w:val="22"/>
        </w:rPr>
      </w:pPr>
      <w:r w:rsidRPr="00BA217A">
        <w:rPr>
          <w:rStyle w:val="normaltextrun"/>
          <w:color w:val="000000" w:themeColor="text1"/>
          <w:sz w:val="22"/>
          <w:szCs w:val="22"/>
        </w:rPr>
        <w:t>Engine: 45.5 cu in (747 cc) twin-cylinder, air coole</w:t>
      </w:r>
      <w:r w:rsidRPr="00BA217A" w:rsidR="00697440">
        <w:rPr>
          <w:rStyle w:val="normaltextrun"/>
          <w:color w:val="000000" w:themeColor="text1"/>
          <w:sz w:val="22"/>
          <w:szCs w:val="22"/>
        </w:rPr>
        <w:t xml:space="preserve">d </w:t>
      </w:r>
      <w:r w:rsidRPr="00BA217A">
        <w:rPr>
          <w:rStyle w:val="normaltextrun"/>
          <w:color w:val="000000" w:themeColor="text1"/>
          <w:sz w:val="22"/>
          <w:szCs w:val="22"/>
        </w:rPr>
        <w:t>EFl engine with electric start and electronic ignition</w:t>
      </w:r>
    </w:p>
    <w:p w:rsidRPr="007774AC" w:rsidR="006503A6" w:rsidP="00062997" w:rsidRDefault="00C74642" w14:paraId="67D59B62" w14:textId="3D3B6B28">
      <w:pPr>
        <w:pStyle w:val="ListParagraph"/>
        <w:numPr>
          <w:ilvl w:val="0"/>
          <w:numId w:val="7"/>
        </w:numPr>
        <w:spacing w:after="0" w:line="240" w:lineRule="auto"/>
        <w:ind w:right="-270"/>
        <w:jc w:val="both"/>
        <w:rPr>
          <w:rStyle w:val="normaltextrun"/>
          <w:color w:val="000000" w:themeColor="text1"/>
          <w:sz w:val="22"/>
          <w:szCs w:val="22"/>
        </w:rPr>
      </w:pPr>
      <w:r w:rsidRPr="00BA217A">
        <w:rPr>
          <w:rStyle w:val="normaltextrun"/>
          <w:color w:val="000000" w:themeColor="text1"/>
          <w:sz w:val="22"/>
          <w:szCs w:val="22"/>
        </w:rPr>
        <w:t xml:space="preserve">Nozzles included: </w:t>
      </w:r>
      <w:r w:rsidRPr="00BA217A" w:rsidR="00062997">
        <w:rPr>
          <w:rStyle w:val="normaltextrun"/>
          <w:color w:val="000000" w:themeColor="text1"/>
          <w:sz w:val="22"/>
          <w:szCs w:val="22"/>
        </w:rPr>
        <w:t>one penetrator and one closed stainless steel nozzl</w:t>
      </w:r>
      <w:r w:rsidR="007774AC">
        <w:rPr>
          <w:rStyle w:val="normaltextrun"/>
          <w:color w:val="000000" w:themeColor="text1"/>
          <w:sz w:val="22"/>
          <w:szCs w:val="22"/>
        </w:rPr>
        <w:t>e</w:t>
      </w:r>
    </w:p>
    <w:p w:rsidRPr="00E60493" w:rsidR="00046609" w:rsidP="00046609" w:rsidRDefault="00046609" w14:paraId="678AF09F" w14:textId="20914B20">
      <w:pPr>
        <w:pStyle w:val="ListParagraph"/>
        <w:spacing w:after="0" w:line="240" w:lineRule="auto"/>
        <w:ind w:left="450" w:right="-270" w:firstLine="450"/>
        <w:jc w:val="both"/>
        <w:rPr>
          <w:rFonts w:ascii="Aptos" w:hAnsi="Aptos" w:eastAsia="Aptos" w:cs="Aptos"/>
          <w:sz w:val="22"/>
          <w:szCs w:val="22"/>
        </w:rPr>
      </w:pPr>
    </w:p>
    <w:p w:rsidR="00F86952" w:rsidP="00C176C5" w:rsidRDefault="00F86952" w14:paraId="246C6B72" w14:textId="77777777">
      <w:pPr>
        <w:spacing w:after="0" w:line="240" w:lineRule="auto"/>
        <w:ind w:right="-270"/>
        <w:jc w:val="both"/>
        <w:rPr>
          <w:rStyle w:val="normaltextrun"/>
          <w:i/>
          <w:iCs/>
          <w:color w:val="000000" w:themeColor="text1"/>
          <w:sz w:val="22"/>
          <w:szCs w:val="22"/>
        </w:rPr>
      </w:pPr>
    </w:p>
    <w:tbl>
      <w:tblPr>
        <w:tblStyle w:val="TableGrid"/>
        <w:tblW w:w="943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2062"/>
        <w:gridCol w:w="2591"/>
        <w:gridCol w:w="1639"/>
        <w:gridCol w:w="1620"/>
        <w:gridCol w:w="1522"/>
      </w:tblGrid>
      <w:tr w:rsidR="00B81974" w:rsidTr="002364DB" w14:paraId="3F302EC1" w14:textId="77777777">
        <w:trPr>
          <w:trHeight w:val="630"/>
          <w:jc w:val="center"/>
        </w:trPr>
        <w:tc>
          <w:tcPr>
            <w:tcW w:w="2062" w:type="dxa"/>
            <w:vAlign w:val="center"/>
          </w:tcPr>
          <w:p w:rsidRPr="003C365A" w:rsidR="00B81974" w:rsidP="002364DB" w:rsidRDefault="00AA5065" w14:paraId="79A2B079" w14:textId="5A3DA9E2">
            <w:pPr>
              <w:jc w:val="center"/>
              <w:rPr>
                <w:b/>
                <w:bCs/>
              </w:rPr>
            </w:pPr>
            <w:r w:rsidRPr="003C365A">
              <w:rPr>
                <w:b/>
                <w:bCs/>
              </w:rPr>
              <w:t>Item Number</w:t>
            </w:r>
          </w:p>
        </w:tc>
        <w:tc>
          <w:tcPr>
            <w:tcW w:w="2591" w:type="dxa"/>
            <w:vAlign w:val="center"/>
          </w:tcPr>
          <w:p w:rsidRPr="003C365A" w:rsidR="00B81974" w:rsidP="002364DB" w:rsidRDefault="00AA5065" w14:paraId="044B395E" w14:textId="29C8E1BE">
            <w:pPr>
              <w:jc w:val="center"/>
              <w:rPr>
                <w:b/>
                <w:bCs/>
              </w:rPr>
            </w:pPr>
            <w:r w:rsidRPr="003C365A">
              <w:rPr>
                <w:b/>
                <w:bCs/>
              </w:rPr>
              <w:t>Description</w:t>
            </w:r>
          </w:p>
        </w:tc>
        <w:tc>
          <w:tcPr>
            <w:tcW w:w="1639" w:type="dxa"/>
            <w:tcMar>
              <w:left w:w="105" w:type="dxa"/>
              <w:right w:w="105" w:type="dxa"/>
            </w:tcMar>
            <w:vAlign w:val="center"/>
          </w:tcPr>
          <w:p w:rsidRPr="003C365A" w:rsidR="00B81974" w:rsidP="002364DB" w:rsidRDefault="00AA5065" w14:paraId="175AD293" w14:textId="63867B8D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3C365A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Quantity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  <w:vAlign w:val="center"/>
          </w:tcPr>
          <w:p w:rsidRPr="003C365A" w:rsidR="00B81974" w:rsidP="002364DB" w:rsidRDefault="00AA5065" w14:paraId="162E0A71" w14:textId="203BC8B5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3C365A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Unit Price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:rsidRPr="003C365A" w:rsidR="00B81974" w:rsidP="002364DB" w:rsidRDefault="00AA5065" w14:paraId="01B66789" w14:textId="29A29700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3C365A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Extended Price</w:t>
            </w:r>
          </w:p>
        </w:tc>
      </w:tr>
      <w:tr w:rsidR="002364DB" w:rsidTr="002364DB" w14:paraId="44C382AC" w14:textId="77777777">
        <w:trPr>
          <w:trHeight w:val="602"/>
          <w:jc w:val="center"/>
        </w:trPr>
        <w:tc>
          <w:tcPr>
            <w:tcW w:w="2062" w:type="dxa"/>
            <w:tcMar>
              <w:left w:w="105" w:type="dxa"/>
              <w:right w:w="105" w:type="dxa"/>
            </w:tcMar>
          </w:tcPr>
          <w:p w:rsidR="002364DB" w:rsidP="002364DB" w:rsidRDefault="002364DB" w14:paraId="7136D3B0" w14:textId="77777777">
            <w:pPr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591" w:type="dxa"/>
            <w:tcMar>
              <w:left w:w="105" w:type="dxa"/>
              <w:right w:w="105" w:type="dxa"/>
            </w:tcMar>
          </w:tcPr>
          <w:p w:rsidR="002364DB" w:rsidP="002364DB" w:rsidRDefault="00F56A76" w14:paraId="5F6407AA" w14:textId="6405676F">
            <w:pPr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rFonts w:ascii="Aptos" w:hAnsi="Aptos" w:eastAsia="Aptos" w:cs="Aptos"/>
                <w:color w:val="000000" w:themeColor="text1"/>
              </w:rPr>
              <w:t>7</w:t>
            </w:r>
            <w:r>
              <w:rPr>
                <w:rFonts w:ascii="Aptos" w:hAnsi="Aptos" w:eastAsia="Aptos" w:cs="Aptos"/>
              </w:rPr>
              <w:t>58 EFI Trailer, 350’ HOSE</w:t>
            </w:r>
          </w:p>
        </w:tc>
        <w:tc>
          <w:tcPr>
            <w:tcW w:w="1639" w:type="dxa"/>
            <w:tcMar>
              <w:left w:w="105" w:type="dxa"/>
              <w:right w:w="105" w:type="dxa"/>
            </w:tcMar>
          </w:tcPr>
          <w:p w:rsidR="002364DB" w:rsidP="002364DB" w:rsidRDefault="002364DB" w14:paraId="1B86E0D9" w14:textId="77777777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02364DB" w:rsidP="002364DB" w:rsidRDefault="002364DB" w14:paraId="206CA160" w14:textId="77777777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522" w:type="dxa"/>
            <w:tcMar>
              <w:left w:w="105" w:type="dxa"/>
              <w:right w:w="105" w:type="dxa"/>
            </w:tcMar>
          </w:tcPr>
          <w:p w:rsidR="002364DB" w:rsidP="002364DB" w:rsidRDefault="002364DB" w14:paraId="0277B0BA" w14:textId="77777777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2364DB" w:rsidTr="002364DB" w14:paraId="6E1DF9CC" w14:textId="77777777">
        <w:trPr>
          <w:trHeight w:val="602"/>
          <w:jc w:val="center"/>
        </w:trPr>
        <w:tc>
          <w:tcPr>
            <w:tcW w:w="2062" w:type="dxa"/>
            <w:tcMar>
              <w:left w:w="105" w:type="dxa"/>
              <w:right w:w="105" w:type="dxa"/>
            </w:tcMar>
          </w:tcPr>
          <w:p w:rsidR="002364DB" w:rsidP="002364DB" w:rsidRDefault="002364DB" w14:paraId="1B78D5AF" w14:textId="77777777">
            <w:pPr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591" w:type="dxa"/>
            <w:tcMar>
              <w:left w:w="105" w:type="dxa"/>
              <w:right w:w="105" w:type="dxa"/>
            </w:tcMar>
          </w:tcPr>
          <w:p w:rsidR="002364DB" w:rsidP="002364DB" w:rsidRDefault="00DD3CEA" w14:paraId="05AA52D9" w14:textId="052A8B13">
            <w:pPr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rFonts w:ascii="Aptos" w:hAnsi="Aptos" w:eastAsia="Aptos" w:cs="Aptos"/>
                <w:color w:val="000000" w:themeColor="text1"/>
              </w:rPr>
              <w:t>N</w:t>
            </w:r>
            <w:r>
              <w:rPr>
                <w:rFonts w:ascii="Aptos" w:hAnsi="Aptos" w:eastAsia="Aptos" w:cs="Aptos"/>
              </w:rPr>
              <w:t>ozzle Kit, 3000 PSI</w:t>
            </w:r>
          </w:p>
        </w:tc>
        <w:tc>
          <w:tcPr>
            <w:tcW w:w="1639" w:type="dxa"/>
            <w:tcMar>
              <w:left w:w="105" w:type="dxa"/>
              <w:right w:w="105" w:type="dxa"/>
            </w:tcMar>
          </w:tcPr>
          <w:p w:rsidR="002364DB" w:rsidP="002364DB" w:rsidRDefault="002364DB" w14:paraId="7239121D" w14:textId="77777777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02364DB" w:rsidP="002364DB" w:rsidRDefault="002364DB" w14:paraId="1278E716" w14:textId="77777777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522" w:type="dxa"/>
            <w:tcMar>
              <w:left w:w="105" w:type="dxa"/>
              <w:right w:w="105" w:type="dxa"/>
            </w:tcMar>
          </w:tcPr>
          <w:p w:rsidR="002364DB" w:rsidP="002364DB" w:rsidRDefault="002364DB" w14:paraId="4345F6E8" w14:textId="77777777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B81974" w:rsidTr="002364DB" w14:paraId="6C5ECD04" w14:textId="77777777">
        <w:trPr>
          <w:trHeight w:val="602"/>
          <w:jc w:val="center"/>
        </w:trPr>
        <w:tc>
          <w:tcPr>
            <w:tcW w:w="2062" w:type="dxa"/>
            <w:tcMar>
              <w:left w:w="105" w:type="dxa"/>
              <w:right w:w="105" w:type="dxa"/>
            </w:tcMar>
          </w:tcPr>
          <w:p w:rsidR="00B81974" w:rsidP="002364DB" w:rsidRDefault="00B81974" w14:paraId="791746C7" w14:textId="18D95D4D">
            <w:pPr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591" w:type="dxa"/>
            <w:tcMar>
              <w:left w:w="105" w:type="dxa"/>
              <w:right w:w="105" w:type="dxa"/>
            </w:tcMar>
          </w:tcPr>
          <w:p w:rsidR="00B81974" w:rsidP="002364DB" w:rsidRDefault="00DD3CEA" w14:paraId="0D033B1B" w14:textId="3E35F534">
            <w:pPr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rFonts w:ascii="Aptos" w:hAnsi="Aptos" w:eastAsia="Aptos" w:cs="Aptos"/>
                <w:color w:val="000000" w:themeColor="text1"/>
              </w:rPr>
              <w:t>Hose, S.S. TRAP 75’ LG</w:t>
            </w:r>
          </w:p>
        </w:tc>
        <w:tc>
          <w:tcPr>
            <w:tcW w:w="1639" w:type="dxa"/>
            <w:tcMar>
              <w:left w:w="105" w:type="dxa"/>
              <w:right w:w="105" w:type="dxa"/>
            </w:tcMar>
          </w:tcPr>
          <w:p w:rsidR="00B81974" w:rsidP="002364DB" w:rsidRDefault="00B81974" w14:paraId="4FFF2332" w14:textId="77777777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0B81974" w:rsidP="002364DB" w:rsidRDefault="00B81974" w14:paraId="09F60B56" w14:textId="77777777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522" w:type="dxa"/>
            <w:tcMar>
              <w:left w:w="105" w:type="dxa"/>
              <w:right w:w="105" w:type="dxa"/>
            </w:tcMar>
          </w:tcPr>
          <w:p w:rsidR="00B81974" w:rsidP="002364DB" w:rsidRDefault="00B81974" w14:paraId="3F1D915F" w14:textId="77777777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B81974" w:rsidTr="002364DB" w14:paraId="39F2FB5D" w14:textId="77777777">
        <w:trPr>
          <w:trHeight w:val="674"/>
          <w:jc w:val="center"/>
        </w:trPr>
        <w:tc>
          <w:tcPr>
            <w:tcW w:w="2062" w:type="dxa"/>
            <w:tcMar>
              <w:left w:w="105" w:type="dxa"/>
              <w:right w:w="105" w:type="dxa"/>
            </w:tcMar>
          </w:tcPr>
          <w:p w:rsidR="00B81974" w:rsidP="002364DB" w:rsidRDefault="00B81974" w14:paraId="7F1E75B1" w14:textId="6DCE3E9B">
            <w:pPr>
              <w:rPr>
                <w:rFonts w:ascii="Aptos" w:hAnsi="Aptos" w:eastAsia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591" w:type="dxa"/>
            <w:tcMar>
              <w:left w:w="105" w:type="dxa"/>
              <w:right w:w="105" w:type="dxa"/>
            </w:tcMar>
          </w:tcPr>
          <w:p w:rsidR="00B81974" w:rsidP="002364DB" w:rsidRDefault="00B81974" w14:paraId="0958545B" w14:textId="65DD1728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639" w:type="dxa"/>
            <w:tcMar>
              <w:left w:w="105" w:type="dxa"/>
              <w:right w:w="105" w:type="dxa"/>
            </w:tcMar>
          </w:tcPr>
          <w:p w:rsidR="00B81974" w:rsidP="002364DB" w:rsidRDefault="00B81974" w14:paraId="2178CF24" w14:textId="4315EAA9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:rsidR="00B81974" w:rsidP="002364DB" w:rsidRDefault="00B81974" w14:paraId="1ACD6FD8" w14:textId="25C45846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522" w:type="dxa"/>
            <w:tcMar>
              <w:left w:w="105" w:type="dxa"/>
              <w:right w:w="105" w:type="dxa"/>
            </w:tcMar>
          </w:tcPr>
          <w:p w:rsidR="00B81974" w:rsidP="002364DB" w:rsidRDefault="00B81974" w14:paraId="5F48D213" w14:textId="4A3848A1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B81974" w:rsidTr="00662830" w14:paraId="435B732A" w14:textId="77777777">
        <w:trPr>
          <w:trHeight w:val="647"/>
          <w:jc w:val="center"/>
        </w:trPr>
        <w:tc>
          <w:tcPr>
            <w:tcW w:w="2062" w:type="dxa"/>
            <w:tcMar>
              <w:left w:w="105" w:type="dxa"/>
              <w:right w:w="105" w:type="dxa"/>
            </w:tcMar>
            <w:vAlign w:val="center"/>
          </w:tcPr>
          <w:p w:rsidRPr="003C365A" w:rsidR="00B81974" w:rsidP="005A23E9" w:rsidRDefault="00AA5065" w14:paraId="199F2656" w14:textId="3C69E369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3C365A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Subtotal</w:t>
            </w:r>
          </w:p>
        </w:tc>
        <w:tc>
          <w:tcPr>
            <w:tcW w:w="7372" w:type="dxa"/>
            <w:gridSpan w:val="4"/>
            <w:tcMar>
              <w:left w:w="105" w:type="dxa"/>
              <w:right w:w="105" w:type="dxa"/>
            </w:tcMar>
            <w:vAlign w:val="center"/>
          </w:tcPr>
          <w:p w:rsidR="00B81974" w:rsidP="30E52FDA" w:rsidRDefault="00B81974" w14:paraId="01A94398" w14:textId="41A54D1E">
            <w:pPr>
              <w:jc w:val="both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AA5065" w:rsidTr="00662830" w14:paraId="6FA60E9F" w14:textId="77777777">
        <w:trPr>
          <w:trHeight w:val="647"/>
          <w:jc w:val="center"/>
        </w:trPr>
        <w:tc>
          <w:tcPr>
            <w:tcW w:w="2062" w:type="dxa"/>
            <w:tcMar>
              <w:left w:w="105" w:type="dxa"/>
              <w:right w:w="105" w:type="dxa"/>
            </w:tcMar>
            <w:vAlign w:val="center"/>
          </w:tcPr>
          <w:p w:rsidRPr="003C365A" w:rsidR="00AA5065" w:rsidP="005A23E9" w:rsidRDefault="00AA5065" w14:paraId="373234AE" w14:textId="65EE79B4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3C365A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Sales Tax</w:t>
            </w:r>
          </w:p>
        </w:tc>
        <w:tc>
          <w:tcPr>
            <w:tcW w:w="7372" w:type="dxa"/>
            <w:gridSpan w:val="4"/>
            <w:tcMar>
              <w:left w:w="105" w:type="dxa"/>
              <w:right w:w="105" w:type="dxa"/>
            </w:tcMar>
            <w:vAlign w:val="center"/>
          </w:tcPr>
          <w:p w:rsidR="00AA5065" w:rsidP="30E52FDA" w:rsidRDefault="00AA5065" w14:paraId="1C1BC01E" w14:textId="77777777">
            <w:pPr>
              <w:jc w:val="both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AA5065" w:rsidTr="00662830" w14:paraId="5E0FB8F5" w14:textId="77777777">
        <w:trPr>
          <w:trHeight w:val="647"/>
          <w:jc w:val="center"/>
        </w:trPr>
        <w:tc>
          <w:tcPr>
            <w:tcW w:w="2062" w:type="dxa"/>
            <w:tcMar>
              <w:left w:w="105" w:type="dxa"/>
              <w:right w:w="105" w:type="dxa"/>
            </w:tcMar>
            <w:vAlign w:val="center"/>
          </w:tcPr>
          <w:p w:rsidRPr="003C365A" w:rsidR="00AA5065" w:rsidP="00AA5065" w:rsidRDefault="00AA5065" w14:paraId="20F572C4" w14:textId="7EE18F62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3C365A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>Shipping &amp; Handling</w:t>
            </w:r>
          </w:p>
        </w:tc>
        <w:tc>
          <w:tcPr>
            <w:tcW w:w="7372" w:type="dxa"/>
            <w:gridSpan w:val="4"/>
            <w:tcMar>
              <w:left w:w="105" w:type="dxa"/>
              <w:right w:w="105" w:type="dxa"/>
            </w:tcMar>
            <w:vAlign w:val="center"/>
          </w:tcPr>
          <w:p w:rsidR="00AA5065" w:rsidP="30E52FDA" w:rsidRDefault="00AA5065" w14:paraId="03408A8B" w14:textId="77777777">
            <w:pPr>
              <w:jc w:val="both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AA5065" w:rsidTr="00662830" w14:paraId="36A5B82F" w14:textId="77777777">
        <w:trPr>
          <w:trHeight w:val="647"/>
          <w:jc w:val="center"/>
        </w:trPr>
        <w:tc>
          <w:tcPr>
            <w:tcW w:w="2062" w:type="dxa"/>
            <w:tcMar>
              <w:left w:w="105" w:type="dxa"/>
              <w:right w:w="105" w:type="dxa"/>
            </w:tcMar>
            <w:vAlign w:val="center"/>
          </w:tcPr>
          <w:p w:rsidRPr="003C365A" w:rsidR="00AA5065" w:rsidP="00AA5065" w:rsidRDefault="00AA5065" w14:paraId="7E8A4F83" w14:textId="1C404E47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3C365A">
              <w:rPr>
                <w:rFonts w:ascii="Aptos" w:hAnsi="Aptos" w:eastAsia="Aptos" w:cs="Aptos"/>
                <w:b/>
                <w:bCs/>
                <w:color w:val="000000" w:themeColor="text1"/>
                <w:sz w:val="22"/>
                <w:szCs w:val="22"/>
              </w:rPr>
              <w:t xml:space="preserve">GRAND TOTAL </w:t>
            </w:r>
          </w:p>
        </w:tc>
        <w:tc>
          <w:tcPr>
            <w:tcW w:w="7372" w:type="dxa"/>
            <w:gridSpan w:val="4"/>
            <w:tcMar>
              <w:left w:w="105" w:type="dxa"/>
              <w:right w:w="105" w:type="dxa"/>
            </w:tcMar>
            <w:vAlign w:val="center"/>
          </w:tcPr>
          <w:p w:rsidR="00AA5065" w:rsidP="30E52FDA" w:rsidRDefault="00AA5065" w14:paraId="1B195A31" w14:textId="77777777">
            <w:pPr>
              <w:jc w:val="both"/>
              <w:rPr>
                <w:rFonts w:ascii="Aptos" w:hAnsi="Aptos" w:eastAsia="Aptos" w:cs="Aptos"/>
                <w:color w:val="000000" w:themeColor="text1"/>
              </w:rPr>
            </w:pPr>
          </w:p>
        </w:tc>
      </w:tr>
    </w:tbl>
    <w:p w:rsidR="30E52FDA" w:rsidP="001F4E96" w:rsidRDefault="157F16E9" w14:paraId="771B07BE" w14:textId="6B46C851">
      <w:pPr>
        <w:spacing w:after="0" w:line="240" w:lineRule="auto"/>
        <w:ind w:right="-270"/>
        <w:jc w:val="both"/>
      </w:pPr>
      <w:r w:rsidRPr="0A709A44">
        <w:rPr>
          <w:rStyle w:val="normaltextrun"/>
          <w:b/>
          <w:bCs/>
          <w:color w:val="000000" w:themeColor="text1"/>
          <w:u w:val="single"/>
        </w:rPr>
        <w:t>**Sales Tax Exempt form issued upon request</w:t>
      </w:r>
    </w:p>
    <w:sectPr w:rsidR="30E52FDA" w:rsidSect="001F4E96">
      <w:headerReference w:type="default" r:id="rId13"/>
      <w:footerReference w:type="default" r:id="rId14"/>
      <w:pgSz w:w="12240" w:h="15840" w:orient="portrait"/>
      <w:pgMar w:top="630" w:right="1350" w:bottom="720" w:left="1440" w:header="720" w:footer="2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737C39" w:rsidRDefault="00737C39" w14:paraId="65E7EC0F" w14:textId="77777777">
      <w:pPr>
        <w:spacing w:after="0" w:line="240" w:lineRule="auto"/>
      </w:pPr>
      <w:r>
        <w:separator/>
      </w:r>
    </w:p>
  </w:endnote>
  <w:endnote w:type="continuationSeparator" w:id="0">
    <w:p w:rsidR="00737C39" w:rsidRDefault="00737C39" w14:paraId="7DCF275A" w14:textId="77777777">
      <w:pPr>
        <w:spacing w:after="0" w:line="240" w:lineRule="auto"/>
      </w:pPr>
      <w:r>
        <w:continuationSeparator/>
      </w:r>
    </w:p>
  </w:endnote>
  <w:endnote w:type="continuationNotice" w:id="1">
    <w:p w:rsidR="00737C39" w:rsidRDefault="00737C39" w14:paraId="3395897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50"/>
      <w:gridCol w:w="3150"/>
      <w:gridCol w:w="3150"/>
    </w:tblGrid>
    <w:tr w:rsidR="0B700A84" w:rsidTr="0B700A84" w14:paraId="31F82B90" w14:textId="77777777">
      <w:trPr>
        <w:trHeight w:val="300"/>
      </w:trPr>
      <w:tc>
        <w:tcPr>
          <w:tcW w:w="3150" w:type="dxa"/>
        </w:tcPr>
        <w:p w:rsidR="0B700A84" w:rsidP="0B700A84" w:rsidRDefault="0B700A84" w14:paraId="7EC6E592" w14:textId="5BE97629">
          <w:pPr>
            <w:pStyle w:val="Header"/>
            <w:ind w:left="-115"/>
          </w:pPr>
        </w:p>
      </w:tc>
      <w:tc>
        <w:tcPr>
          <w:tcW w:w="3150" w:type="dxa"/>
        </w:tcPr>
        <w:p w:rsidR="0B700A84" w:rsidP="0B700A84" w:rsidRDefault="0B700A84" w14:paraId="25E7B4B3" w14:textId="096F7619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C2311"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C2311">
            <w:rPr>
              <w:noProof/>
            </w:rPr>
            <w:t>5</w:t>
          </w:r>
          <w:r>
            <w:fldChar w:fldCharType="end"/>
          </w:r>
        </w:p>
      </w:tc>
      <w:tc>
        <w:tcPr>
          <w:tcW w:w="3150" w:type="dxa"/>
        </w:tcPr>
        <w:p w:rsidR="0B700A84" w:rsidP="0B700A84" w:rsidRDefault="0B700A84" w14:paraId="5E1D9743" w14:textId="584945ED">
          <w:pPr>
            <w:pStyle w:val="Header"/>
            <w:ind w:right="-115"/>
            <w:jc w:val="right"/>
          </w:pPr>
        </w:p>
      </w:tc>
    </w:tr>
  </w:tbl>
  <w:p w:rsidR="0B700A84" w:rsidP="0B700A84" w:rsidRDefault="0B700A84" w14:paraId="064D7E58" w14:textId="09AE21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737C39" w:rsidRDefault="00737C39" w14:paraId="6E699377" w14:textId="77777777">
      <w:pPr>
        <w:spacing w:after="0" w:line="240" w:lineRule="auto"/>
      </w:pPr>
      <w:r>
        <w:separator/>
      </w:r>
    </w:p>
  </w:footnote>
  <w:footnote w:type="continuationSeparator" w:id="0">
    <w:p w:rsidR="00737C39" w:rsidRDefault="00737C39" w14:paraId="578589A4" w14:textId="77777777">
      <w:pPr>
        <w:spacing w:after="0" w:line="240" w:lineRule="auto"/>
      </w:pPr>
      <w:r>
        <w:continuationSeparator/>
      </w:r>
    </w:p>
  </w:footnote>
  <w:footnote w:type="continuationNotice" w:id="1">
    <w:p w:rsidR="00737C39" w:rsidRDefault="00737C39" w14:paraId="0B905CA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50"/>
      <w:gridCol w:w="3150"/>
      <w:gridCol w:w="3150"/>
    </w:tblGrid>
    <w:tr w:rsidR="0B700A84" w:rsidTr="0B700A84" w14:paraId="661690DD" w14:textId="77777777">
      <w:trPr>
        <w:trHeight w:val="300"/>
      </w:trPr>
      <w:tc>
        <w:tcPr>
          <w:tcW w:w="3150" w:type="dxa"/>
        </w:tcPr>
        <w:p w:rsidR="0B700A84" w:rsidP="0B700A84" w:rsidRDefault="0B700A84" w14:paraId="268EAD26" w14:textId="4DAFF11A">
          <w:pPr>
            <w:pStyle w:val="Header"/>
            <w:ind w:left="-115"/>
          </w:pPr>
        </w:p>
      </w:tc>
      <w:tc>
        <w:tcPr>
          <w:tcW w:w="3150" w:type="dxa"/>
        </w:tcPr>
        <w:p w:rsidR="0B700A84" w:rsidP="0B700A84" w:rsidRDefault="0B700A84" w14:paraId="0D0D860B" w14:textId="519D5033">
          <w:pPr>
            <w:pStyle w:val="Header"/>
            <w:jc w:val="center"/>
          </w:pPr>
        </w:p>
      </w:tc>
      <w:tc>
        <w:tcPr>
          <w:tcW w:w="3150" w:type="dxa"/>
        </w:tcPr>
        <w:p w:rsidR="0B700A84" w:rsidP="0B700A84" w:rsidRDefault="0B700A84" w14:paraId="2D31CF56" w14:textId="26C525B9">
          <w:pPr>
            <w:pStyle w:val="Header"/>
            <w:ind w:right="-115"/>
            <w:jc w:val="right"/>
          </w:pPr>
        </w:p>
      </w:tc>
    </w:tr>
  </w:tbl>
  <w:p w:rsidR="0B700A84" w:rsidP="0B700A84" w:rsidRDefault="0B700A84" w14:paraId="7AD8DC9A" w14:textId="7008013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890EBD"/>
    <w:multiLevelType w:val="hybridMultilevel"/>
    <w:tmpl w:val="30E2BE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0E31E9"/>
    <w:multiLevelType w:val="hybridMultilevel"/>
    <w:tmpl w:val="0A26D980"/>
    <w:lvl w:ilvl="0" w:tplc="03FC4E6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B600BFC"/>
    <w:multiLevelType w:val="hybridMultilevel"/>
    <w:tmpl w:val="1654E602"/>
    <w:lvl w:ilvl="0" w:tplc="7556D4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5A98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6024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00E2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8860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34EF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8469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A26A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DEF6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1470774"/>
    <w:multiLevelType w:val="hybridMultilevel"/>
    <w:tmpl w:val="4D788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3144C"/>
    <w:multiLevelType w:val="hybridMultilevel"/>
    <w:tmpl w:val="79F64F4C"/>
    <w:lvl w:ilvl="0" w:tplc="7206DE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169F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20D7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BCCA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0EFE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D85B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DA70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4600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B8C7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A30740"/>
    <w:multiLevelType w:val="hybridMultilevel"/>
    <w:tmpl w:val="C51A11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6777DF7"/>
    <w:multiLevelType w:val="hybridMultilevel"/>
    <w:tmpl w:val="008A1D7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06633339">
    <w:abstractNumId w:val="2"/>
  </w:num>
  <w:num w:numId="2" w16cid:durableId="2119178225">
    <w:abstractNumId w:val="4"/>
  </w:num>
  <w:num w:numId="3" w16cid:durableId="782917130">
    <w:abstractNumId w:val="6"/>
  </w:num>
  <w:num w:numId="4" w16cid:durableId="1543441649">
    <w:abstractNumId w:val="3"/>
  </w:num>
  <w:num w:numId="5" w16cid:durableId="1392073803">
    <w:abstractNumId w:val="1"/>
  </w:num>
  <w:num w:numId="6" w16cid:durableId="1122072890">
    <w:abstractNumId w:val="0"/>
  </w:num>
  <w:num w:numId="7" w16cid:durableId="81645482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73"/>
    <w:rsid w:val="00002AA7"/>
    <w:rsid w:val="00002D9F"/>
    <w:rsid w:val="00004E34"/>
    <w:rsid w:val="0003287D"/>
    <w:rsid w:val="00034D06"/>
    <w:rsid w:val="000425E8"/>
    <w:rsid w:val="00046609"/>
    <w:rsid w:val="00062997"/>
    <w:rsid w:val="00077012"/>
    <w:rsid w:val="000954C6"/>
    <w:rsid w:val="000B21B4"/>
    <w:rsid w:val="000B7CB1"/>
    <w:rsid w:val="000C1E21"/>
    <w:rsid w:val="000D0ABF"/>
    <w:rsid w:val="00110607"/>
    <w:rsid w:val="00112BB4"/>
    <w:rsid w:val="00117E80"/>
    <w:rsid w:val="001355F3"/>
    <w:rsid w:val="001700C3"/>
    <w:rsid w:val="00175828"/>
    <w:rsid w:val="00183DEE"/>
    <w:rsid w:val="001A2111"/>
    <w:rsid w:val="001B1600"/>
    <w:rsid w:val="001C5AB6"/>
    <w:rsid w:val="001D7F68"/>
    <w:rsid w:val="001E4953"/>
    <w:rsid w:val="001F4E96"/>
    <w:rsid w:val="00200AF1"/>
    <w:rsid w:val="002364DB"/>
    <w:rsid w:val="002422C8"/>
    <w:rsid w:val="0025342F"/>
    <w:rsid w:val="0025543D"/>
    <w:rsid w:val="00261CA0"/>
    <w:rsid w:val="00271382"/>
    <w:rsid w:val="002718C0"/>
    <w:rsid w:val="002835B3"/>
    <w:rsid w:val="0029115F"/>
    <w:rsid w:val="002A29A6"/>
    <w:rsid w:val="002A2CA6"/>
    <w:rsid w:val="002B1ED6"/>
    <w:rsid w:val="002E181C"/>
    <w:rsid w:val="002E1973"/>
    <w:rsid w:val="002E4678"/>
    <w:rsid w:val="002E9A5A"/>
    <w:rsid w:val="002F3860"/>
    <w:rsid w:val="00302B66"/>
    <w:rsid w:val="00307C66"/>
    <w:rsid w:val="0031115B"/>
    <w:rsid w:val="00362451"/>
    <w:rsid w:val="003629C7"/>
    <w:rsid w:val="003C27C4"/>
    <w:rsid w:val="003C365A"/>
    <w:rsid w:val="003D18A7"/>
    <w:rsid w:val="003E4269"/>
    <w:rsid w:val="003F5B9D"/>
    <w:rsid w:val="00401048"/>
    <w:rsid w:val="00412648"/>
    <w:rsid w:val="004229DC"/>
    <w:rsid w:val="0043408F"/>
    <w:rsid w:val="00434783"/>
    <w:rsid w:val="00450B3D"/>
    <w:rsid w:val="00461A5C"/>
    <w:rsid w:val="00474860"/>
    <w:rsid w:val="00475138"/>
    <w:rsid w:val="004C0743"/>
    <w:rsid w:val="004C5D57"/>
    <w:rsid w:val="00501FD3"/>
    <w:rsid w:val="005262AB"/>
    <w:rsid w:val="0055343E"/>
    <w:rsid w:val="005A23E9"/>
    <w:rsid w:val="00600569"/>
    <w:rsid w:val="0060738C"/>
    <w:rsid w:val="00611EB3"/>
    <w:rsid w:val="00630E31"/>
    <w:rsid w:val="00633E37"/>
    <w:rsid w:val="00634DE9"/>
    <w:rsid w:val="006503A6"/>
    <w:rsid w:val="00660335"/>
    <w:rsid w:val="00662830"/>
    <w:rsid w:val="006655DB"/>
    <w:rsid w:val="00692B48"/>
    <w:rsid w:val="00697440"/>
    <w:rsid w:val="006D2BBC"/>
    <w:rsid w:val="006D5D07"/>
    <w:rsid w:val="0071473E"/>
    <w:rsid w:val="0072464A"/>
    <w:rsid w:val="0072765B"/>
    <w:rsid w:val="007277E3"/>
    <w:rsid w:val="00737C39"/>
    <w:rsid w:val="00746667"/>
    <w:rsid w:val="00757C38"/>
    <w:rsid w:val="0077503B"/>
    <w:rsid w:val="007774AC"/>
    <w:rsid w:val="007A4ACD"/>
    <w:rsid w:val="007A767F"/>
    <w:rsid w:val="007B2872"/>
    <w:rsid w:val="007E405C"/>
    <w:rsid w:val="00825A6F"/>
    <w:rsid w:val="00862A61"/>
    <w:rsid w:val="0086550D"/>
    <w:rsid w:val="008665EA"/>
    <w:rsid w:val="00882760"/>
    <w:rsid w:val="008B2184"/>
    <w:rsid w:val="008D1FB1"/>
    <w:rsid w:val="008D52AF"/>
    <w:rsid w:val="008D5F4F"/>
    <w:rsid w:val="008E5BA3"/>
    <w:rsid w:val="00915353"/>
    <w:rsid w:val="009705CA"/>
    <w:rsid w:val="00983168"/>
    <w:rsid w:val="009B474E"/>
    <w:rsid w:val="009C391C"/>
    <w:rsid w:val="009D535D"/>
    <w:rsid w:val="009E3ED9"/>
    <w:rsid w:val="00A2215E"/>
    <w:rsid w:val="00A22426"/>
    <w:rsid w:val="00A35977"/>
    <w:rsid w:val="00A420C0"/>
    <w:rsid w:val="00A5089F"/>
    <w:rsid w:val="00A75109"/>
    <w:rsid w:val="00A95ACE"/>
    <w:rsid w:val="00AA0B3D"/>
    <w:rsid w:val="00AA5065"/>
    <w:rsid w:val="00AB11E7"/>
    <w:rsid w:val="00AB4329"/>
    <w:rsid w:val="00AC434C"/>
    <w:rsid w:val="00AD477E"/>
    <w:rsid w:val="00AD4CF6"/>
    <w:rsid w:val="00AD7BF5"/>
    <w:rsid w:val="00AD7D06"/>
    <w:rsid w:val="00AE20B9"/>
    <w:rsid w:val="00AE4E2E"/>
    <w:rsid w:val="00AF3233"/>
    <w:rsid w:val="00AF7130"/>
    <w:rsid w:val="00AF7238"/>
    <w:rsid w:val="00B005DF"/>
    <w:rsid w:val="00B06FA6"/>
    <w:rsid w:val="00B07270"/>
    <w:rsid w:val="00B36C85"/>
    <w:rsid w:val="00B46D89"/>
    <w:rsid w:val="00B517E8"/>
    <w:rsid w:val="00B5659C"/>
    <w:rsid w:val="00B7365B"/>
    <w:rsid w:val="00B765DB"/>
    <w:rsid w:val="00B81974"/>
    <w:rsid w:val="00B84B76"/>
    <w:rsid w:val="00B96B87"/>
    <w:rsid w:val="00BA217A"/>
    <w:rsid w:val="00BA5F7A"/>
    <w:rsid w:val="00BD1992"/>
    <w:rsid w:val="00BE622E"/>
    <w:rsid w:val="00BF01F4"/>
    <w:rsid w:val="00C0103A"/>
    <w:rsid w:val="00C02440"/>
    <w:rsid w:val="00C176C5"/>
    <w:rsid w:val="00C20352"/>
    <w:rsid w:val="00C23A58"/>
    <w:rsid w:val="00C249B6"/>
    <w:rsid w:val="00C47086"/>
    <w:rsid w:val="00C658A2"/>
    <w:rsid w:val="00C671D2"/>
    <w:rsid w:val="00C72978"/>
    <w:rsid w:val="00C72987"/>
    <w:rsid w:val="00C74307"/>
    <w:rsid w:val="00C74642"/>
    <w:rsid w:val="00C87BB2"/>
    <w:rsid w:val="00D0155B"/>
    <w:rsid w:val="00D16856"/>
    <w:rsid w:val="00D22ECD"/>
    <w:rsid w:val="00D30FB1"/>
    <w:rsid w:val="00D5282D"/>
    <w:rsid w:val="00D53848"/>
    <w:rsid w:val="00D7497A"/>
    <w:rsid w:val="00D76851"/>
    <w:rsid w:val="00D8492B"/>
    <w:rsid w:val="00D92ED7"/>
    <w:rsid w:val="00DB6420"/>
    <w:rsid w:val="00DD3CEA"/>
    <w:rsid w:val="00DE2724"/>
    <w:rsid w:val="00E03B71"/>
    <w:rsid w:val="00E04EC9"/>
    <w:rsid w:val="00E12E14"/>
    <w:rsid w:val="00E60493"/>
    <w:rsid w:val="00E63B7C"/>
    <w:rsid w:val="00E80E06"/>
    <w:rsid w:val="00E977E2"/>
    <w:rsid w:val="00EC324F"/>
    <w:rsid w:val="00ED05F8"/>
    <w:rsid w:val="00EE06B1"/>
    <w:rsid w:val="00F309B6"/>
    <w:rsid w:val="00F407F7"/>
    <w:rsid w:val="00F42434"/>
    <w:rsid w:val="00F53FC1"/>
    <w:rsid w:val="00F56A76"/>
    <w:rsid w:val="00F62E96"/>
    <w:rsid w:val="00F714F5"/>
    <w:rsid w:val="00F736AE"/>
    <w:rsid w:val="00F766F7"/>
    <w:rsid w:val="00F82FE8"/>
    <w:rsid w:val="00F86952"/>
    <w:rsid w:val="00FB0EE1"/>
    <w:rsid w:val="00FC2311"/>
    <w:rsid w:val="00FF4319"/>
    <w:rsid w:val="010437EB"/>
    <w:rsid w:val="0176570A"/>
    <w:rsid w:val="01B0D01F"/>
    <w:rsid w:val="01C7F7D8"/>
    <w:rsid w:val="024636F5"/>
    <w:rsid w:val="02C78F43"/>
    <w:rsid w:val="03148A26"/>
    <w:rsid w:val="038C59AC"/>
    <w:rsid w:val="039DCAE6"/>
    <w:rsid w:val="04A9FED6"/>
    <w:rsid w:val="04E4438B"/>
    <w:rsid w:val="05E96CBE"/>
    <w:rsid w:val="05F3C755"/>
    <w:rsid w:val="05FFA9DC"/>
    <w:rsid w:val="062F77E5"/>
    <w:rsid w:val="0644EB28"/>
    <w:rsid w:val="068F286D"/>
    <w:rsid w:val="06A0C3D6"/>
    <w:rsid w:val="06BAB190"/>
    <w:rsid w:val="0761990F"/>
    <w:rsid w:val="085FD6A7"/>
    <w:rsid w:val="08A73DA4"/>
    <w:rsid w:val="08B2D6B1"/>
    <w:rsid w:val="08B992C1"/>
    <w:rsid w:val="08ECBAED"/>
    <w:rsid w:val="090004D9"/>
    <w:rsid w:val="09060F7E"/>
    <w:rsid w:val="09F30EA9"/>
    <w:rsid w:val="0A377629"/>
    <w:rsid w:val="0A561DDF"/>
    <w:rsid w:val="0A709A44"/>
    <w:rsid w:val="0A7651C7"/>
    <w:rsid w:val="0AAB1B8B"/>
    <w:rsid w:val="0AB5E0D1"/>
    <w:rsid w:val="0B0AC913"/>
    <w:rsid w:val="0B0E0595"/>
    <w:rsid w:val="0B700A84"/>
    <w:rsid w:val="0BD464CD"/>
    <w:rsid w:val="0C234E24"/>
    <w:rsid w:val="0C6648BE"/>
    <w:rsid w:val="0C6D1FF5"/>
    <w:rsid w:val="0CC09D3F"/>
    <w:rsid w:val="0CF7D2A9"/>
    <w:rsid w:val="0D505885"/>
    <w:rsid w:val="0D52600D"/>
    <w:rsid w:val="0D99CF75"/>
    <w:rsid w:val="0DF07C2C"/>
    <w:rsid w:val="0E6AE916"/>
    <w:rsid w:val="0E6BC29D"/>
    <w:rsid w:val="0E73B1EF"/>
    <w:rsid w:val="0E9E0626"/>
    <w:rsid w:val="0ECDD9CA"/>
    <w:rsid w:val="0F13A4AE"/>
    <w:rsid w:val="0F3A9C38"/>
    <w:rsid w:val="0F4430BA"/>
    <w:rsid w:val="0F6DC965"/>
    <w:rsid w:val="1041567D"/>
    <w:rsid w:val="109467C8"/>
    <w:rsid w:val="11ACD3C7"/>
    <w:rsid w:val="11C41C7D"/>
    <w:rsid w:val="11C99DB6"/>
    <w:rsid w:val="123E3C17"/>
    <w:rsid w:val="128C0704"/>
    <w:rsid w:val="12925E80"/>
    <w:rsid w:val="12B35ADA"/>
    <w:rsid w:val="12FA3609"/>
    <w:rsid w:val="130BAEBA"/>
    <w:rsid w:val="1363C8EB"/>
    <w:rsid w:val="138C77B2"/>
    <w:rsid w:val="139AD3E7"/>
    <w:rsid w:val="13BE3367"/>
    <w:rsid w:val="13CF9BFE"/>
    <w:rsid w:val="1430BCAF"/>
    <w:rsid w:val="145045E4"/>
    <w:rsid w:val="146499CB"/>
    <w:rsid w:val="148F19BB"/>
    <w:rsid w:val="14A08F48"/>
    <w:rsid w:val="14C32785"/>
    <w:rsid w:val="14D33F2C"/>
    <w:rsid w:val="157F16E9"/>
    <w:rsid w:val="158E4DB3"/>
    <w:rsid w:val="15BD68FC"/>
    <w:rsid w:val="15BFC913"/>
    <w:rsid w:val="15FE797F"/>
    <w:rsid w:val="16AC930A"/>
    <w:rsid w:val="17584F05"/>
    <w:rsid w:val="17F99F8D"/>
    <w:rsid w:val="17FA0603"/>
    <w:rsid w:val="193088FE"/>
    <w:rsid w:val="19436757"/>
    <w:rsid w:val="19A672F2"/>
    <w:rsid w:val="19CB3EE0"/>
    <w:rsid w:val="19CC5994"/>
    <w:rsid w:val="1A64058F"/>
    <w:rsid w:val="1ACA9CA6"/>
    <w:rsid w:val="1AF540C6"/>
    <w:rsid w:val="1B2C724E"/>
    <w:rsid w:val="1C52AE54"/>
    <w:rsid w:val="1C56C550"/>
    <w:rsid w:val="1CA7FFED"/>
    <w:rsid w:val="1D282C5C"/>
    <w:rsid w:val="1D5731E2"/>
    <w:rsid w:val="1D6CE5FC"/>
    <w:rsid w:val="1DD89B76"/>
    <w:rsid w:val="1E221F9D"/>
    <w:rsid w:val="1E5E622D"/>
    <w:rsid w:val="1EA76DB5"/>
    <w:rsid w:val="1EF79BE4"/>
    <w:rsid w:val="1FBAFE6E"/>
    <w:rsid w:val="1FC8CB30"/>
    <w:rsid w:val="1FFA9C28"/>
    <w:rsid w:val="2078774D"/>
    <w:rsid w:val="20C89C7F"/>
    <w:rsid w:val="210A3857"/>
    <w:rsid w:val="211EBCCF"/>
    <w:rsid w:val="212E5898"/>
    <w:rsid w:val="22183E7A"/>
    <w:rsid w:val="2318A3F3"/>
    <w:rsid w:val="239316F0"/>
    <w:rsid w:val="23BDCB02"/>
    <w:rsid w:val="23E136E3"/>
    <w:rsid w:val="244F33E9"/>
    <w:rsid w:val="2481C914"/>
    <w:rsid w:val="256C0B74"/>
    <w:rsid w:val="25758F88"/>
    <w:rsid w:val="25D4A19F"/>
    <w:rsid w:val="2612E5EE"/>
    <w:rsid w:val="264FC668"/>
    <w:rsid w:val="2668F8EC"/>
    <w:rsid w:val="266BD1B8"/>
    <w:rsid w:val="278B9850"/>
    <w:rsid w:val="2806F27C"/>
    <w:rsid w:val="283028D0"/>
    <w:rsid w:val="2885214B"/>
    <w:rsid w:val="28857B18"/>
    <w:rsid w:val="28DFBE4F"/>
    <w:rsid w:val="2903A635"/>
    <w:rsid w:val="29213A57"/>
    <w:rsid w:val="2934DDBD"/>
    <w:rsid w:val="29453BE0"/>
    <w:rsid w:val="298751C8"/>
    <w:rsid w:val="29B660AB"/>
    <w:rsid w:val="2A671C47"/>
    <w:rsid w:val="2AB9274B"/>
    <w:rsid w:val="2ACFC248"/>
    <w:rsid w:val="2AD168C0"/>
    <w:rsid w:val="2B6CE1C0"/>
    <w:rsid w:val="2BCFC108"/>
    <w:rsid w:val="2BD8B7A1"/>
    <w:rsid w:val="2BF1055D"/>
    <w:rsid w:val="2BF24480"/>
    <w:rsid w:val="2BF8FB95"/>
    <w:rsid w:val="2C8B1070"/>
    <w:rsid w:val="2D4E9224"/>
    <w:rsid w:val="2E79BEF4"/>
    <w:rsid w:val="2F2F1DF7"/>
    <w:rsid w:val="2FAC623F"/>
    <w:rsid w:val="2FDF3AC2"/>
    <w:rsid w:val="302062A5"/>
    <w:rsid w:val="30E52FDA"/>
    <w:rsid w:val="31413C03"/>
    <w:rsid w:val="3152CD6D"/>
    <w:rsid w:val="316CD36E"/>
    <w:rsid w:val="31783AF2"/>
    <w:rsid w:val="31B464FD"/>
    <w:rsid w:val="31FDB697"/>
    <w:rsid w:val="3249F104"/>
    <w:rsid w:val="32D8FB69"/>
    <w:rsid w:val="3330D4F4"/>
    <w:rsid w:val="34129C92"/>
    <w:rsid w:val="34AF759A"/>
    <w:rsid w:val="34FF5CE2"/>
    <w:rsid w:val="35C23605"/>
    <w:rsid w:val="35E8237B"/>
    <w:rsid w:val="36E1ACB0"/>
    <w:rsid w:val="375D1AA1"/>
    <w:rsid w:val="37C23BAF"/>
    <w:rsid w:val="382A0897"/>
    <w:rsid w:val="38D9E53D"/>
    <w:rsid w:val="38FF6699"/>
    <w:rsid w:val="39B3FE90"/>
    <w:rsid w:val="3A4AD475"/>
    <w:rsid w:val="3A8C300E"/>
    <w:rsid w:val="3ABDD617"/>
    <w:rsid w:val="3B07E660"/>
    <w:rsid w:val="3B4AF7B8"/>
    <w:rsid w:val="3BB87D04"/>
    <w:rsid w:val="3BC55410"/>
    <w:rsid w:val="3C50E7CF"/>
    <w:rsid w:val="3CA38EF8"/>
    <w:rsid w:val="3D667481"/>
    <w:rsid w:val="3E105FDA"/>
    <w:rsid w:val="3E1B6830"/>
    <w:rsid w:val="3EAF0FF5"/>
    <w:rsid w:val="3ECE21F5"/>
    <w:rsid w:val="3F53A096"/>
    <w:rsid w:val="3F5851E4"/>
    <w:rsid w:val="3F5BDAD4"/>
    <w:rsid w:val="3F6AE2FD"/>
    <w:rsid w:val="3FE39B8B"/>
    <w:rsid w:val="3FF86F8B"/>
    <w:rsid w:val="40BF8892"/>
    <w:rsid w:val="41CEF803"/>
    <w:rsid w:val="41D3F7AB"/>
    <w:rsid w:val="42059582"/>
    <w:rsid w:val="4216C736"/>
    <w:rsid w:val="4299259A"/>
    <w:rsid w:val="42A0C2FB"/>
    <w:rsid w:val="433DEEAB"/>
    <w:rsid w:val="433F792F"/>
    <w:rsid w:val="444F0E9E"/>
    <w:rsid w:val="4451FCA5"/>
    <w:rsid w:val="44BEB6F2"/>
    <w:rsid w:val="4508935B"/>
    <w:rsid w:val="452D4E68"/>
    <w:rsid w:val="45DC36A7"/>
    <w:rsid w:val="46132B71"/>
    <w:rsid w:val="4615841B"/>
    <w:rsid w:val="470B1C7A"/>
    <w:rsid w:val="4714F613"/>
    <w:rsid w:val="478CD37D"/>
    <w:rsid w:val="490E24F3"/>
    <w:rsid w:val="4964B137"/>
    <w:rsid w:val="496BDA89"/>
    <w:rsid w:val="497317D8"/>
    <w:rsid w:val="4A2965CD"/>
    <w:rsid w:val="4AD4BBF2"/>
    <w:rsid w:val="4AFB1C53"/>
    <w:rsid w:val="4AFB89C4"/>
    <w:rsid w:val="4B0D67E4"/>
    <w:rsid w:val="4B15BE3F"/>
    <w:rsid w:val="4BDF38B8"/>
    <w:rsid w:val="4BDF8063"/>
    <w:rsid w:val="4C5D5D55"/>
    <w:rsid w:val="4C9CDBE3"/>
    <w:rsid w:val="4CDEEEE7"/>
    <w:rsid w:val="4D020900"/>
    <w:rsid w:val="4D43F5F9"/>
    <w:rsid w:val="4D5752AE"/>
    <w:rsid w:val="4D6E672E"/>
    <w:rsid w:val="4D7DE527"/>
    <w:rsid w:val="4DCC7D88"/>
    <w:rsid w:val="4DDC83CA"/>
    <w:rsid w:val="4DEA2D0B"/>
    <w:rsid w:val="4DF9B981"/>
    <w:rsid w:val="4E522003"/>
    <w:rsid w:val="4EA6623C"/>
    <w:rsid w:val="4ECAE387"/>
    <w:rsid w:val="4F1CC440"/>
    <w:rsid w:val="4F756C48"/>
    <w:rsid w:val="4FEBAC74"/>
    <w:rsid w:val="50ACF0FE"/>
    <w:rsid w:val="50DB5D81"/>
    <w:rsid w:val="50DDD4AD"/>
    <w:rsid w:val="51919F15"/>
    <w:rsid w:val="51BE62B2"/>
    <w:rsid w:val="526E7D4E"/>
    <w:rsid w:val="526E7D63"/>
    <w:rsid w:val="528953D6"/>
    <w:rsid w:val="529B4778"/>
    <w:rsid w:val="52F1DA7D"/>
    <w:rsid w:val="53437856"/>
    <w:rsid w:val="53E5D8BE"/>
    <w:rsid w:val="541F853F"/>
    <w:rsid w:val="542B4AD1"/>
    <w:rsid w:val="542F7306"/>
    <w:rsid w:val="554E1688"/>
    <w:rsid w:val="566AE9A4"/>
    <w:rsid w:val="56B19AC4"/>
    <w:rsid w:val="56EACBF2"/>
    <w:rsid w:val="57BBA914"/>
    <w:rsid w:val="57CACE6F"/>
    <w:rsid w:val="57E5FA2F"/>
    <w:rsid w:val="57E8172B"/>
    <w:rsid w:val="5803E3F5"/>
    <w:rsid w:val="581BF66A"/>
    <w:rsid w:val="583707C4"/>
    <w:rsid w:val="5837FA50"/>
    <w:rsid w:val="585F5892"/>
    <w:rsid w:val="586D803B"/>
    <w:rsid w:val="5874F759"/>
    <w:rsid w:val="587A5CF3"/>
    <w:rsid w:val="590F3EE5"/>
    <w:rsid w:val="59309C0B"/>
    <w:rsid w:val="59F47A1D"/>
    <w:rsid w:val="5A1CDD8F"/>
    <w:rsid w:val="5A349E5B"/>
    <w:rsid w:val="5A38D5C4"/>
    <w:rsid w:val="5A91BEF1"/>
    <w:rsid w:val="5AEBA606"/>
    <w:rsid w:val="5AEDCE59"/>
    <w:rsid w:val="5B214679"/>
    <w:rsid w:val="5B40A0F4"/>
    <w:rsid w:val="5B72A9F5"/>
    <w:rsid w:val="5B8BA8FA"/>
    <w:rsid w:val="5C0FDE18"/>
    <w:rsid w:val="5CB5BB87"/>
    <w:rsid w:val="5D322B30"/>
    <w:rsid w:val="5D78F7AD"/>
    <w:rsid w:val="5D7F3623"/>
    <w:rsid w:val="5DAFCCCF"/>
    <w:rsid w:val="5E002CB2"/>
    <w:rsid w:val="5E7B6A20"/>
    <w:rsid w:val="5EA94A1D"/>
    <w:rsid w:val="5F2EB04B"/>
    <w:rsid w:val="5F4C70EB"/>
    <w:rsid w:val="6062F4C1"/>
    <w:rsid w:val="60BF06BD"/>
    <w:rsid w:val="61364477"/>
    <w:rsid w:val="61CAB13D"/>
    <w:rsid w:val="622DE1F6"/>
    <w:rsid w:val="6270FE21"/>
    <w:rsid w:val="62B6CBEC"/>
    <w:rsid w:val="6386AC23"/>
    <w:rsid w:val="6421F523"/>
    <w:rsid w:val="64518AD8"/>
    <w:rsid w:val="647C0A3A"/>
    <w:rsid w:val="657D610B"/>
    <w:rsid w:val="65BE3AD8"/>
    <w:rsid w:val="65E4FB72"/>
    <w:rsid w:val="66AC658D"/>
    <w:rsid w:val="66F5E786"/>
    <w:rsid w:val="6774E409"/>
    <w:rsid w:val="677EC803"/>
    <w:rsid w:val="67E59D20"/>
    <w:rsid w:val="68074BFC"/>
    <w:rsid w:val="68D71A58"/>
    <w:rsid w:val="696527CA"/>
    <w:rsid w:val="6A806903"/>
    <w:rsid w:val="6B48AF6B"/>
    <w:rsid w:val="6BE8D11B"/>
    <w:rsid w:val="6C4F4088"/>
    <w:rsid w:val="6CEC3379"/>
    <w:rsid w:val="6CEE2CC8"/>
    <w:rsid w:val="6D1BB9AD"/>
    <w:rsid w:val="6D41A9D3"/>
    <w:rsid w:val="6D7C229F"/>
    <w:rsid w:val="6DA17F18"/>
    <w:rsid w:val="6DB12FF4"/>
    <w:rsid w:val="6DD9AF6E"/>
    <w:rsid w:val="6DDEFB70"/>
    <w:rsid w:val="6DE267B1"/>
    <w:rsid w:val="6DF19995"/>
    <w:rsid w:val="6DF56BEE"/>
    <w:rsid w:val="6E5AC791"/>
    <w:rsid w:val="6E7DA443"/>
    <w:rsid w:val="6E95D01C"/>
    <w:rsid w:val="6F0BAC80"/>
    <w:rsid w:val="6F9DA604"/>
    <w:rsid w:val="6FC10354"/>
    <w:rsid w:val="6FE2BA77"/>
    <w:rsid w:val="7002DB7F"/>
    <w:rsid w:val="7038D399"/>
    <w:rsid w:val="7039041A"/>
    <w:rsid w:val="70880829"/>
    <w:rsid w:val="7190AEBD"/>
    <w:rsid w:val="719B694B"/>
    <w:rsid w:val="720A01F8"/>
    <w:rsid w:val="723EE7B6"/>
    <w:rsid w:val="7259AE19"/>
    <w:rsid w:val="725F66CA"/>
    <w:rsid w:val="7267C419"/>
    <w:rsid w:val="72A76CA1"/>
    <w:rsid w:val="73289609"/>
    <w:rsid w:val="73D012EF"/>
    <w:rsid w:val="73F5A614"/>
    <w:rsid w:val="73FBC42F"/>
    <w:rsid w:val="74341DF3"/>
    <w:rsid w:val="74769D12"/>
    <w:rsid w:val="7477C2CC"/>
    <w:rsid w:val="74FA48E5"/>
    <w:rsid w:val="756D96A6"/>
    <w:rsid w:val="75721B39"/>
    <w:rsid w:val="759CA929"/>
    <w:rsid w:val="75CF2B4B"/>
    <w:rsid w:val="75DB8075"/>
    <w:rsid w:val="763526BC"/>
    <w:rsid w:val="76BEDFAC"/>
    <w:rsid w:val="77166C9C"/>
    <w:rsid w:val="7748CCB1"/>
    <w:rsid w:val="774B2475"/>
    <w:rsid w:val="775D4E62"/>
    <w:rsid w:val="77A2EF29"/>
    <w:rsid w:val="77A33C56"/>
    <w:rsid w:val="77E6FBF2"/>
    <w:rsid w:val="77F38C75"/>
    <w:rsid w:val="78052AA8"/>
    <w:rsid w:val="7819A034"/>
    <w:rsid w:val="78DE0D13"/>
    <w:rsid w:val="78E3B60D"/>
    <w:rsid w:val="78FF34B7"/>
    <w:rsid w:val="79F1CA51"/>
    <w:rsid w:val="7A091198"/>
    <w:rsid w:val="7A708EEE"/>
    <w:rsid w:val="7AED57D6"/>
    <w:rsid w:val="7BA6ECA8"/>
    <w:rsid w:val="7BA77809"/>
    <w:rsid w:val="7BD47AE3"/>
    <w:rsid w:val="7BD7B6F5"/>
    <w:rsid w:val="7C473093"/>
    <w:rsid w:val="7C647F8A"/>
    <w:rsid w:val="7C7274C4"/>
    <w:rsid w:val="7CE5C2C9"/>
    <w:rsid w:val="7D6A5679"/>
    <w:rsid w:val="7D6C2950"/>
    <w:rsid w:val="7DD33D32"/>
    <w:rsid w:val="7E2DE452"/>
    <w:rsid w:val="7EE96DB1"/>
    <w:rsid w:val="7FC5B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0D28F"/>
  <w15:chartTrackingRefBased/>
  <w15:docId w15:val="{58DAC86C-8175-4F02-AA61-D592D6BD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97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97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E197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E197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E197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E197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E197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E197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E197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E197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E1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97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E197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E1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97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E1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97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E1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973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2E197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2E1973"/>
  </w:style>
  <w:style w:type="character" w:styleId="eop" w:customStyle="1">
    <w:name w:val="eop"/>
    <w:basedOn w:val="DefaultParagraphFont"/>
    <w:rsid w:val="002E1973"/>
  </w:style>
  <w:style w:type="character" w:styleId="tabchar" w:customStyle="1">
    <w:name w:val="tabchar"/>
    <w:basedOn w:val="DefaultParagraphFont"/>
    <w:rsid w:val="002E1973"/>
  </w:style>
  <w:style w:type="character" w:styleId="Hyperlink">
    <w:name w:val="Hyperlink"/>
    <w:basedOn w:val="DefaultParagraphFont"/>
    <w:uiPriority w:val="99"/>
    <w:unhideWhenUsed/>
    <w:rsid w:val="002E19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9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2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uiPriority w:val="99"/>
    <w:unhideWhenUsed/>
    <w:rsid w:val="0B700A8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B700A84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81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PURCHASING@DRCFA.ORG" TargetMode="Externa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E65B1BE9A374CB4E60E49E79F60FD" ma:contentTypeVersion="16" ma:contentTypeDescription="Create a new document." ma:contentTypeScope="" ma:versionID="272f1895ba635ad8b4533ffc48d5ee10">
  <xsd:schema xmlns:xsd="http://www.w3.org/2001/XMLSchema" xmlns:xs="http://www.w3.org/2001/XMLSchema" xmlns:p="http://schemas.microsoft.com/office/2006/metadata/properties" xmlns:ns2="a1b80ecc-09a7-45f0-8d44-332776d8ed7c" xmlns:ns3="53bba616-9d6b-4a4a-bcbd-b18ea5d26590" targetNamespace="http://schemas.microsoft.com/office/2006/metadata/properties" ma:root="true" ma:fieldsID="ca702b840fb2b815c46a1a822e60a1fd" ns2:_="" ns3:_="">
    <xsd:import namespace="a1b80ecc-09a7-45f0-8d44-332776d8ed7c"/>
    <xsd:import namespace="53bba616-9d6b-4a4a-bcbd-b18ea5d265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80ecc-09a7-45f0-8d44-332776d8ed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b2d6dc-ada8-4370-a451-da1b2959dd82}" ma:internalName="TaxCatchAll" ma:showField="CatchAllData" ma:web="a1b80ecc-09a7-45f0-8d44-332776d8ed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ba616-9d6b-4a4a-bcbd-b18ea5d26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71152fe-e4e8-4477-8136-779f55d60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DateandTime" ma:index="23" nillable="true" ma:displayName="Date and Time" ma:format="DateTime" ma:internalName="DateandTim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b80ecc-09a7-45f0-8d44-332776d8ed7c" xsi:nil="true"/>
    <lcf76f155ced4ddcb4097134ff3c332f xmlns="53bba616-9d6b-4a4a-bcbd-b18ea5d26590">
      <Terms xmlns="http://schemas.microsoft.com/office/infopath/2007/PartnerControls"/>
    </lcf76f155ced4ddcb4097134ff3c332f>
    <DateandTime xmlns="53bba616-9d6b-4a4a-bcbd-b18ea5d26590" xsi:nil="true"/>
  </documentManagement>
</p:properties>
</file>

<file path=customXml/itemProps1.xml><?xml version="1.0" encoding="utf-8"?>
<ds:datastoreItem xmlns:ds="http://schemas.openxmlformats.org/officeDocument/2006/customXml" ds:itemID="{7229B332-D18E-49BC-8C29-193534D51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80ecc-09a7-45f0-8d44-332776d8ed7c"/>
    <ds:schemaRef ds:uri="53bba616-9d6b-4a4a-bcbd-b18ea5d265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8156B7-71B2-46F2-8CC1-3F4F14E37D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D3AEB5-4A27-46B7-9B90-E7D0BC29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9A464A-98A2-46ED-9BBA-6BB206C029BD}">
  <ds:schemaRefs>
    <ds:schemaRef ds:uri="http://schemas.microsoft.com/office/2006/metadata/properties"/>
    <ds:schemaRef ds:uri="http://schemas.microsoft.com/office/infopath/2007/PartnerControls"/>
    <ds:schemaRef ds:uri="a1b80ecc-09a7-45f0-8d44-332776d8ed7c"/>
    <ds:schemaRef ds:uri="53bba616-9d6b-4a4a-bcbd-b18ea5d2659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Harrington</dc:creator>
  <keywords/>
  <dc:description/>
  <lastModifiedBy>Chelsea Lambright</lastModifiedBy>
  <revision>104</revision>
  <lastPrinted>2026-09-03T20:22:00.0000000Z</lastPrinted>
  <dcterms:created xsi:type="dcterms:W3CDTF">2025-03-20T21:49:00.0000000Z</dcterms:created>
  <dcterms:modified xsi:type="dcterms:W3CDTF">2026-09-04T12:34:30.3573219Z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0x010100D39E65B1BE9A374CB4E60E49E79F60FD</vt:lpwstr>
  </property>
  <property fmtid="{D5CDD505-2E9C-101B-9397-08002B2CF9AE}" pid="3" name="MediaServiceImageTags">
    <vt:lpwstr/>
  </property>
</Properties>
</file>