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4411" w14:textId="146D3CC7" w:rsidR="00BD3815" w:rsidRDefault="00BD3815" w:rsidP="00BB313A"/>
    <w:p w14:paraId="4B51AC98" w14:textId="7C6502EA" w:rsidR="001012ED" w:rsidRPr="001012ED" w:rsidRDefault="001012ED" w:rsidP="001012ED">
      <w:pPr>
        <w:pStyle w:val="NoSpacing"/>
        <w:rPr>
          <w:b/>
          <w:sz w:val="24"/>
          <w:szCs w:val="24"/>
        </w:rPr>
      </w:pPr>
      <w:r w:rsidRPr="001012ED">
        <w:rPr>
          <w:b/>
          <w:sz w:val="24"/>
          <w:szCs w:val="24"/>
        </w:rPr>
        <w:t xml:space="preserve">Visit Baton Rouge </w:t>
      </w:r>
      <w:r w:rsidR="0091752B">
        <w:rPr>
          <w:b/>
          <w:sz w:val="24"/>
          <w:szCs w:val="24"/>
        </w:rPr>
        <w:t xml:space="preserve">Destination </w:t>
      </w:r>
      <w:r w:rsidRPr="001012ED">
        <w:rPr>
          <w:b/>
          <w:sz w:val="24"/>
          <w:szCs w:val="24"/>
        </w:rPr>
        <w:t>Copy Sheet</w:t>
      </w:r>
    </w:p>
    <w:p w14:paraId="3BB7B0B3" w14:textId="77777777" w:rsidR="001012ED" w:rsidRDefault="001012ED" w:rsidP="001012ED">
      <w:pPr>
        <w:pStyle w:val="NoSpacing"/>
      </w:pPr>
    </w:p>
    <w:p w14:paraId="1016658D" w14:textId="77777777" w:rsidR="00BF3FBB" w:rsidRDefault="00BF3FBB" w:rsidP="0091752B">
      <w:pPr>
        <w:rPr>
          <w:sz w:val="28"/>
          <w:szCs w:val="28"/>
        </w:rPr>
      </w:pPr>
    </w:p>
    <w:p w14:paraId="6DFDCEE0" w14:textId="77777777" w:rsidR="001012ED" w:rsidRDefault="001012ED" w:rsidP="001012ED"/>
    <w:p w14:paraId="47AF155D" w14:textId="4EFA4085" w:rsidR="001012ED" w:rsidRDefault="00BF1578" w:rsidP="0006161E">
      <w:r>
        <w:rPr>
          <w:i/>
        </w:rPr>
        <w:t>150 Words</w:t>
      </w:r>
      <w:r w:rsidR="001012ED" w:rsidRPr="001012ED">
        <w:rPr>
          <w:i/>
        </w:rPr>
        <w:t>:</w:t>
      </w:r>
      <w:r w:rsidR="001012ED">
        <w:t xml:space="preserve"> </w:t>
      </w:r>
    </w:p>
    <w:p w14:paraId="3DC15A76" w14:textId="5F26D368" w:rsidR="0069053D" w:rsidRDefault="0069053D" w:rsidP="00BB313A"/>
    <w:p w14:paraId="6F8936A6" w14:textId="62D73672" w:rsidR="00BF1578" w:rsidRDefault="00BF1578" w:rsidP="00BF1578">
      <w:r>
        <w:t xml:space="preserve">In </w:t>
      </w:r>
      <w:r w:rsidR="001251CE">
        <w:t>Louisiana’s Capital City</w:t>
      </w:r>
      <w:r>
        <w:t xml:space="preserve">, you’ll experience </w:t>
      </w:r>
      <w:r w:rsidR="001251CE">
        <w:t>the</w:t>
      </w:r>
      <w:r>
        <w:t xml:space="preserve"> sights, sounds, and tastes</w:t>
      </w:r>
      <w:r w:rsidR="001251CE">
        <w:t xml:space="preserve"> of an authentic Louisiana experience</w:t>
      </w:r>
      <w:r>
        <w:t xml:space="preserve"> at every turn. </w:t>
      </w:r>
      <w:r w:rsidR="001251CE">
        <w:t xml:space="preserve">With over 300 years of history, </w:t>
      </w:r>
      <w:r>
        <w:t xml:space="preserve">Baton Rouge, Louisiana, is </w:t>
      </w:r>
      <w:r w:rsidR="001251CE">
        <w:t xml:space="preserve">the heart and soul of </w:t>
      </w:r>
      <w:r w:rsidR="008A3EBB">
        <w:t>the state’s</w:t>
      </w:r>
      <w:r w:rsidR="001251CE">
        <w:t xml:space="preserve"> culture </w:t>
      </w:r>
      <w:r w:rsidR="00B203AA">
        <w:t xml:space="preserve">with a colorful story told by the </w:t>
      </w:r>
      <w:r w:rsidR="008A3EBB">
        <w:t>historical landmarks</w:t>
      </w:r>
      <w:r w:rsidR="00B203AA">
        <w:t xml:space="preserve">, </w:t>
      </w:r>
      <w:r w:rsidR="008A3EBB">
        <w:t>culinary offerings</w:t>
      </w:r>
      <w:r w:rsidR="00B203AA">
        <w:t xml:space="preserve"> and </w:t>
      </w:r>
      <w:r w:rsidR="008A3EBB">
        <w:t xml:space="preserve">the </w:t>
      </w:r>
      <w:r w:rsidR="00B203AA">
        <w:t xml:space="preserve">arts and culture scene. </w:t>
      </w:r>
      <w:r>
        <w:t>Take advantage of the walkable downtown</w:t>
      </w:r>
      <w:r w:rsidR="008A3EBB">
        <w:t xml:space="preserve"> area</w:t>
      </w:r>
      <w:r>
        <w:t xml:space="preserve"> while exploring venues and attractions such as the Old </w:t>
      </w:r>
      <w:r w:rsidR="00B203AA">
        <w:t>State Capitol and Capitol Park Museum</w:t>
      </w:r>
      <w:r>
        <w:t xml:space="preserve">. </w:t>
      </w:r>
      <w:r w:rsidR="00B203AA">
        <w:t xml:space="preserve">Immerse your tastebuds in the local cuisine at the selection of culinary experiences. Baton Rouge’s eclectic culture is best tasted, and the ever-growing restaurant scene is filled with everything from longtime local classics to newer restaurant concepts. After your meal, dance the night away to the sounds of Baton Rouge – jazz, zydeco, swamp blues and country – with live performances almost every night. </w:t>
      </w:r>
      <w:r>
        <w:t>For more information, head to VisitBatonRouge.com</w:t>
      </w:r>
      <w:r w:rsidR="00B203AA">
        <w:t>.</w:t>
      </w:r>
    </w:p>
    <w:sectPr w:rsidR="00BF1578" w:rsidSect="00BF4BFB">
      <w:headerReference w:type="default" r:id="rId8"/>
      <w:footerReference w:type="default" r:id="rId9"/>
      <w:pgSz w:w="12240" w:h="15840"/>
      <w:pgMar w:top="2160" w:right="1440" w:bottom="18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290C" w14:textId="77777777" w:rsidR="0060215F" w:rsidRDefault="0060215F" w:rsidP="00C67235">
      <w:r>
        <w:separator/>
      </w:r>
    </w:p>
  </w:endnote>
  <w:endnote w:type="continuationSeparator" w:id="0">
    <w:p w14:paraId="365EB7FD" w14:textId="77777777" w:rsidR="0060215F" w:rsidRDefault="0060215F" w:rsidP="00C6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2010" w14:textId="77777777" w:rsidR="001D0A86" w:rsidRDefault="001D0A8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FEBE4A" wp14:editId="647B5E5D">
          <wp:simplePos x="0" y="0"/>
          <wp:positionH relativeFrom="margin">
            <wp:posOffset>-895350</wp:posOffset>
          </wp:positionH>
          <wp:positionV relativeFrom="page">
            <wp:posOffset>7767955</wp:posOffset>
          </wp:positionV>
          <wp:extent cx="7809163" cy="2290688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C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163" cy="2290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77C7" w14:textId="77777777" w:rsidR="0060215F" w:rsidRDefault="0060215F" w:rsidP="00C67235">
      <w:r>
        <w:separator/>
      </w:r>
    </w:p>
  </w:footnote>
  <w:footnote w:type="continuationSeparator" w:id="0">
    <w:p w14:paraId="706C6224" w14:textId="77777777" w:rsidR="0060215F" w:rsidRDefault="0060215F" w:rsidP="00C67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32F1" w14:textId="13ADB281" w:rsidR="001D0A86" w:rsidRDefault="001D0A86">
    <w:pPr>
      <w:pStyle w:val="Header"/>
    </w:pPr>
    <w:r>
      <w:rPr>
        <w:noProof/>
      </w:rPr>
      <w:drawing>
        <wp:inline distT="0" distB="0" distL="0" distR="0" wp14:anchorId="5CD01BD8" wp14:editId="09A5CD3E">
          <wp:extent cx="5865437" cy="1380103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5437" cy="1380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7B7E"/>
    <w:multiLevelType w:val="hybridMultilevel"/>
    <w:tmpl w:val="E96C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F6BC3"/>
    <w:multiLevelType w:val="hybridMultilevel"/>
    <w:tmpl w:val="E728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26DA7"/>
    <w:multiLevelType w:val="hybridMultilevel"/>
    <w:tmpl w:val="F2EE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0787B"/>
    <w:multiLevelType w:val="hybridMultilevel"/>
    <w:tmpl w:val="98EC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C5463"/>
    <w:multiLevelType w:val="hybridMultilevel"/>
    <w:tmpl w:val="63C2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371BC"/>
    <w:multiLevelType w:val="hybridMultilevel"/>
    <w:tmpl w:val="1E86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A0661"/>
    <w:multiLevelType w:val="hybridMultilevel"/>
    <w:tmpl w:val="B8841D7C"/>
    <w:lvl w:ilvl="0" w:tplc="CE7E68B0">
      <w:start w:val="50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8311564">
    <w:abstractNumId w:val="6"/>
  </w:num>
  <w:num w:numId="2" w16cid:durableId="1635022235">
    <w:abstractNumId w:val="6"/>
  </w:num>
  <w:num w:numId="3" w16cid:durableId="1261912251">
    <w:abstractNumId w:val="4"/>
  </w:num>
  <w:num w:numId="4" w16cid:durableId="1730297245">
    <w:abstractNumId w:val="5"/>
  </w:num>
  <w:num w:numId="5" w16cid:durableId="188690627">
    <w:abstractNumId w:val="3"/>
  </w:num>
  <w:num w:numId="6" w16cid:durableId="1680499162">
    <w:abstractNumId w:val="2"/>
  </w:num>
  <w:num w:numId="7" w16cid:durableId="2000688210">
    <w:abstractNumId w:val="0"/>
  </w:num>
  <w:num w:numId="8" w16cid:durableId="42149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1E"/>
    <w:rsid w:val="0006161E"/>
    <w:rsid w:val="000C3555"/>
    <w:rsid w:val="001012ED"/>
    <w:rsid w:val="001251CE"/>
    <w:rsid w:val="00132A03"/>
    <w:rsid w:val="001A09CF"/>
    <w:rsid w:val="001A5C30"/>
    <w:rsid w:val="001D0A86"/>
    <w:rsid w:val="00242127"/>
    <w:rsid w:val="002935A6"/>
    <w:rsid w:val="002B2596"/>
    <w:rsid w:val="002D38CF"/>
    <w:rsid w:val="002D559E"/>
    <w:rsid w:val="003474F9"/>
    <w:rsid w:val="003745AB"/>
    <w:rsid w:val="003C3DE1"/>
    <w:rsid w:val="00404FDA"/>
    <w:rsid w:val="004432E8"/>
    <w:rsid w:val="004925B0"/>
    <w:rsid w:val="005646CE"/>
    <w:rsid w:val="00585250"/>
    <w:rsid w:val="005B0A5E"/>
    <w:rsid w:val="0060215F"/>
    <w:rsid w:val="00624C69"/>
    <w:rsid w:val="00653B6A"/>
    <w:rsid w:val="00674DC8"/>
    <w:rsid w:val="0069053D"/>
    <w:rsid w:val="007333F1"/>
    <w:rsid w:val="00742454"/>
    <w:rsid w:val="00753097"/>
    <w:rsid w:val="00866557"/>
    <w:rsid w:val="008A3EBB"/>
    <w:rsid w:val="00901D76"/>
    <w:rsid w:val="0091752B"/>
    <w:rsid w:val="009245E9"/>
    <w:rsid w:val="00924AF1"/>
    <w:rsid w:val="00980D61"/>
    <w:rsid w:val="009909EF"/>
    <w:rsid w:val="00B074B5"/>
    <w:rsid w:val="00B203AA"/>
    <w:rsid w:val="00B25DEF"/>
    <w:rsid w:val="00BB313A"/>
    <w:rsid w:val="00BD3815"/>
    <w:rsid w:val="00BF1578"/>
    <w:rsid w:val="00BF3FBB"/>
    <w:rsid w:val="00BF4BFB"/>
    <w:rsid w:val="00C67235"/>
    <w:rsid w:val="00C708B3"/>
    <w:rsid w:val="00CB6952"/>
    <w:rsid w:val="00CF2283"/>
    <w:rsid w:val="00D01F35"/>
    <w:rsid w:val="00D27217"/>
    <w:rsid w:val="00D668C3"/>
    <w:rsid w:val="00D941A3"/>
    <w:rsid w:val="00DC361D"/>
    <w:rsid w:val="00E423B0"/>
    <w:rsid w:val="00E602F6"/>
    <w:rsid w:val="00EB0A1E"/>
    <w:rsid w:val="00EE679C"/>
    <w:rsid w:val="00F26311"/>
    <w:rsid w:val="00F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D30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3815"/>
    <w:pPr>
      <w:keepNext/>
      <w:jc w:val="center"/>
      <w:outlineLvl w:val="0"/>
    </w:pPr>
    <w:rPr>
      <w:rFonts w:ascii="Arial" w:eastAsia="Times New Roman" w:hAnsi="Arial" w:cs="Times New Roman"/>
      <w:kern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65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235"/>
  </w:style>
  <w:style w:type="paragraph" w:styleId="Footer">
    <w:name w:val="footer"/>
    <w:basedOn w:val="Normal"/>
    <w:link w:val="FooterChar"/>
    <w:uiPriority w:val="99"/>
    <w:unhideWhenUsed/>
    <w:rsid w:val="00C67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235"/>
  </w:style>
  <w:style w:type="character" w:styleId="Hyperlink">
    <w:name w:val="Hyperlink"/>
    <w:basedOn w:val="DefaultParagraphFont"/>
    <w:uiPriority w:val="99"/>
    <w:unhideWhenUsed/>
    <w:rsid w:val="00E423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23B0"/>
    <w:pPr>
      <w:spacing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423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432E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D559E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2D559E"/>
  </w:style>
  <w:style w:type="character" w:styleId="Emphasis">
    <w:name w:val="Emphasis"/>
    <w:basedOn w:val="DefaultParagraphFont"/>
    <w:uiPriority w:val="20"/>
    <w:qFormat/>
    <w:rsid w:val="002D559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A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D3815"/>
    <w:rPr>
      <w:rFonts w:ascii="Arial" w:eastAsia="Times New Roman" w:hAnsi="Arial" w:cs="Times New Roman"/>
      <w:kern w:val="24"/>
      <w:szCs w:val="20"/>
    </w:rPr>
  </w:style>
  <w:style w:type="paragraph" w:customStyle="1" w:styleId="InsideAddress">
    <w:name w:val="Inside Address"/>
    <w:basedOn w:val="Normal"/>
    <w:rsid w:val="00BD3815"/>
    <w:rPr>
      <w:rFonts w:ascii="Arial" w:eastAsia="Times New Roman" w:hAnsi="Arial" w:cs="Times New Roman"/>
      <w:kern w:val="24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BD3815"/>
    <w:rPr>
      <w:rFonts w:ascii="Arial" w:eastAsia="Times New Roman" w:hAnsi="Arial" w:cs="Times New Roman"/>
      <w:kern w:val="24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BD3815"/>
    <w:rPr>
      <w:rFonts w:ascii="Arial" w:eastAsia="Times New Roman" w:hAnsi="Arial" w:cs="Times New Roman"/>
      <w:kern w:val="24"/>
      <w:sz w:val="20"/>
      <w:szCs w:val="20"/>
    </w:rPr>
  </w:style>
  <w:style w:type="paragraph" w:styleId="BodyText">
    <w:name w:val="Body Text"/>
    <w:basedOn w:val="Normal"/>
    <w:link w:val="BodyTextChar"/>
    <w:rsid w:val="00BD3815"/>
    <w:pPr>
      <w:spacing w:after="120"/>
    </w:pPr>
    <w:rPr>
      <w:rFonts w:ascii="Arial" w:eastAsia="Times New Roman" w:hAnsi="Arial" w:cs="Times New Roman"/>
      <w:kern w:val="24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D3815"/>
    <w:rPr>
      <w:rFonts w:ascii="Arial" w:eastAsia="Times New Roman" w:hAnsi="Arial" w:cs="Times New Roman"/>
      <w:kern w:val="24"/>
      <w:sz w:val="20"/>
      <w:szCs w:val="20"/>
    </w:rPr>
  </w:style>
  <w:style w:type="paragraph" w:styleId="ListParagraph">
    <w:name w:val="List Paragraph"/>
    <w:basedOn w:val="Normal"/>
    <w:uiPriority w:val="34"/>
    <w:qFormat/>
    <w:rsid w:val="001012E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6655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BF3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A1F018-FEFB-4CA2-8214-1ADACE1B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Blacketter</dc:creator>
  <cp:keywords/>
  <dc:description/>
  <cp:lastModifiedBy>Gina Stephens</cp:lastModifiedBy>
  <cp:revision>5</cp:revision>
  <cp:lastPrinted>2023-02-14T21:16:00Z</cp:lastPrinted>
  <dcterms:created xsi:type="dcterms:W3CDTF">2019-04-02T16:42:00Z</dcterms:created>
  <dcterms:modified xsi:type="dcterms:W3CDTF">2023-02-14T21:43:00Z</dcterms:modified>
</cp:coreProperties>
</file>