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BFCF" w14:textId="3661F5E5" w:rsidR="005E3F70" w:rsidRPr="005E3F70" w:rsidRDefault="005E3F70">
      <w:pPr>
        <w:rPr>
          <w:b/>
          <w:bCs/>
        </w:rPr>
      </w:pPr>
      <w:r w:rsidRPr="005E3F70">
        <w:rPr>
          <w:b/>
          <w:bCs/>
        </w:rPr>
        <w:t>Hotel Sales Manager</w:t>
      </w:r>
      <w:r w:rsidR="00CE7784">
        <w:rPr>
          <w:b/>
          <w:bCs/>
        </w:rPr>
        <w:t xml:space="preserve"> – Element </w:t>
      </w:r>
      <w:r w:rsidR="00737706">
        <w:rPr>
          <w:b/>
          <w:bCs/>
        </w:rPr>
        <w:t>by Westin Hotel</w:t>
      </w:r>
    </w:p>
    <w:p w14:paraId="7CF7013B" w14:textId="77777777" w:rsidR="005E3F70" w:rsidRDefault="005E3F70"/>
    <w:p w14:paraId="00000001" w14:textId="5CA2696F" w:rsidR="00A4571D" w:rsidRDefault="00737706">
      <w:r>
        <w:t xml:space="preserve">Dynamic Group is a growing hotel development and management company located in Chattanooga, TN. Our dynamic team is hiring for multiple positions across 3 hotels opening in the Chattanooga region this year. Our 2022 openings in East Ridge, Hamilton Place, </w:t>
      </w:r>
      <w:r>
        <w:t>and Hixson are all Marriott branded hotels. Our current portfolio includes downtown, Hamilton Place, and Cleveland, TN. Dynamic Group seeks to hire motivated, dependable, and energized individuals looking to contribute to Chattanooga’s thriving hospitality</w:t>
      </w:r>
      <w:r>
        <w:t xml:space="preserve"> and tourism industry. At Dynamic Group our housekeeping, guest services, operations, and sales teams all collaborate to deliver excellent guest experiences. Email </w:t>
      </w:r>
      <w:hyperlink r:id="rId5">
        <w:r>
          <w:rPr>
            <w:color w:val="1155CC"/>
            <w:u w:val="single"/>
          </w:rPr>
          <w:t>hr@dynamicgroupmgmt.com</w:t>
        </w:r>
      </w:hyperlink>
      <w:r>
        <w:t xml:space="preserve"> to submit your resume today! </w:t>
      </w:r>
    </w:p>
    <w:p w14:paraId="00000002" w14:textId="77777777" w:rsidR="00A4571D" w:rsidRDefault="00A4571D"/>
    <w:p w14:paraId="00000003" w14:textId="77777777" w:rsidR="00A4571D" w:rsidRDefault="00737706">
      <w:r>
        <w:t>Dynamic Group seeks a highly motivated hotel sales manager in the Chattanooga area to champion our Element by Westin Hotel sales goals. The ide</w:t>
      </w:r>
      <w:r>
        <w:t xml:space="preserve">al candidate will be uniquely skilled in building mutually beneficial business relationships to serve neighboring organizations and their travel needs. </w:t>
      </w:r>
    </w:p>
    <w:p w14:paraId="00000004" w14:textId="77777777" w:rsidR="00A4571D" w:rsidRDefault="00A4571D"/>
    <w:p w14:paraId="00000005" w14:textId="77777777" w:rsidR="00A4571D" w:rsidRDefault="00737706">
      <w:r>
        <w:t>Dynamic’s ideal candidate will be energized, experienced, and effective. We seek a candidate who is pr</w:t>
      </w:r>
      <w:r>
        <w:t xml:space="preserve">ofessional, personable, and proven. Marriott experience is preferred but not required. </w:t>
      </w:r>
    </w:p>
    <w:p w14:paraId="00000006" w14:textId="77777777" w:rsidR="00A4571D" w:rsidRDefault="00A4571D"/>
    <w:p w14:paraId="00000007" w14:textId="77777777" w:rsidR="00A4571D" w:rsidRDefault="00A4571D">
      <w:pPr>
        <w:shd w:val="clear" w:color="auto" w:fill="FFFFFF"/>
        <w:spacing w:after="160" w:line="240" w:lineRule="auto"/>
        <w:ind w:left="720"/>
        <w:rPr>
          <w:rFonts w:ascii="Helvetica Neue" w:eastAsia="Helvetica Neue" w:hAnsi="Helvetica Neue" w:cs="Helvetica Neue"/>
          <w:sz w:val="20"/>
          <w:szCs w:val="20"/>
          <w:highlight w:val="white"/>
        </w:rPr>
      </w:pPr>
    </w:p>
    <w:p w14:paraId="00000008" w14:textId="77777777" w:rsidR="00A4571D" w:rsidRDefault="00737706">
      <w:pPr>
        <w:spacing w:after="240" w:line="240" w:lineRule="auto"/>
        <w:rPr>
          <w:rFonts w:ascii="Calibri" w:eastAsia="Calibri" w:hAnsi="Calibri" w:cs="Calibri"/>
          <w:color w:val="500050"/>
          <w:highlight w:val="white"/>
        </w:rPr>
      </w:pPr>
      <w:r>
        <w:rPr>
          <w:rFonts w:ascii="Helvetica Neue" w:eastAsia="Helvetica Neue" w:hAnsi="Helvetica Neue" w:cs="Helvetica Neue"/>
          <w:b/>
          <w:sz w:val="20"/>
          <w:szCs w:val="20"/>
          <w:highlight w:val="white"/>
        </w:rPr>
        <w:t>Job Requirements:</w:t>
      </w:r>
    </w:p>
    <w:p w14:paraId="00000009" w14:textId="77777777" w:rsidR="00A4571D" w:rsidRDefault="00737706">
      <w:pPr>
        <w:numPr>
          <w:ilvl w:val="0"/>
          <w:numId w:val="1"/>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Complete all required brand specific training</w:t>
      </w:r>
    </w:p>
    <w:p w14:paraId="0000000A" w14:textId="77777777" w:rsidR="00A4571D" w:rsidRDefault="00737706">
      <w:pPr>
        <w:numPr>
          <w:ilvl w:val="0"/>
          <w:numId w:val="1"/>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Complete all required Dynamic Group Mgmt. training</w:t>
      </w:r>
    </w:p>
    <w:p w14:paraId="0000000B" w14:textId="77777777" w:rsidR="00A4571D" w:rsidRDefault="00737706">
      <w:pPr>
        <w:numPr>
          <w:ilvl w:val="0"/>
          <w:numId w:val="1"/>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Adhere to all Dynamic Group Mgmt. and property spec</w:t>
      </w:r>
      <w:r>
        <w:rPr>
          <w:rFonts w:ascii="Helvetica Neue" w:eastAsia="Helvetica Neue" w:hAnsi="Helvetica Neue" w:cs="Helvetica Neue"/>
          <w:sz w:val="20"/>
          <w:szCs w:val="20"/>
        </w:rPr>
        <w:t>ific brand standards</w:t>
      </w:r>
    </w:p>
    <w:p w14:paraId="0000000C" w14:textId="77777777" w:rsidR="00A4571D" w:rsidRDefault="00737706">
      <w:pPr>
        <w:numPr>
          <w:ilvl w:val="0"/>
          <w:numId w:val="1"/>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Perform any other duties as requested by management to aid in better operation of the hotel and service to the guests</w:t>
      </w:r>
    </w:p>
    <w:p w14:paraId="0000000D" w14:textId="77777777" w:rsidR="00A4571D" w:rsidRDefault="00737706">
      <w:pPr>
        <w:numPr>
          <w:ilvl w:val="0"/>
          <w:numId w:val="1"/>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Provide personalized, friendly service to every guest and associate</w:t>
      </w:r>
    </w:p>
    <w:p w14:paraId="0000000E" w14:textId="77777777" w:rsidR="00A4571D" w:rsidRDefault="00737706">
      <w:pPr>
        <w:numPr>
          <w:ilvl w:val="0"/>
          <w:numId w:val="1"/>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Promptly respond to sales inquiries from potentia</w:t>
      </w:r>
      <w:r>
        <w:rPr>
          <w:rFonts w:ascii="Helvetica Neue" w:eastAsia="Helvetica Neue" w:hAnsi="Helvetica Neue" w:cs="Helvetica Neue"/>
          <w:sz w:val="20"/>
          <w:szCs w:val="20"/>
        </w:rPr>
        <w:t xml:space="preserve">l clients and customers seeking sleeping rooms, board room space, </w:t>
      </w:r>
      <w:proofErr w:type="gramStart"/>
      <w:r>
        <w:rPr>
          <w:rFonts w:ascii="Helvetica Neue" w:eastAsia="Helvetica Neue" w:hAnsi="Helvetica Neue" w:cs="Helvetica Neue"/>
          <w:sz w:val="20"/>
          <w:szCs w:val="20"/>
        </w:rPr>
        <w:t>food</w:t>
      </w:r>
      <w:proofErr w:type="gramEnd"/>
      <w:r>
        <w:rPr>
          <w:rFonts w:ascii="Helvetica Neue" w:eastAsia="Helvetica Neue" w:hAnsi="Helvetica Neue" w:cs="Helvetica Neue"/>
          <w:sz w:val="20"/>
          <w:szCs w:val="20"/>
        </w:rPr>
        <w:t xml:space="preserve"> and beverage services, etc.</w:t>
      </w:r>
    </w:p>
    <w:p w14:paraId="0000000F" w14:textId="77777777" w:rsidR="00A4571D" w:rsidRDefault="00737706">
      <w:pPr>
        <w:numPr>
          <w:ilvl w:val="0"/>
          <w:numId w:val="1"/>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 xml:space="preserve">Initiate new sales, </w:t>
      </w:r>
      <w:proofErr w:type="gramStart"/>
      <w:r>
        <w:rPr>
          <w:rFonts w:ascii="Helvetica Neue" w:eastAsia="Helvetica Neue" w:hAnsi="Helvetica Neue" w:cs="Helvetica Neue"/>
          <w:sz w:val="20"/>
          <w:szCs w:val="20"/>
        </w:rPr>
        <w:t>prospects</w:t>
      </w:r>
      <w:proofErr w:type="gramEnd"/>
      <w:r>
        <w:rPr>
          <w:rFonts w:ascii="Helvetica Neue" w:eastAsia="Helvetica Neue" w:hAnsi="Helvetica Neue" w:cs="Helvetica Neue"/>
          <w:sz w:val="20"/>
          <w:szCs w:val="20"/>
        </w:rPr>
        <w:t xml:space="preserve"> and qualified leads</w:t>
      </w:r>
    </w:p>
    <w:p w14:paraId="00000010" w14:textId="77777777" w:rsidR="00A4571D" w:rsidRDefault="00737706">
      <w:pPr>
        <w:numPr>
          <w:ilvl w:val="0"/>
          <w:numId w:val="1"/>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Host and entertain clients and maintain client accounts</w:t>
      </w:r>
    </w:p>
    <w:p w14:paraId="00000011" w14:textId="77777777" w:rsidR="00A4571D" w:rsidRDefault="00737706">
      <w:pPr>
        <w:numPr>
          <w:ilvl w:val="0"/>
          <w:numId w:val="1"/>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Conduct property site tours with the intent of prom</w:t>
      </w:r>
      <w:r>
        <w:rPr>
          <w:rFonts w:ascii="Helvetica Neue" w:eastAsia="Helvetica Neue" w:hAnsi="Helvetica Neue" w:cs="Helvetica Neue"/>
          <w:sz w:val="20"/>
          <w:szCs w:val="20"/>
        </w:rPr>
        <w:t>oting hotel facilities and services</w:t>
      </w:r>
    </w:p>
    <w:p w14:paraId="00000012" w14:textId="77777777" w:rsidR="00A4571D" w:rsidRDefault="00737706">
      <w:pPr>
        <w:numPr>
          <w:ilvl w:val="0"/>
          <w:numId w:val="1"/>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Determine rates, prepare proposals, negotiate contracts, service accounts and analyze lost business</w:t>
      </w:r>
    </w:p>
    <w:p w14:paraId="00000013" w14:textId="77777777" w:rsidR="00A4571D" w:rsidRDefault="00737706">
      <w:pPr>
        <w:numPr>
          <w:ilvl w:val="0"/>
          <w:numId w:val="1"/>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Develop a sales plan and strategy to meet and exceed established revenue and room night goals</w:t>
      </w:r>
    </w:p>
    <w:p w14:paraId="00000014" w14:textId="77777777" w:rsidR="00A4571D" w:rsidRDefault="00737706">
      <w:pPr>
        <w:numPr>
          <w:ilvl w:val="0"/>
          <w:numId w:val="1"/>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Partner with operations de</w:t>
      </w:r>
      <w:r>
        <w:rPr>
          <w:rFonts w:ascii="Helvetica Neue" w:eastAsia="Helvetica Neue" w:hAnsi="Helvetica Neue" w:cs="Helvetica Neue"/>
          <w:sz w:val="20"/>
          <w:szCs w:val="20"/>
        </w:rPr>
        <w:t>partments to ensure full participation in servicing accounts</w:t>
      </w:r>
    </w:p>
    <w:p w14:paraId="00000015" w14:textId="77777777" w:rsidR="00A4571D" w:rsidRDefault="00737706">
      <w:pPr>
        <w:numPr>
          <w:ilvl w:val="0"/>
          <w:numId w:val="1"/>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Work closely with the Regional Director of Sales to accomplish goals</w:t>
      </w:r>
    </w:p>
    <w:p w14:paraId="00000016" w14:textId="77777777" w:rsidR="00A4571D" w:rsidRDefault="00737706">
      <w:pPr>
        <w:spacing w:line="240" w:lineRule="auto"/>
        <w:ind w:left="720"/>
        <w:rPr>
          <w:rFonts w:ascii="Calibri" w:eastAsia="Calibri" w:hAnsi="Calibri" w:cs="Calibri"/>
          <w:color w:val="500050"/>
          <w:highlight w:val="white"/>
        </w:rPr>
      </w:pPr>
      <w:r>
        <w:rPr>
          <w:rFonts w:ascii="Helvetica Neue" w:eastAsia="Helvetica Neue" w:hAnsi="Helvetica Neue" w:cs="Helvetica Neue"/>
          <w:sz w:val="20"/>
          <w:szCs w:val="20"/>
          <w:highlight w:val="white"/>
        </w:rPr>
        <w:lastRenderedPageBreak/>
        <w:t> </w:t>
      </w:r>
    </w:p>
    <w:p w14:paraId="00000017" w14:textId="77777777" w:rsidR="00A4571D" w:rsidRDefault="00737706">
      <w:pPr>
        <w:spacing w:after="240" w:line="240" w:lineRule="auto"/>
        <w:rPr>
          <w:rFonts w:ascii="Calibri" w:eastAsia="Calibri" w:hAnsi="Calibri" w:cs="Calibri"/>
          <w:color w:val="500050"/>
          <w:highlight w:val="white"/>
        </w:rPr>
      </w:pPr>
      <w:r>
        <w:rPr>
          <w:rFonts w:ascii="Helvetica Neue" w:eastAsia="Helvetica Neue" w:hAnsi="Helvetica Neue" w:cs="Helvetica Neue"/>
          <w:b/>
          <w:sz w:val="20"/>
          <w:szCs w:val="20"/>
          <w:highlight w:val="white"/>
        </w:rPr>
        <w:t>Physical Requirements:</w:t>
      </w:r>
    </w:p>
    <w:p w14:paraId="00000018" w14:textId="77777777" w:rsidR="00A4571D" w:rsidRDefault="00737706">
      <w:pPr>
        <w:numPr>
          <w:ilvl w:val="0"/>
          <w:numId w:val="3"/>
        </w:numPr>
        <w:spacing w:after="160" w:line="240" w:lineRule="auto"/>
        <w:rPr>
          <w:rFonts w:ascii="Calibri" w:eastAsia="Calibri" w:hAnsi="Calibri" w:cs="Calibri"/>
          <w:highlight w:val="white"/>
        </w:rPr>
      </w:pPr>
      <w:r>
        <w:rPr>
          <w:rFonts w:ascii="Helvetica Neue" w:eastAsia="Helvetica Neue" w:hAnsi="Helvetica Neue" w:cs="Helvetica Neue"/>
          <w:sz w:val="20"/>
          <w:szCs w:val="20"/>
          <w:highlight w:val="white"/>
        </w:rPr>
        <w:t>Be able to bend, reach, kneel, push, and stretch and lift and/or carry up to 40 pounds</w:t>
      </w:r>
    </w:p>
    <w:p w14:paraId="00000019" w14:textId="77777777" w:rsidR="00A4571D" w:rsidRDefault="00737706">
      <w:pPr>
        <w:numPr>
          <w:ilvl w:val="0"/>
          <w:numId w:val="3"/>
        </w:numPr>
        <w:spacing w:after="160" w:line="240" w:lineRule="auto"/>
        <w:rPr>
          <w:rFonts w:ascii="Calibri" w:eastAsia="Calibri" w:hAnsi="Calibri" w:cs="Calibri"/>
          <w:highlight w:val="white"/>
        </w:rPr>
      </w:pPr>
      <w:r>
        <w:rPr>
          <w:rFonts w:ascii="Helvetica Neue" w:eastAsia="Helvetica Neue" w:hAnsi="Helvetica Neue" w:cs="Helvetica Neue"/>
          <w:sz w:val="20"/>
          <w:szCs w:val="20"/>
          <w:highlight w:val="white"/>
        </w:rPr>
        <w:t>Can stand/walk on feet for 8 hours and work in a restrictive space/environment</w:t>
      </w:r>
    </w:p>
    <w:p w14:paraId="0000001A" w14:textId="77777777" w:rsidR="00A4571D" w:rsidRDefault="00737706">
      <w:pPr>
        <w:numPr>
          <w:ilvl w:val="0"/>
          <w:numId w:val="3"/>
        </w:numPr>
        <w:spacing w:after="160" w:line="240" w:lineRule="auto"/>
        <w:rPr>
          <w:rFonts w:ascii="Calibri" w:eastAsia="Calibri" w:hAnsi="Calibri" w:cs="Calibri"/>
          <w:highlight w:val="white"/>
        </w:rPr>
      </w:pPr>
      <w:r>
        <w:rPr>
          <w:rFonts w:ascii="Helvetica Neue" w:eastAsia="Helvetica Neue" w:hAnsi="Helvetica Neue" w:cs="Helvetica Neue"/>
          <w:sz w:val="20"/>
          <w:szCs w:val="20"/>
          <w:highlight w:val="white"/>
        </w:rPr>
        <w:t>Must have eyesight enabling vision both near and far</w:t>
      </w:r>
    </w:p>
    <w:p w14:paraId="0000001B" w14:textId="77777777" w:rsidR="00A4571D" w:rsidRDefault="00737706">
      <w:pPr>
        <w:numPr>
          <w:ilvl w:val="0"/>
          <w:numId w:val="3"/>
        </w:numPr>
        <w:spacing w:after="160" w:line="240" w:lineRule="auto"/>
        <w:rPr>
          <w:rFonts w:ascii="Calibri" w:eastAsia="Calibri" w:hAnsi="Calibri" w:cs="Calibri"/>
          <w:highlight w:val="white"/>
        </w:rPr>
      </w:pPr>
      <w:r>
        <w:rPr>
          <w:rFonts w:ascii="Helvetica Neue" w:eastAsia="Helvetica Neue" w:hAnsi="Helvetica Neue" w:cs="Helvetica Neue"/>
          <w:sz w:val="20"/>
          <w:szCs w:val="20"/>
          <w:highlight w:val="white"/>
        </w:rPr>
        <w:t>Must be comfortable using a step stool or ladder</w:t>
      </w:r>
    </w:p>
    <w:p w14:paraId="0000001C" w14:textId="77777777" w:rsidR="00A4571D" w:rsidRDefault="00737706">
      <w:pPr>
        <w:numPr>
          <w:ilvl w:val="0"/>
          <w:numId w:val="3"/>
        </w:numPr>
        <w:spacing w:after="160" w:line="240" w:lineRule="auto"/>
        <w:rPr>
          <w:rFonts w:ascii="Calibri" w:eastAsia="Calibri" w:hAnsi="Calibri" w:cs="Calibri"/>
          <w:highlight w:val="white"/>
        </w:rPr>
      </w:pPr>
      <w:r>
        <w:rPr>
          <w:rFonts w:ascii="Helvetica Neue" w:eastAsia="Helvetica Neue" w:hAnsi="Helvetica Neue" w:cs="Helvetica Neue"/>
          <w:sz w:val="20"/>
          <w:szCs w:val="20"/>
          <w:highlight w:val="white"/>
        </w:rPr>
        <w:t>Must be able to use/lift arms for up to 8 hours</w:t>
      </w:r>
    </w:p>
    <w:p w14:paraId="0000001D" w14:textId="77777777" w:rsidR="00A4571D" w:rsidRDefault="00737706">
      <w:pPr>
        <w:numPr>
          <w:ilvl w:val="0"/>
          <w:numId w:val="3"/>
        </w:numPr>
        <w:spacing w:after="160" w:line="240" w:lineRule="auto"/>
        <w:rPr>
          <w:rFonts w:ascii="Calibri" w:eastAsia="Calibri" w:hAnsi="Calibri" w:cs="Calibri"/>
          <w:highlight w:val="white"/>
        </w:rPr>
      </w:pPr>
      <w:r>
        <w:rPr>
          <w:rFonts w:ascii="Helvetica Neue" w:eastAsia="Helvetica Neue" w:hAnsi="Helvetica Neue" w:cs="Helvetica Neue"/>
          <w:sz w:val="20"/>
          <w:szCs w:val="20"/>
          <w:highlight w:val="white"/>
        </w:rPr>
        <w:t>Must be able to handle heat and stress</w:t>
      </w:r>
    </w:p>
    <w:p w14:paraId="0000001E" w14:textId="77777777" w:rsidR="00A4571D" w:rsidRDefault="00737706">
      <w:pPr>
        <w:numPr>
          <w:ilvl w:val="0"/>
          <w:numId w:val="3"/>
        </w:numPr>
        <w:spacing w:after="160" w:line="240" w:lineRule="auto"/>
        <w:rPr>
          <w:rFonts w:ascii="Calibri" w:eastAsia="Calibri" w:hAnsi="Calibri" w:cs="Calibri"/>
          <w:highlight w:val="white"/>
        </w:rPr>
      </w:pPr>
      <w:r>
        <w:rPr>
          <w:rFonts w:ascii="Helvetica Neue" w:eastAsia="Helvetica Neue" w:hAnsi="Helvetica Neue" w:cs="Helvetica Neue"/>
          <w:sz w:val="20"/>
          <w:szCs w:val="20"/>
          <w:highlight w:val="white"/>
        </w:rPr>
        <w:t>Have finger dexterity for operating equipment</w:t>
      </w:r>
    </w:p>
    <w:p w14:paraId="0000001F" w14:textId="77777777" w:rsidR="00A4571D" w:rsidRDefault="00737706">
      <w:pPr>
        <w:numPr>
          <w:ilvl w:val="0"/>
          <w:numId w:val="3"/>
        </w:numPr>
        <w:spacing w:after="160" w:line="240" w:lineRule="auto"/>
        <w:rPr>
          <w:rFonts w:ascii="Calibri" w:eastAsia="Calibri" w:hAnsi="Calibri" w:cs="Calibri"/>
          <w:highlight w:val="white"/>
        </w:rPr>
      </w:pPr>
      <w:r>
        <w:rPr>
          <w:rFonts w:ascii="Helvetica Neue" w:eastAsia="Helvetica Neue" w:hAnsi="Helvetica Neue" w:cs="Helvetica Neue"/>
          <w:sz w:val="20"/>
          <w:szCs w:val="20"/>
          <w:highlight w:val="white"/>
        </w:rPr>
        <w:t>Must speak in a clear</w:t>
      </w:r>
      <w:r>
        <w:rPr>
          <w:rFonts w:ascii="Helvetica Neue" w:eastAsia="Helvetica Neue" w:hAnsi="Helvetica Neue" w:cs="Helvetica Neue"/>
          <w:sz w:val="20"/>
          <w:szCs w:val="20"/>
          <w:highlight w:val="white"/>
        </w:rPr>
        <w:t>, understandable voice, hear at a basic level, and understand English</w:t>
      </w:r>
    </w:p>
    <w:p w14:paraId="00000020" w14:textId="77777777" w:rsidR="00A4571D" w:rsidRDefault="00737706">
      <w:pPr>
        <w:numPr>
          <w:ilvl w:val="0"/>
          <w:numId w:val="3"/>
        </w:numPr>
        <w:spacing w:after="160" w:line="240" w:lineRule="auto"/>
        <w:rPr>
          <w:rFonts w:ascii="Calibri" w:eastAsia="Calibri" w:hAnsi="Calibri" w:cs="Calibri"/>
          <w:highlight w:val="white"/>
        </w:rPr>
      </w:pPr>
      <w:r>
        <w:rPr>
          <w:rFonts w:ascii="Helvetica Neue" w:eastAsia="Helvetica Neue" w:hAnsi="Helvetica Neue" w:cs="Helvetica Neue"/>
          <w:sz w:val="20"/>
          <w:szCs w:val="20"/>
          <w:highlight w:val="white"/>
        </w:rPr>
        <w:t>Must be able to write</w:t>
      </w:r>
    </w:p>
    <w:p w14:paraId="00000021" w14:textId="77777777" w:rsidR="00A4571D" w:rsidRDefault="00737706">
      <w:pPr>
        <w:spacing w:after="240" w:line="240" w:lineRule="auto"/>
        <w:rPr>
          <w:rFonts w:ascii="Calibri" w:eastAsia="Calibri" w:hAnsi="Calibri" w:cs="Calibri"/>
        </w:rPr>
      </w:pPr>
      <w:r>
        <w:rPr>
          <w:rFonts w:ascii="Helvetica Neue" w:eastAsia="Helvetica Neue" w:hAnsi="Helvetica Neue" w:cs="Helvetica Neue"/>
          <w:b/>
          <w:sz w:val="20"/>
          <w:szCs w:val="20"/>
          <w:highlight w:val="white"/>
        </w:rPr>
        <w:t>Necessary Skills:</w:t>
      </w:r>
    </w:p>
    <w:p w14:paraId="00000022" w14:textId="77777777" w:rsidR="00A4571D" w:rsidRDefault="00737706">
      <w:pPr>
        <w:numPr>
          <w:ilvl w:val="0"/>
          <w:numId w:val="2"/>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2+ Years of hotel sales experience</w:t>
      </w:r>
    </w:p>
    <w:p w14:paraId="00000023" w14:textId="77777777" w:rsidR="00A4571D" w:rsidRDefault="00737706">
      <w:pPr>
        <w:numPr>
          <w:ilvl w:val="0"/>
          <w:numId w:val="2"/>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Self starter / proactive personality</w:t>
      </w:r>
    </w:p>
    <w:p w14:paraId="00000024" w14:textId="77777777" w:rsidR="00A4571D" w:rsidRDefault="00737706">
      <w:pPr>
        <w:numPr>
          <w:ilvl w:val="0"/>
          <w:numId w:val="2"/>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Able to attain weekly, monthly, quarterly &amp; annual sales goals</w:t>
      </w:r>
    </w:p>
    <w:p w14:paraId="00000025" w14:textId="77777777" w:rsidR="00A4571D" w:rsidRDefault="00737706">
      <w:pPr>
        <w:numPr>
          <w:ilvl w:val="0"/>
          <w:numId w:val="2"/>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Keep confid</w:t>
      </w:r>
      <w:r>
        <w:rPr>
          <w:rFonts w:ascii="Helvetica Neue" w:eastAsia="Helvetica Neue" w:hAnsi="Helvetica Neue" w:cs="Helvetica Neue"/>
          <w:sz w:val="20"/>
          <w:szCs w:val="20"/>
        </w:rPr>
        <w:t>ential the business functions of the company including, but not limited to, financial status, customer/guest information, employee issues, etc.</w:t>
      </w:r>
    </w:p>
    <w:p w14:paraId="00000026" w14:textId="77777777" w:rsidR="00A4571D" w:rsidRDefault="00737706">
      <w:pPr>
        <w:numPr>
          <w:ilvl w:val="0"/>
          <w:numId w:val="2"/>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 xml:space="preserve">Must be responsible for safety and security of guests, fellow </w:t>
      </w:r>
      <w:proofErr w:type="gramStart"/>
      <w:r>
        <w:rPr>
          <w:rFonts w:ascii="Helvetica Neue" w:eastAsia="Helvetica Neue" w:hAnsi="Helvetica Neue" w:cs="Helvetica Neue"/>
          <w:sz w:val="20"/>
          <w:szCs w:val="20"/>
        </w:rPr>
        <w:t>employees</w:t>
      </w:r>
      <w:proofErr w:type="gramEnd"/>
      <w:r>
        <w:rPr>
          <w:rFonts w:ascii="Helvetica Neue" w:eastAsia="Helvetica Neue" w:hAnsi="Helvetica Neue" w:cs="Helvetica Neue"/>
          <w:sz w:val="20"/>
          <w:szCs w:val="20"/>
        </w:rPr>
        <w:t xml:space="preserve"> and hotel assets</w:t>
      </w:r>
    </w:p>
    <w:p w14:paraId="00000027" w14:textId="77777777" w:rsidR="00A4571D" w:rsidRDefault="00737706">
      <w:pPr>
        <w:numPr>
          <w:ilvl w:val="0"/>
          <w:numId w:val="2"/>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 xml:space="preserve">Have knowledge of fire </w:t>
      </w:r>
      <w:r>
        <w:rPr>
          <w:rFonts w:ascii="Helvetica Neue" w:eastAsia="Helvetica Neue" w:hAnsi="Helvetica Neue" w:cs="Helvetica Neue"/>
          <w:sz w:val="20"/>
          <w:szCs w:val="20"/>
        </w:rPr>
        <w:t>alarm system and evacuation procedures</w:t>
      </w:r>
    </w:p>
    <w:p w14:paraId="00000028" w14:textId="77777777" w:rsidR="00A4571D" w:rsidRDefault="00737706">
      <w:pPr>
        <w:numPr>
          <w:ilvl w:val="0"/>
          <w:numId w:val="2"/>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Have dependable transportation available</w:t>
      </w:r>
    </w:p>
    <w:p w14:paraId="00000029" w14:textId="77777777" w:rsidR="00A4571D" w:rsidRDefault="00737706">
      <w:pPr>
        <w:numPr>
          <w:ilvl w:val="0"/>
          <w:numId w:val="2"/>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Able to communicate effectively in writing, verbally, and in person</w:t>
      </w:r>
    </w:p>
    <w:p w14:paraId="0000002A" w14:textId="77777777" w:rsidR="00A4571D" w:rsidRDefault="00737706">
      <w:pPr>
        <w:numPr>
          <w:ilvl w:val="0"/>
          <w:numId w:val="2"/>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Able to work a flexible schedule. We are a 24/7 business which may require work availability of nights, week</w:t>
      </w:r>
      <w:r>
        <w:rPr>
          <w:rFonts w:ascii="Helvetica Neue" w:eastAsia="Helvetica Neue" w:hAnsi="Helvetica Neue" w:cs="Helvetica Neue"/>
          <w:sz w:val="20"/>
          <w:szCs w:val="20"/>
        </w:rPr>
        <w:t>ends, and holidays</w:t>
      </w:r>
    </w:p>
    <w:p w14:paraId="0000002B" w14:textId="77777777" w:rsidR="00A4571D" w:rsidRDefault="00737706">
      <w:pPr>
        <w:numPr>
          <w:ilvl w:val="0"/>
          <w:numId w:val="2"/>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Is organized, honest, works well with others, and has an outgoing personality</w:t>
      </w:r>
    </w:p>
    <w:p w14:paraId="0000002C" w14:textId="77777777" w:rsidR="00A4571D" w:rsidRDefault="00737706">
      <w:pPr>
        <w:numPr>
          <w:ilvl w:val="0"/>
          <w:numId w:val="2"/>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Maintain a clean and attractive work area, uniform, and person</w:t>
      </w:r>
    </w:p>
    <w:p w14:paraId="0000002D" w14:textId="77777777" w:rsidR="00A4571D" w:rsidRDefault="00737706">
      <w:pPr>
        <w:numPr>
          <w:ilvl w:val="0"/>
          <w:numId w:val="2"/>
        </w:numPr>
        <w:shd w:val="clear" w:color="auto" w:fill="FFFFFF"/>
        <w:spacing w:after="160" w:line="240" w:lineRule="auto"/>
        <w:rPr>
          <w:rFonts w:ascii="Calibri" w:eastAsia="Calibri" w:hAnsi="Calibri" w:cs="Calibri"/>
        </w:rPr>
      </w:pPr>
      <w:r>
        <w:rPr>
          <w:rFonts w:ascii="Helvetica Neue" w:eastAsia="Helvetica Neue" w:hAnsi="Helvetica Neue" w:cs="Helvetica Neue"/>
          <w:sz w:val="20"/>
          <w:szCs w:val="20"/>
        </w:rPr>
        <w:t>Able to work with people from diverse cultures and backgrounds</w:t>
      </w:r>
    </w:p>
    <w:p w14:paraId="0000002E" w14:textId="77777777" w:rsidR="00A4571D" w:rsidRDefault="00737706">
      <w:pPr>
        <w:spacing w:line="240" w:lineRule="auto"/>
        <w:ind w:left="720"/>
        <w:rPr>
          <w:rFonts w:ascii="Calibri" w:eastAsia="Calibri" w:hAnsi="Calibri" w:cs="Calibri"/>
          <w:color w:val="500050"/>
          <w:highlight w:val="white"/>
        </w:rPr>
      </w:pPr>
      <w:r>
        <w:rPr>
          <w:rFonts w:ascii="Helvetica Neue" w:eastAsia="Helvetica Neue" w:hAnsi="Helvetica Neue" w:cs="Helvetica Neue"/>
          <w:sz w:val="20"/>
          <w:szCs w:val="20"/>
          <w:highlight w:val="white"/>
        </w:rPr>
        <w:t> </w:t>
      </w:r>
    </w:p>
    <w:p w14:paraId="0000002F" w14:textId="77777777" w:rsidR="00A4571D" w:rsidRDefault="00737706">
      <w:pPr>
        <w:shd w:val="clear" w:color="auto" w:fill="FFFFFF"/>
        <w:spacing w:after="160" w:line="240" w:lineRule="auto"/>
        <w:rPr>
          <w:rFonts w:ascii="Calibri" w:eastAsia="Calibri" w:hAnsi="Calibri" w:cs="Calibri"/>
        </w:rPr>
      </w:pPr>
      <w:r>
        <w:rPr>
          <w:rFonts w:ascii="Helvetica Neue" w:eastAsia="Helvetica Neue" w:hAnsi="Helvetica Neue" w:cs="Helvetica Neue"/>
          <w:b/>
          <w:sz w:val="20"/>
          <w:szCs w:val="20"/>
          <w:highlight w:val="white"/>
        </w:rPr>
        <w:t>Dynamic Group is a EEO employer</w:t>
      </w:r>
    </w:p>
    <w:p w14:paraId="00000030" w14:textId="77777777" w:rsidR="00A4571D" w:rsidRDefault="00A4571D"/>
    <w:p w14:paraId="00000031" w14:textId="77777777" w:rsidR="00A4571D" w:rsidRDefault="00A4571D"/>
    <w:sectPr w:rsidR="00A457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96B26"/>
    <w:multiLevelType w:val="multilevel"/>
    <w:tmpl w:val="B79A37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2143C83"/>
    <w:multiLevelType w:val="multilevel"/>
    <w:tmpl w:val="7B18C0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B4F202E"/>
    <w:multiLevelType w:val="multilevel"/>
    <w:tmpl w:val="6BB8E2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05670237">
    <w:abstractNumId w:val="0"/>
  </w:num>
  <w:num w:numId="2" w16cid:durableId="1630629418">
    <w:abstractNumId w:val="2"/>
  </w:num>
  <w:num w:numId="3" w16cid:durableId="1396315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1D"/>
    <w:rsid w:val="005E3F70"/>
    <w:rsid w:val="00737706"/>
    <w:rsid w:val="00A4571D"/>
    <w:rsid w:val="00CE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778A"/>
  <w15:docId w15:val="{3D42BC02-028D-4DF0-A99C-A8E23696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dynamicgroupmgm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Joyner</cp:lastModifiedBy>
  <cp:revision>4</cp:revision>
  <dcterms:created xsi:type="dcterms:W3CDTF">2022-06-30T19:18:00Z</dcterms:created>
  <dcterms:modified xsi:type="dcterms:W3CDTF">2022-06-30T19:19:00Z</dcterms:modified>
</cp:coreProperties>
</file>