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CB26" w14:textId="5364F4D8" w:rsidR="00F8176A" w:rsidRPr="00C823F5" w:rsidRDefault="00F8176A" w:rsidP="00AF61A8">
      <w:pPr>
        <w:jc w:val="center"/>
        <w:outlineLvl w:val="0"/>
        <w:rPr>
          <w:b/>
        </w:rPr>
      </w:pPr>
      <w:r w:rsidRPr="00C823F5">
        <w:rPr>
          <w:b/>
        </w:rPr>
        <w:t>CVB</w:t>
      </w:r>
      <w:r w:rsidR="005A0C1D">
        <w:rPr>
          <w:b/>
        </w:rPr>
        <w:t>D</w:t>
      </w:r>
      <w:r w:rsidRPr="00C823F5">
        <w:rPr>
          <w:b/>
        </w:rPr>
        <w:t xml:space="preserve"> Board of Directors </w:t>
      </w:r>
    </w:p>
    <w:p w14:paraId="181C5895" w14:textId="77777777" w:rsidR="00F8176A" w:rsidRPr="00C823F5" w:rsidRDefault="00F8176A" w:rsidP="00AF61A8">
      <w:pPr>
        <w:jc w:val="center"/>
        <w:outlineLvl w:val="0"/>
        <w:rPr>
          <w:b/>
        </w:rPr>
      </w:pPr>
      <w:r w:rsidRPr="00C823F5">
        <w:rPr>
          <w:b/>
        </w:rPr>
        <w:t xml:space="preserve">Meeting Minutes </w:t>
      </w:r>
    </w:p>
    <w:p w14:paraId="24859F17" w14:textId="53E7C35F" w:rsidR="00D81AE2" w:rsidRPr="003260BD" w:rsidRDefault="0090292D" w:rsidP="00AF61A8">
      <w:pPr>
        <w:jc w:val="center"/>
        <w:outlineLvl w:val="0"/>
        <w:rPr>
          <w:b/>
        </w:rPr>
      </w:pPr>
      <w:r>
        <w:rPr>
          <w:b/>
        </w:rPr>
        <w:t>December 4, 2018</w:t>
      </w:r>
    </w:p>
    <w:p w14:paraId="3534F379" w14:textId="77777777" w:rsidR="00D81AE2" w:rsidRDefault="00D81AE2"/>
    <w:p w14:paraId="4B6D32B0" w14:textId="18BCC51B" w:rsidR="00D81AE2" w:rsidRDefault="00916F4F">
      <w:r>
        <w:t xml:space="preserve">Members Present: </w:t>
      </w:r>
      <w:r w:rsidR="002B06A7">
        <w:t xml:space="preserve"> </w:t>
      </w:r>
      <w:r w:rsidR="003260BD">
        <w:t>Ricardo Gonzalo</w:t>
      </w:r>
      <w:r w:rsidR="00740721">
        <w:t>,</w:t>
      </w:r>
      <w:r w:rsidR="003260BD">
        <w:t xml:space="preserve"> </w:t>
      </w:r>
      <w:r w:rsidR="00F056F9">
        <w:t>Doug McKendrick</w:t>
      </w:r>
      <w:r w:rsidR="00DE2450">
        <w:t>, Alicia Wiley</w:t>
      </w:r>
      <w:r w:rsidR="00A14976">
        <w:t xml:space="preserve">, Bill Baker, </w:t>
      </w:r>
      <w:r w:rsidR="00311777">
        <w:t>Charlie Augello, Sharon Kilmartin</w:t>
      </w:r>
      <w:r w:rsidR="00B12A33">
        <w:t>, Kathy Brandt, Nancy Musselwhite, Bill Grant, Joe Fallis</w:t>
      </w:r>
      <w:r w:rsidR="0090292D">
        <w:t>, Dave Toolan</w:t>
      </w:r>
    </w:p>
    <w:p w14:paraId="0ED04ABB" w14:textId="77777777" w:rsidR="00F8176A" w:rsidRDefault="00F8176A"/>
    <w:p w14:paraId="24C8C2F4" w14:textId="122F8ABE" w:rsidR="00F8176A" w:rsidRDefault="00F8176A" w:rsidP="00AF61A8">
      <w:pPr>
        <w:outlineLvl w:val="0"/>
      </w:pPr>
      <w:r>
        <w:t>Others Present:  Kat</w:t>
      </w:r>
      <w:r w:rsidR="00DE2450">
        <w:t>ie Williams</w:t>
      </w:r>
      <w:r w:rsidR="00B12A33">
        <w:t>, Brooks Binder, Jay Markwalter</w:t>
      </w:r>
    </w:p>
    <w:p w14:paraId="343C5329" w14:textId="7BDDD0E7" w:rsidR="00311777" w:rsidRDefault="00311777" w:rsidP="00AF61A8">
      <w:pPr>
        <w:outlineLvl w:val="0"/>
      </w:pPr>
    </w:p>
    <w:p w14:paraId="06CA2FB6" w14:textId="360E5326" w:rsidR="00B12A33" w:rsidRDefault="0090292D" w:rsidP="00AF61A8">
      <w:pPr>
        <w:outlineLvl w:val="0"/>
      </w:pPr>
      <w:r>
        <w:t>Meeting called to order at 11:37</w:t>
      </w:r>
      <w:r w:rsidR="00B12A33">
        <w:t xml:space="preserve"> </w:t>
      </w:r>
      <w:r w:rsidR="00DE2450">
        <w:t>a.m.</w:t>
      </w:r>
    </w:p>
    <w:p w14:paraId="4D9D9838" w14:textId="5E98AE72" w:rsidR="00E875EA" w:rsidRDefault="00E875EA" w:rsidP="00AF61A8">
      <w:pPr>
        <w:outlineLvl w:val="0"/>
        <w:rPr>
          <w:b/>
        </w:rPr>
      </w:pPr>
    </w:p>
    <w:p w14:paraId="049E739A" w14:textId="468A95B2" w:rsidR="00F8176A" w:rsidRDefault="004710B5" w:rsidP="00AF61A8">
      <w:pPr>
        <w:outlineLvl w:val="0"/>
      </w:pPr>
      <w:r w:rsidRPr="00F8176A">
        <w:rPr>
          <w:b/>
        </w:rPr>
        <w:t>Minutes</w:t>
      </w:r>
      <w:r w:rsidR="00F8176A">
        <w:t xml:space="preserve"> </w:t>
      </w:r>
    </w:p>
    <w:p w14:paraId="6F2E560D" w14:textId="7650E5C6" w:rsidR="00B12A33" w:rsidRDefault="00F8176A" w:rsidP="00B12A33">
      <w:pPr>
        <w:pStyle w:val="ListParagraph"/>
        <w:numPr>
          <w:ilvl w:val="0"/>
          <w:numId w:val="3"/>
        </w:numPr>
      </w:pPr>
      <w:r w:rsidRPr="007E678D">
        <w:t xml:space="preserve">The Board reviewed minutes </w:t>
      </w:r>
      <w:r w:rsidR="00297EAD">
        <w:t xml:space="preserve">from </w:t>
      </w:r>
      <w:r w:rsidR="00311777">
        <w:t xml:space="preserve">the </w:t>
      </w:r>
      <w:r w:rsidR="0090292D">
        <w:t>August 9</w:t>
      </w:r>
      <w:r w:rsidR="00740721">
        <w:t xml:space="preserve">, 2018 Board </w:t>
      </w:r>
      <w:r w:rsidR="007E678D" w:rsidRPr="007E678D">
        <w:t>of Directors Meeting</w:t>
      </w:r>
      <w:r w:rsidR="00740721">
        <w:t xml:space="preserve">. </w:t>
      </w:r>
      <w:r w:rsidR="007E678D" w:rsidRPr="007E678D">
        <w:t xml:space="preserve">Upon motion duly made and seconded, the minutes were unanimously passed. </w:t>
      </w:r>
      <w:r w:rsidRPr="007E678D">
        <w:t xml:space="preserve"> </w:t>
      </w:r>
    </w:p>
    <w:p w14:paraId="7EE507DC" w14:textId="77777777" w:rsidR="00F8176A" w:rsidRDefault="00F8176A"/>
    <w:p w14:paraId="336B823A" w14:textId="317D45C3" w:rsidR="00F8176A" w:rsidRPr="00F8176A" w:rsidRDefault="00F8176A" w:rsidP="00AF61A8">
      <w:pPr>
        <w:outlineLvl w:val="0"/>
        <w:rPr>
          <w:b/>
        </w:rPr>
      </w:pPr>
      <w:r w:rsidRPr="00F8176A">
        <w:rPr>
          <w:b/>
        </w:rPr>
        <w:t>Committee Reports</w:t>
      </w:r>
      <w:r w:rsidR="00C51E97">
        <w:rPr>
          <w:b/>
        </w:rPr>
        <w:t>:</w:t>
      </w:r>
    </w:p>
    <w:p w14:paraId="4CA5B1E0" w14:textId="77777777" w:rsidR="004710B5" w:rsidRDefault="004710B5"/>
    <w:p w14:paraId="6BD54558" w14:textId="77777777" w:rsidR="00F8176A" w:rsidRDefault="0035452A">
      <w:r>
        <w:t xml:space="preserve">Executive: </w:t>
      </w:r>
      <w:r w:rsidR="00F8176A">
        <w:t xml:space="preserve"> </w:t>
      </w:r>
    </w:p>
    <w:p w14:paraId="5FF14268" w14:textId="49F7427D" w:rsidR="006B24C8" w:rsidRDefault="00B12A33" w:rsidP="000C1D11">
      <w:pPr>
        <w:pStyle w:val="ListParagraph"/>
        <w:numPr>
          <w:ilvl w:val="0"/>
          <w:numId w:val="2"/>
        </w:numPr>
      </w:pPr>
      <w:r>
        <w:t xml:space="preserve">Alicia Wiley </w:t>
      </w:r>
      <w:r w:rsidR="0090292D">
        <w:t xml:space="preserve">provided a hotel outlook and the other hotel members weighed in on the impact of the Super Bowl and Q4. Sharon Kilmartin provided an update on the Crowne Plaza renovation and announced that they are expected to open February 15. </w:t>
      </w:r>
      <w:r>
        <w:t xml:space="preserve"> </w:t>
      </w:r>
    </w:p>
    <w:p w14:paraId="70B29AFA" w14:textId="77777777" w:rsidR="00F2670A" w:rsidRDefault="00F2670A"/>
    <w:p w14:paraId="7551311E" w14:textId="4EE6723B" w:rsidR="00584F2B" w:rsidRDefault="00F8176A" w:rsidP="00A14976">
      <w:r>
        <w:t>Personnel:</w:t>
      </w:r>
    </w:p>
    <w:p w14:paraId="4DC55EAB" w14:textId="21537C3F" w:rsidR="00311777" w:rsidRDefault="0090292D" w:rsidP="00311777">
      <w:pPr>
        <w:pStyle w:val="ListParagraph"/>
        <w:numPr>
          <w:ilvl w:val="0"/>
          <w:numId w:val="2"/>
        </w:numPr>
      </w:pPr>
      <w:r>
        <w:t xml:space="preserve">No personnel updates. </w:t>
      </w:r>
    </w:p>
    <w:p w14:paraId="45754ECB" w14:textId="77777777" w:rsidR="00311777" w:rsidRDefault="00311777" w:rsidP="00311777">
      <w:pPr>
        <w:pStyle w:val="ListParagraph"/>
      </w:pPr>
    </w:p>
    <w:p w14:paraId="23B326A2" w14:textId="77777777" w:rsidR="001E3841" w:rsidRDefault="001E3841">
      <w:r>
        <w:t>Financials:</w:t>
      </w:r>
    </w:p>
    <w:p w14:paraId="4989700A" w14:textId="18B34811" w:rsidR="00B12A33" w:rsidRDefault="00261634" w:rsidP="00311777">
      <w:pPr>
        <w:pStyle w:val="ListParagraph"/>
        <w:numPr>
          <w:ilvl w:val="0"/>
          <w:numId w:val="6"/>
        </w:numPr>
      </w:pPr>
      <w:r>
        <w:t xml:space="preserve">Bill </w:t>
      </w:r>
      <w:r w:rsidR="00311777">
        <w:t xml:space="preserve">Baker </w:t>
      </w:r>
      <w:r w:rsidR="0090292D">
        <w:t>reported the 3</w:t>
      </w:r>
      <w:r w:rsidR="0090292D">
        <w:rPr>
          <w:vertAlign w:val="superscript"/>
        </w:rPr>
        <w:t xml:space="preserve">rd </w:t>
      </w:r>
      <w:r w:rsidR="00B12A33">
        <w:t>quarter financials.</w:t>
      </w:r>
    </w:p>
    <w:p w14:paraId="6C45E034" w14:textId="445765B7" w:rsidR="00A14976" w:rsidRDefault="0090292D" w:rsidP="00B12A33">
      <w:pPr>
        <w:pStyle w:val="ListParagraph"/>
        <w:numPr>
          <w:ilvl w:val="0"/>
          <w:numId w:val="6"/>
        </w:numPr>
      </w:pPr>
      <w:r>
        <w:t xml:space="preserve">The board engaged in a discussion about the two banks where the CVB holds accounts. Bill Baker, Bill Grant, and Katie Williams are going to discuss options. </w:t>
      </w:r>
    </w:p>
    <w:p w14:paraId="22FF5024" w14:textId="055D7639" w:rsidR="007E678D" w:rsidRDefault="007E678D" w:rsidP="00EF07DB"/>
    <w:p w14:paraId="75F84092" w14:textId="38F2A162" w:rsidR="00740721" w:rsidRDefault="0090292D" w:rsidP="00E875EA">
      <w:pPr>
        <w:outlineLvl w:val="0"/>
        <w:rPr>
          <w:b/>
        </w:rPr>
      </w:pPr>
      <w:r>
        <w:rPr>
          <w:b/>
        </w:rPr>
        <w:t>City of Dunwoody Update</w:t>
      </w:r>
    </w:p>
    <w:p w14:paraId="02CB704D" w14:textId="511BF317" w:rsidR="0090292D" w:rsidRPr="00E875EA" w:rsidRDefault="0090292D" w:rsidP="00E875EA">
      <w:pPr>
        <w:outlineLvl w:val="0"/>
      </w:pPr>
      <w:r>
        <w:t xml:space="preserve">Michael Starling, economic development director for the City of Dunwoody, attended the meeting to provide an update on office occupancy and developments around the market. He reported that the hotel tax bond issue is expected to be discussed by Council at the retreat in February. </w:t>
      </w:r>
    </w:p>
    <w:p w14:paraId="0606965E" w14:textId="20D2E424" w:rsidR="00966C57" w:rsidRDefault="00966C57" w:rsidP="00A10EB8">
      <w:pPr>
        <w:pStyle w:val="ListParagraph"/>
      </w:pPr>
    </w:p>
    <w:p w14:paraId="3FF9ACDA" w14:textId="31D2F891" w:rsidR="00F8176A" w:rsidRPr="00F8176A" w:rsidRDefault="00F8176A" w:rsidP="00AF61A8">
      <w:pPr>
        <w:outlineLvl w:val="0"/>
        <w:rPr>
          <w:b/>
        </w:rPr>
      </w:pPr>
      <w:r w:rsidRPr="00F8176A">
        <w:rPr>
          <w:b/>
        </w:rPr>
        <w:t>Director’s Report</w:t>
      </w:r>
      <w:r w:rsidR="00966C57">
        <w:rPr>
          <w:b/>
        </w:rPr>
        <w:t>:</w:t>
      </w:r>
    </w:p>
    <w:p w14:paraId="6343954D" w14:textId="41FD00DE" w:rsidR="0076405D" w:rsidRDefault="00F67047" w:rsidP="006C7920">
      <w:r>
        <w:t xml:space="preserve">Katie Williams and Kimberly Franz reviewed the directors report that was provided to the board in advance of the meeting. </w:t>
      </w:r>
      <w:bookmarkStart w:id="0" w:name="_GoBack"/>
      <w:bookmarkEnd w:id="0"/>
    </w:p>
    <w:p w14:paraId="2BA86C9B" w14:textId="77777777" w:rsidR="00F67047" w:rsidRDefault="00F67047" w:rsidP="006C7920"/>
    <w:p w14:paraId="233FA6F0" w14:textId="032CD9AF" w:rsidR="00716262" w:rsidRDefault="00716262" w:rsidP="00AF61A8">
      <w:pPr>
        <w:outlineLvl w:val="0"/>
        <w:rPr>
          <w:b/>
        </w:rPr>
      </w:pPr>
      <w:r>
        <w:rPr>
          <w:b/>
        </w:rPr>
        <w:t>Old Buisness:</w:t>
      </w:r>
    </w:p>
    <w:p w14:paraId="6AA7BDE4" w14:textId="402CB593" w:rsidR="00716262" w:rsidRDefault="00716262" w:rsidP="00AF61A8">
      <w:pPr>
        <w:outlineLvl w:val="0"/>
      </w:pPr>
    </w:p>
    <w:p w14:paraId="0E3EA41E" w14:textId="01D60159" w:rsidR="00716262" w:rsidRDefault="00716262" w:rsidP="00AF61A8">
      <w:pPr>
        <w:outlineLvl w:val="0"/>
      </w:pPr>
      <w:r>
        <w:t xml:space="preserve">Strategic Plan </w:t>
      </w:r>
    </w:p>
    <w:p w14:paraId="09FE52BB" w14:textId="0436D538" w:rsidR="00716262" w:rsidRPr="00716262" w:rsidRDefault="00716262" w:rsidP="00716262">
      <w:pPr>
        <w:pStyle w:val="ListParagraph"/>
        <w:numPr>
          <w:ilvl w:val="0"/>
          <w:numId w:val="20"/>
        </w:numPr>
        <w:outlineLvl w:val="0"/>
      </w:pPr>
      <w:r>
        <w:lastRenderedPageBreak/>
        <w:t xml:space="preserve">Katie Williams reported that the strategic plan committee has reviewed the first draft of the strategic plan and that edits were in process. The board would have a draft to review within a week or so, in time for the meeting with Bill Geist on December 19. </w:t>
      </w:r>
    </w:p>
    <w:p w14:paraId="3C7A2232" w14:textId="77777777" w:rsidR="00716262" w:rsidRDefault="00716262" w:rsidP="00AF61A8">
      <w:pPr>
        <w:outlineLvl w:val="0"/>
        <w:rPr>
          <w:b/>
        </w:rPr>
      </w:pPr>
    </w:p>
    <w:p w14:paraId="12D70685" w14:textId="5BF40BEB" w:rsidR="006C7920" w:rsidRPr="006C7920" w:rsidRDefault="006C7920" w:rsidP="00AF61A8">
      <w:pPr>
        <w:outlineLvl w:val="0"/>
        <w:rPr>
          <w:b/>
        </w:rPr>
      </w:pPr>
      <w:r w:rsidRPr="006C7920">
        <w:rPr>
          <w:b/>
        </w:rPr>
        <w:t>New Business</w:t>
      </w:r>
      <w:r w:rsidR="00966C57">
        <w:rPr>
          <w:b/>
        </w:rPr>
        <w:t>:</w:t>
      </w:r>
    </w:p>
    <w:p w14:paraId="4015C926" w14:textId="6CA6DD85" w:rsidR="00514E3C" w:rsidRDefault="00514E3C"/>
    <w:p w14:paraId="588D398A" w14:textId="1332F70C" w:rsidR="00AB5D9D" w:rsidRDefault="00716262">
      <w:r>
        <w:t>Budget and Business Plan</w:t>
      </w:r>
    </w:p>
    <w:p w14:paraId="15FFAF02" w14:textId="77777777" w:rsidR="00716262" w:rsidRDefault="00716262" w:rsidP="00716262">
      <w:pPr>
        <w:pStyle w:val="ListParagraph"/>
        <w:numPr>
          <w:ilvl w:val="0"/>
          <w:numId w:val="20"/>
        </w:numPr>
      </w:pPr>
      <w:r>
        <w:t xml:space="preserve">Katie Williams presented the 2019 budget and business plan. </w:t>
      </w:r>
      <w:r w:rsidRPr="007E678D">
        <w:t xml:space="preserve">Upon motion duly made and seconded, the </w:t>
      </w:r>
      <w:r>
        <w:t>2019 budget and plan were</w:t>
      </w:r>
      <w:r w:rsidRPr="007E678D">
        <w:t xml:space="preserve"> unanimously passed.  </w:t>
      </w:r>
    </w:p>
    <w:p w14:paraId="4CBCEEF7" w14:textId="77777777" w:rsidR="00716262" w:rsidRDefault="00716262" w:rsidP="00716262"/>
    <w:p w14:paraId="557129F6" w14:textId="6E19F4B4" w:rsidR="00716262" w:rsidRDefault="00716262" w:rsidP="00716262">
      <w:r>
        <w:t>Board and Execuive Committee Nomiations</w:t>
      </w:r>
    </w:p>
    <w:p w14:paraId="31D2D16F" w14:textId="53087A2E" w:rsidR="00716262" w:rsidRDefault="00716262" w:rsidP="00716262">
      <w:pPr>
        <w:pStyle w:val="ListParagraph"/>
        <w:numPr>
          <w:ilvl w:val="0"/>
          <w:numId w:val="20"/>
        </w:numPr>
      </w:pPr>
      <w:r>
        <w:t xml:space="preserve">The nominating committee presented a slate of officers for the 2019 year. Upon motion duly made and seconded, the 2019 board and executive committee nominations were unanimously passed. </w:t>
      </w:r>
    </w:p>
    <w:p w14:paraId="3081DF88" w14:textId="77777777" w:rsidR="00716262" w:rsidRDefault="00716262" w:rsidP="00716262"/>
    <w:p w14:paraId="63406C58" w14:textId="521A3C0B" w:rsidR="0076165A" w:rsidRDefault="006E7DB0" w:rsidP="00716262">
      <w:r>
        <w:t>The meeting adjou</w:t>
      </w:r>
      <w:r w:rsidR="00966C57">
        <w:t xml:space="preserve">rned at </w:t>
      </w:r>
      <w:r w:rsidR="00716262">
        <w:t>1:00</w:t>
      </w:r>
      <w:r w:rsidR="00F72510">
        <w:t xml:space="preserve"> </w:t>
      </w:r>
      <w:r w:rsidR="00FD173E">
        <w:t>p</w:t>
      </w:r>
      <w:r w:rsidR="00F72510">
        <w:t>.m.</w:t>
      </w:r>
    </w:p>
    <w:p w14:paraId="3989661A" w14:textId="77777777" w:rsidR="0076165A" w:rsidRDefault="0076165A"/>
    <w:p w14:paraId="24237647" w14:textId="77777777" w:rsidR="00916F4F" w:rsidRDefault="00916F4F"/>
    <w:sectPr w:rsidR="00916F4F" w:rsidSect="00F46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3D0"/>
    <w:multiLevelType w:val="hybridMultilevel"/>
    <w:tmpl w:val="D98C70B4"/>
    <w:lvl w:ilvl="0" w:tplc="C9787506">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0E9"/>
    <w:multiLevelType w:val="hybridMultilevel"/>
    <w:tmpl w:val="BADC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7A87"/>
    <w:multiLevelType w:val="hybridMultilevel"/>
    <w:tmpl w:val="AEC8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02A89"/>
    <w:multiLevelType w:val="hybridMultilevel"/>
    <w:tmpl w:val="21AC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8207F"/>
    <w:multiLevelType w:val="hybridMultilevel"/>
    <w:tmpl w:val="28745D84"/>
    <w:lvl w:ilvl="0" w:tplc="92067960">
      <w:start w:val="1"/>
      <w:numFmt w:val="upp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9E86077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3436966"/>
    <w:multiLevelType w:val="hybridMultilevel"/>
    <w:tmpl w:val="628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66870"/>
    <w:multiLevelType w:val="hybridMultilevel"/>
    <w:tmpl w:val="C896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22FD"/>
    <w:multiLevelType w:val="hybridMultilevel"/>
    <w:tmpl w:val="0A8A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F174F"/>
    <w:multiLevelType w:val="hybridMultilevel"/>
    <w:tmpl w:val="EC8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244C2"/>
    <w:multiLevelType w:val="hybridMultilevel"/>
    <w:tmpl w:val="2ADE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96590"/>
    <w:multiLevelType w:val="hybridMultilevel"/>
    <w:tmpl w:val="672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B293F"/>
    <w:multiLevelType w:val="hybridMultilevel"/>
    <w:tmpl w:val="E91EA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A5117"/>
    <w:multiLevelType w:val="hybridMultilevel"/>
    <w:tmpl w:val="48DA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F5767"/>
    <w:multiLevelType w:val="hybridMultilevel"/>
    <w:tmpl w:val="9CF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003F6"/>
    <w:multiLevelType w:val="hybridMultilevel"/>
    <w:tmpl w:val="283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1D55"/>
    <w:multiLevelType w:val="hybridMultilevel"/>
    <w:tmpl w:val="C528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F1740"/>
    <w:multiLevelType w:val="hybridMultilevel"/>
    <w:tmpl w:val="4310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F009C"/>
    <w:multiLevelType w:val="hybridMultilevel"/>
    <w:tmpl w:val="37E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81620"/>
    <w:multiLevelType w:val="hybridMultilevel"/>
    <w:tmpl w:val="F9DA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34868"/>
    <w:multiLevelType w:val="hybridMultilevel"/>
    <w:tmpl w:val="97E0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74E33"/>
    <w:multiLevelType w:val="hybridMultilevel"/>
    <w:tmpl w:val="27BA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0"/>
  </w:num>
  <w:num w:numId="4">
    <w:abstractNumId w:val="8"/>
  </w:num>
  <w:num w:numId="5">
    <w:abstractNumId w:val="18"/>
  </w:num>
  <w:num w:numId="6">
    <w:abstractNumId w:val="11"/>
  </w:num>
  <w:num w:numId="7">
    <w:abstractNumId w:val="4"/>
  </w:num>
  <w:num w:numId="8">
    <w:abstractNumId w:val="17"/>
  </w:num>
  <w:num w:numId="9">
    <w:abstractNumId w:val="2"/>
  </w:num>
  <w:num w:numId="10">
    <w:abstractNumId w:val="14"/>
  </w:num>
  <w:num w:numId="11">
    <w:abstractNumId w:val="5"/>
  </w:num>
  <w:num w:numId="12">
    <w:abstractNumId w:val="12"/>
  </w:num>
  <w:num w:numId="13">
    <w:abstractNumId w:val="3"/>
  </w:num>
  <w:num w:numId="14">
    <w:abstractNumId w:val="13"/>
  </w:num>
  <w:num w:numId="15">
    <w:abstractNumId w:val="16"/>
  </w:num>
  <w:num w:numId="16">
    <w:abstractNumId w:val="1"/>
  </w:num>
  <w:num w:numId="17">
    <w:abstractNumId w:val="9"/>
  </w:num>
  <w:num w:numId="18">
    <w:abstractNumId w:val="7"/>
  </w:num>
  <w:num w:numId="19">
    <w:abstractNumId w:val="6"/>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E2"/>
    <w:rsid w:val="000243F8"/>
    <w:rsid w:val="00026137"/>
    <w:rsid w:val="00077D79"/>
    <w:rsid w:val="00077F9F"/>
    <w:rsid w:val="000C1D11"/>
    <w:rsid w:val="000E3296"/>
    <w:rsid w:val="0011106B"/>
    <w:rsid w:val="001506B9"/>
    <w:rsid w:val="00155214"/>
    <w:rsid w:val="0017003C"/>
    <w:rsid w:val="0018738B"/>
    <w:rsid w:val="001935B3"/>
    <w:rsid w:val="001976EA"/>
    <w:rsid w:val="001B10EF"/>
    <w:rsid w:val="001E1E4F"/>
    <w:rsid w:val="001E3841"/>
    <w:rsid w:val="00261634"/>
    <w:rsid w:val="002821CD"/>
    <w:rsid w:val="00297EAD"/>
    <w:rsid w:val="002A2D20"/>
    <w:rsid w:val="002B06A7"/>
    <w:rsid w:val="002D4E8D"/>
    <w:rsid w:val="00311777"/>
    <w:rsid w:val="003260BD"/>
    <w:rsid w:val="0035452A"/>
    <w:rsid w:val="003F1ADF"/>
    <w:rsid w:val="004216F6"/>
    <w:rsid w:val="004432B8"/>
    <w:rsid w:val="004710B5"/>
    <w:rsid w:val="004D5485"/>
    <w:rsid w:val="00514E3C"/>
    <w:rsid w:val="00515995"/>
    <w:rsid w:val="0054657A"/>
    <w:rsid w:val="00584F2B"/>
    <w:rsid w:val="005A0C1D"/>
    <w:rsid w:val="005C2315"/>
    <w:rsid w:val="005D37C0"/>
    <w:rsid w:val="00645BDD"/>
    <w:rsid w:val="006742C9"/>
    <w:rsid w:val="006930DE"/>
    <w:rsid w:val="00694BCB"/>
    <w:rsid w:val="006B24C8"/>
    <w:rsid w:val="006C47A6"/>
    <w:rsid w:val="006C7920"/>
    <w:rsid w:val="006E425D"/>
    <w:rsid w:val="006E7DB0"/>
    <w:rsid w:val="007070D2"/>
    <w:rsid w:val="00716262"/>
    <w:rsid w:val="00740721"/>
    <w:rsid w:val="0076165A"/>
    <w:rsid w:val="0076405D"/>
    <w:rsid w:val="00780C96"/>
    <w:rsid w:val="00785F45"/>
    <w:rsid w:val="007A0910"/>
    <w:rsid w:val="007A63ED"/>
    <w:rsid w:val="007C51FA"/>
    <w:rsid w:val="007E678D"/>
    <w:rsid w:val="0081664E"/>
    <w:rsid w:val="0084358E"/>
    <w:rsid w:val="00845C7C"/>
    <w:rsid w:val="00863FD0"/>
    <w:rsid w:val="0087289D"/>
    <w:rsid w:val="0087767F"/>
    <w:rsid w:val="00891AF2"/>
    <w:rsid w:val="0090292D"/>
    <w:rsid w:val="009042C8"/>
    <w:rsid w:val="00916F4F"/>
    <w:rsid w:val="00941D48"/>
    <w:rsid w:val="00966C57"/>
    <w:rsid w:val="009726BB"/>
    <w:rsid w:val="009A6A80"/>
    <w:rsid w:val="00A10EB8"/>
    <w:rsid w:val="00A14976"/>
    <w:rsid w:val="00A56298"/>
    <w:rsid w:val="00A935A5"/>
    <w:rsid w:val="00AB5D9D"/>
    <w:rsid w:val="00AD4E47"/>
    <w:rsid w:val="00AD5206"/>
    <w:rsid w:val="00AF61A8"/>
    <w:rsid w:val="00B12A33"/>
    <w:rsid w:val="00B34FB3"/>
    <w:rsid w:val="00B8419E"/>
    <w:rsid w:val="00BA0C28"/>
    <w:rsid w:val="00C51E97"/>
    <w:rsid w:val="00C62932"/>
    <w:rsid w:val="00C86CFF"/>
    <w:rsid w:val="00CA6D3A"/>
    <w:rsid w:val="00CB65B8"/>
    <w:rsid w:val="00CB72DD"/>
    <w:rsid w:val="00CD76CF"/>
    <w:rsid w:val="00D350C4"/>
    <w:rsid w:val="00D67138"/>
    <w:rsid w:val="00D81AE2"/>
    <w:rsid w:val="00D8775B"/>
    <w:rsid w:val="00D97391"/>
    <w:rsid w:val="00DB5C37"/>
    <w:rsid w:val="00DE2450"/>
    <w:rsid w:val="00E27E20"/>
    <w:rsid w:val="00E31B71"/>
    <w:rsid w:val="00E44C25"/>
    <w:rsid w:val="00E46A37"/>
    <w:rsid w:val="00E85B26"/>
    <w:rsid w:val="00E875EA"/>
    <w:rsid w:val="00EB32E8"/>
    <w:rsid w:val="00ED7BE3"/>
    <w:rsid w:val="00EF07DB"/>
    <w:rsid w:val="00F056F9"/>
    <w:rsid w:val="00F2670A"/>
    <w:rsid w:val="00F467E2"/>
    <w:rsid w:val="00F67047"/>
    <w:rsid w:val="00F72510"/>
    <w:rsid w:val="00F7536C"/>
    <w:rsid w:val="00F8176A"/>
    <w:rsid w:val="00FC4C45"/>
    <w:rsid w:val="00FD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044A"/>
  <w15:docId w15:val="{5BFE82C9-0C30-0540-8C35-4F01D7F1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Bishop Williams</dc:creator>
  <cp:lastModifiedBy>Katie Bishop Williams</cp:lastModifiedBy>
  <cp:revision>5</cp:revision>
  <cp:lastPrinted>2018-05-07T18:14:00Z</cp:lastPrinted>
  <dcterms:created xsi:type="dcterms:W3CDTF">2018-08-08T13:35:00Z</dcterms:created>
  <dcterms:modified xsi:type="dcterms:W3CDTF">2019-01-22T17:11:00Z</dcterms:modified>
</cp:coreProperties>
</file>