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E84A" w14:textId="665733FA" w:rsidR="00842C4F" w:rsidRDefault="00BB771E" w:rsidP="00842C4F">
      <w:pPr>
        <w:jc w:val="center"/>
      </w:pPr>
      <w:r>
        <w:t>6/3/22</w:t>
      </w:r>
      <w:r w:rsidR="00842C4F">
        <w:t>- Sweepstakes Official Rules</w:t>
      </w:r>
    </w:p>
    <w:p w14:paraId="2A912B4E" w14:textId="77777777" w:rsidR="00842C4F" w:rsidRDefault="00842C4F"/>
    <w:p w14:paraId="0E72CFE2" w14:textId="11A60EC4" w:rsidR="00875DD6" w:rsidRPr="00842C4F" w:rsidRDefault="00875DD6" w:rsidP="00842C4F">
      <w:pPr>
        <w:jc w:val="center"/>
        <w:rPr>
          <w:b/>
        </w:rPr>
      </w:pPr>
      <w:r w:rsidRPr="00842C4F">
        <w:rPr>
          <w:b/>
        </w:rPr>
        <w:t xml:space="preserve">Explore Elmhurst Summer </w:t>
      </w:r>
      <w:r w:rsidR="00E96C2C" w:rsidRPr="00842C4F">
        <w:rPr>
          <w:b/>
        </w:rPr>
        <w:t>Giveaways</w:t>
      </w:r>
      <w:r w:rsidRPr="00842C4F">
        <w:rPr>
          <w:b/>
        </w:rPr>
        <w:t>!</w:t>
      </w:r>
    </w:p>
    <w:p w14:paraId="659DC34D" w14:textId="77777777" w:rsidR="00875DD6" w:rsidRDefault="00875DD6"/>
    <w:p w14:paraId="705A55A2" w14:textId="4657BFC8" w:rsidR="00875DD6" w:rsidRDefault="00BF262F">
      <w:r>
        <w:t xml:space="preserve">We’re giving away </w:t>
      </w:r>
      <w:r w:rsidR="00F837F1">
        <w:t>64</w:t>
      </w:r>
      <w:r w:rsidR="00875DD6">
        <w:t xml:space="preserve"> prizes throughout the </w:t>
      </w:r>
      <w:r w:rsidR="00286B2E">
        <w:t>Explore Elmhurst Summer Giveaways (“</w:t>
      </w:r>
      <w:r w:rsidR="000B5A89">
        <w:t>Sweepstake</w:t>
      </w:r>
      <w:r w:rsidR="00286B2E">
        <w:t>”)</w:t>
      </w:r>
      <w:r w:rsidR="00875DD6">
        <w:t xml:space="preserve">. This “Enter-to-Win” </w:t>
      </w:r>
      <w:r w:rsidR="00286B2E">
        <w:t>sweepstake is</w:t>
      </w:r>
      <w:r w:rsidR="00875DD6">
        <w:t xml:space="preserve"> a fun was to get out and EXPLORE ELMHURST this Summer!</w:t>
      </w:r>
    </w:p>
    <w:p w14:paraId="549420EF" w14:textId="77777777" w:rsidR="00875DD6" w:rsidRDefault="00875DD6"/>
    <w:p w14:paraId="51C05F0B" w14:textId="77777777" w:rsidR="00875DD6" w:rsidRDefault="00875DD6">
      <w:r>
        <w:t>Official Rules-</w:t>
      </w:r>
      <w:r w:rsidR="00294D04">
        <w:t xml:space="preserve"> City of Elmhurst</w:t>
      </w:r>
    </w:p>
    <w:p w14:paraId="5C0B0A40" w14:textId="77777777" w:rsidR="00294D04" w:rsidRDefault="00294D04"/>
    <w:p w14:paraId="78748FD3" w14:textId="77777777" w:rsidR="009E4228" w:rsidRPr="009E4228" w:rsidRDefault="00294D04" w:rsidP="00294D04">
      <w:pPr>
        <w:pStyle w:val="ListParagraph"/>
        <w:numPr>
          <w:ilvl w:val="0"/>
          <w:numId w:val="1"/>
        </w:numPr>
      </w:pPr>
      <w:r w:rsidRPr="009E4228">
        <w:rPr>
          <w:b/>
        </w:rPr>
        <w:t>No purchase necessary to enter or win. A purchase will not increase your chances of winning. Void where prohibited.</w:t>
      </w:r>
    </w:p>
    <w:p w14:paraId="2E95309D" w14:textId="36594EC3" w:rsidR="00294D04" w:rsidRDefault="00E96C2C" w:rsidP="00294D04">
      <w:pPr>
        <w:pStyle w:val="ListParagraph"/>
        <w:numPr>
          <w:ilvl w:val="0"/>
          <w:numId w:val="1"/>
        </w:numPr>
      </w:pPr>
      <w:r>
        <w:t xml:space="preserve">Sweepstakes shall be subject to these Official Rules, and by entering, all entrants </w:t>
      </w:r>
      <w:r w:rsidR="00B14514">
        <w:t>agree</w:t>
      </w:r>
      <w:r>
        <w:t xml:space="preserve"> to abide and be bound by these rules and the decisions of the Administrator and Sponsors.</w:t>
      </w:r>
    </w:p>
    <w:p w14:paraId="2C76B813" w14:textId="4B797B08" w:rsidR="00294D04" w:rsidRDefault="00294D04" w:rsidP="00294D04">
      <w:pPr>
        <w:pStyle w:val="ListParagraph"/>
        <w:numPr>
          <w:ilvl w:val="0"/>
          <w:numId w:val="1"/>
        </w:numPr>
      </w:pPr>
      <w:r>
        <w:t xml:space="preserve">Sweepstakes period: The Explore Elmhurst Summer </w:t>
      </w:r>
      <w:r w:rsidR="00E96C2C">
        <w:t>Giveaways (“Sweepstakes”)</w:t>
      </w:r>
      <w:r>
        <w:t xml:space="preserve"> </w:t>
      </w:r>
      <w:r w:rsidR="00B14514">
        <w:t>begins</w:t>
      </w:r>
      <w:r>
        <w:t xml:space="preserve"> on </w:t>
      </w:r>
      <w:r w:rsidR="00BB771E">
        <w:t>June 3, 2022</w:t>
      </w:r>
      <w:r w:rsidR="0068661B">
        <w:t xml:space="preserve"> </w:t>
      </w:r>
      <w:r>
        <w:t xml:space="preserve">at </w:t>
      </w:r>
      <w:r w:rsidR="00C76DAE">
        <w:t>12:00 am</w:t>
      </w:r>
      <w:r>
        <w:t xml:space="preserve"> and ends</w:t>
      </w:r>
      <w:r w:rsidR="00BF262F">
        <w:t xml:space="preserve"> on September </w:t>
      </w:r>
      <w:r w:rsidR="00BB771E">
        <w:t>17, 2022</w:t>
      </w:r>
      <w:r w:rsidR="0035755D">
        <w:t xml:space="preserve"> </w:t>
      </w:r>
      <w:r w:rsidR="00C76DAE">
        <w:t xml:space="preserve">at 11:59 p.m. Weekly winners will be announced every </w:t>
      </w:r>
      <w:r w:rsidR="00F837F1">
        <w:t>Tuesday</w:t>
      </w:r>
      <w:r w:rsidR="00C76DAE">
        <w:t xml:space="preserve"> at 4</w:t>
      </w:r>
      <w:r w:rsidR="0035755D">
        <w:t xml:space="preserve">:00 </w:t>
      </w:r>
      <w:r w:rsidR="00C76DAE">
        <w:t xml:space="preserve">p.m. from June </w:t>
      </w:r>
      <w:r w:rsidR="00F837F1">
        <w:t>4</w:t>
      </w:r>
      <w:r w:rsidR="00C76DAE" w:rsidRPr="00C76DAE">
        <w:rPr>
          <w:vertAlign w:val="superscript"/>
        </w:rPr>
        <w:t>th</w:t>
      </w:r>
      <w:r w:rsidR="00BF262F">
        <w:t xml:space="preserve"> through September 1</w:t>
      </w:r>
      <w:r w:rsidR="00F837F1">
        <w:t>7</w:t>
      </w:r>
      <w:r w:rsidR="00C76DAE" w:rsidRPr="00C76DAE">
        <w:rPr>
          <w:vertAlign w:val="superscript"/>
        </w:rPr>
        <w:t>th</w:t>
      </w:r>
      <w:r w:rsidR="00C76DAE">
        <w:t xml:space="preserve">. </w:t>
      </w:r>
      <w:r w:rsidR="00BA7A35">
        <w:t xml:space="preserve">All winners will be contacted </w:t>
      </w:r>
      <w:r w:rsidR="00286B2E">
        <w:t xml:space="preserve">by the Administrator with </w:t>
      </w:r>
      <w:r w:rsidR="00BA7A35">
        <w:t xml:space="preserve">their preferred method of contact </w:t>
      </w:r>
      <w:r w:rsidR="00286B2E">
        <w:t xml:space="preserve">provided </w:t>
      </w:r>
      <w:r w:rsidR="00F837F1">
        <w:t>on their game piece</w:t>
      </w:r>
      <w:r w:rsidR="00EC7B63">
        <w:t>.</w:t>
      </w:r>
      <w:r w:rsidR="006E7B2A">
        <w:t xml:space="preserve"> The randomly selected winner must acknowledge redemption within </w:t>
      </w:r>
      <w:r w:rsidR="00F837F1">
        <w:t>48</w:t>
      </w:r>
      <w:r w:rsidR="006E7B2A">
        <w:t xml:space="preserve"> hours of winner announcement, or another winner will be selected.</w:t>
      </w:r>
    </w:p>
    <w:p w14:paraId="7CEAA3B0" w14:textId="7B8D2038" w:rsidR="008E0EA8" w:rsidRDefault="007F2AE4" w:rsidP="00294D04">
      <w:pPr>
        <w:pStyle w:val="ListParagraph"/>
        <w:numPr>
          <w:ilvl w:val="0"/>
          <w:numId w:val="1"/>
        </w:numPr>
      </w:pPr>
      <w:r>
        <w:t xml:space="preserve">Agreement to the Official Rules: By participating in this sweepstakes, all entrants fully and unconditionally agree to accept these Official Rules and the </w:t>
      </w:r>
      <w:r w:rsidR="00BA6D17">
        <w:t>Administrator’s decisions which are final and binding in all matters related to the Promotion. Winning a prize (described below) is contingent upon fulfilling all requirements set forth herein.</w:t>
      </w:r>
    </w:p>
    <w:p w14:paraId="20BB3D41" w14:textId="2E4BE3B4" w:rsidR="00BA6D17" w:rsidRDefault="00BA6D17" w:rsidP="00294D04">
      <w:pPr>
        <w:pStyle w:val="ListParagraph"/>
        <w:numPr>
          <w:ilvl w:val="0"/>
          <w:numId w:val="1"/>
        </w:numPr>
      </w:pPr>
      <w:r>
        <w:t xml:space="preserve">How to Enter: </w:t>
      </w:r>
      <w:r w:rsidR="0068661B">
        <w:t xml:space="preserve">Ride the Explore Elmhurst Express </w:t>
      </w:r>
      <w:r w:rsidR="00BB771E">
        <w:t>June 3</w:t>
      </w:r>
      <w:proofErr w:type="gramStart"/>
      <w:r w:rsidR="00BB771E" w:rsidRPr="00BB771E">
        <w:rPr>
          <w:vertAlign w:val="superscript"/>
        </w:rPr>
        <w:t>rd</w:t>
      </w:r>
      <w:r w:rsidR="00BB771E">
        <w:t xml:space="preserve"> </w:t>
      </w:r>
      <w:r w:rsidR="0068661B">
        <w:t xml:space="preserve"> –</w:t>
      </w:r>
      <w:proofErr w:type="gramEnd"/>
      <w:r w:rsidR="0068661B">
        <w:t xml:space="preserve"> September 1</w:t>
      </w:r>
      <w:r w:rsidR="00BB771E">
        <w:t>7</w:t>
      </w:r>
      <w:r w:rsidR="0068661B" w:rsidRPr="0068661B">
        <w:rPr>
          <w:vertAlign w:val="superscript"/>
        </w:rPr>
        <w:t>th</w:t>
      </w:r>
      <w:r w:rsidR="0068661B">
        <w:t xml:space="preserve"> and ask your driver for a ticket. A ticket drop box will be located on the trolley. </w:t>
      </w:r>
    </w:p>
    <w:p w14:paraId="331F7D8E" w14:textId="059DF5A2" w:rsidR="00780B75" w:rsidRDefault="00780B75" w:rsidP="00780B75">
      <w:pPr>
        <w:pStyle w:val="ListParagraph"/>
        <w:numPr>
          <w:ilvl w:val="0"/>
          <w:numId w:val="1"/>
        </w:numPr>
      </w:pPr>
      <w:r>
        <w:t>How to Win:</w:t>
      </w:r>
    </w:p>
    <w:p w14:paraId="06E38FD6" w14:textId="76204606" w:rsidR="00780B75" w:rsidRDefault="00F837F1" w:rsidP="00780B75">
      <w:pPr>
        <w:pStyle w:val="ListParagraph"/>
        <w:numPr>
          <w:ilvl w:val="1"/>
          <w:numId w:val="1"/>
        </w:numPr>
      </w:pPr>
      <w:r>
        <w:t>4</w:t>
      </w:r>
      <w:r w:rsidR="0068661B">
        <w:t xml:space="preserve"> randomly selected tickets will be picked each week.</w:t>
      </w:r>
    </w:p>
    <w:p w14:paraId="5E3B4688" w14:textId="60646D90" w:rsidR="0068661B" w:rsidRDefault="0068661B" w:rsidP="00780B75">
      <w:pPr>
        <w:pStyle w:val="ListParagraph"/>
        <w:numPr>
          <w:ilvl w:val="1"/>
          <w:numId w:val="1"/>
        </w:numPr>
      </w:pPr>
      <w:r>
        <w:t xml:space="preserve">The winner will be called or emailed. </w:t>
      </w:r>
    </w:p>
    <w:p w14:paraId="3DD0086D" w14:textId="097C65CA" w:rsidR="004C0DC8" w:rsidRDefault="004C0DC8" w:rsidP="00780B75">
      <w:pPr>
        <w:pStyle w:val="ListParagraph"/>
        <w:numPr>
          <w:ilvl w:val="1"/>
          <w:numId w:val="1"/>
        </w:numPr>
      </w:pPr>
      <w:r>
        <w:t xml:space="preserve">In order to claim their prize, a </w:t>
      </w:r>
      <w:r w:rsidR="008471EB">
        <w:t>randomly selected</w:t>
      </w:r>
      <w:r>
        <w:t xml:space="preserve"> card must be completely filled out by the participant. The participant must acknowledge redemption of prize within 24 hours of winning announcement. Winner must show identification</w:t>
      </w:r>
      <w:r w:rsidR="008471EB">
        <w:t xml:space="preserve"> when redeeming prize</w:t>
      </w:r>
      <w:r>
        <w:t>. A winner</w:t>
      </w:r>
      <w:r w:rsidR="008471EB">
        <w:t xml:space="preserve"> who is</w:t>
      </w:r>
      <w:r>
        <w:t xml:space="preserve"> 1</w:t>
      </w:r>
      <w:r w:rsidR="00BF262F">
        <w:t>8</w:t>
      </w:r>
      <w:r>
        <w:t xml:space="preserve"> years of age or younger must be accompanied by </w:t>
      </w:r>
      <w:r w:rsidR="008471EB">
        <w:t xml:space="preserve">his/her legal guardian with </w:t>
      </w:r>
      <w:r>
        <w:t>identification</w:t>
      </w:r>
      <w:r w:rsidR="008471EB">
        <w:t>.</w:t>
      </w:r>
    </w:p>
    <w:p w14:paraId="6ADD398B" w14:textId="1C8D67D1" w:rsidR="004C0DC8" w:rsidRDefault="004C0DC8" w:rsidP="004C0DC8">
      <w:pPr>
        <w:pStyle w:val="ListParagraph"/>
        <w:numPr>
          <w:ilvl w:val="0"/>
          <w:numId w:val="1"/>
        </w:numPr>
      </w:pPr>
      <w:r>
        <w:t>Prizes and Value of the Prize:</w:t>
      </w:r>
      <w:r w:rsidR="00FD40EA">
        <w:t xml:space="preserve"> The value of each</w:t>
      </w:r>
      <w:r w:rsidR="008353B0">
        <w:t xml:space="preserve"> </w:t>
      </w:r>
      <w:r w:rsidR="0068661B">
        <w:t>prize is $2</w:t>
      </w:r>
      <w:r w:rsidR="00BB771E">
        <w:t>0</w:t>
      </w:r>
      <w:r w:rsidR="0068661B">
        <w:t>.</w:t>
      </w:r>
      <w:r w:rsidR="008353B0">
        <w:t xml:space="preserve"> </w:t>
      </w:r>
    </w:p>
    <w:p w14:paraId="59704B18" w14:textId="13A137C2" w:rsidR="00B60D82" w:rsidRDefault="00B60D82" w:rsidP="004C0DC8">
      <w:pPr>
        <w:pStyle w:val="ListParagraph"/>
        <w:numPr>
          <w:ilvl w:val="0"/>
          <w:numId w:val="1"/>
        </w:numPr>
      </w:pPr>
      <w:r>
        <w:t>Odds of winning: Odds of winning will depend on the number of eligible entries received.</w:t>
      </w:r>
      <w:r w:rsidR="0058436D">
        <w:t xml:space="preserve"> The Administrator will make all final decisions in any and all issues related to this Sweepstakes, and its decisions will be final and binding in all respects. Sponsor will attempt to contact potential winner by email or telephone. Winner will be disqualified and an alternate winner may </w:t>
      </w:r>
      <w:r w:rsidR="0058436D">
        <w:lastRenderedPageBreak/>
        <w:t xml:space="preserve">be selected by random drawing from among all remaining entries if: (1) winner does not </w:t>
      </w:r>
      <w:r w:rsidR="008471EB">
        <w:t xml:space="preserve">acknowledge redemption of his or her prize within </w:t>
      </w:r>
      <w:r w:rsidR="00F837F1">
        <w:t>48</w:t>
      </w:r>
      <w:r w:rsidR="008471EB">
        <w:t xml:space="preserve"> </w:t>
      </w:r>
      <w:proofErr w:type="spellStart"/>
      <w:r w:rsidR="008471EB">
        <w:t>hrs</w:t>
      </w:r>
      <w:proofErr w:type="spellEnd"/>
      <w:r w:rsidR="0058436D">
        <w:t>; (2) winner does not fulfill the eligibility requirements; (3) winner does not adhere to the Official Rules; and/or (4) if the prize notification is returned or deemed undeliverable, refused, or declined.</w:t>
      </w:r>
    </w:p>
    <w:p w14:paraId="34A21CF0" w14:textId="4BE08C3C" w:rsidR="00A41BD3" w:rsidRDefault="00314D23" w:rsidP="004C0DC8">
      <w:pPr>
        <w:pStyle w:val="ListParagraph"/>
        <w:numPr>
          <w:ilvl w:val="0"/>
          <w:numId w:val="1"/>
        </w:numPr>
      </w:pPr>
      <w:r>
        <w:t>Prize Delivery: The winner or legal guardian of the winner must pick up Prizes at City Hall</w:t>
      </w:r>
      <w:r w:rsidR="008471EB">
        <w:t xml:space="preserve"> located at 209 N. York Street, Elmhurst, IL 60126</w:t>
      </w:r>
      <w:r>
        <w:t>. Winner is solely responsible for any applicable federal, state and local taxes in connection with the prize. Prize substitutions are not allowed, and a prize i</w:t>
      </w:r>
      <w:r w:rsidR="008642A4">
        <w:t>s</w:t>
      </w:r>
      <w:r>
        <w:t xml:space="preserve"> not transferable. Only the prize Sponsor may elect, at its discretion, to substitute a prize of greater or equal value because of lack of availability. If prize event does not occur for any reason, no alternate prize will be awarded. Prize is awarded “as is” with no warranty or guarantee, either express or implied by Sponsor. Properly claimed prize will be awarded, but in no event will </w:t>
      </w:r>
      <w:r w:rsidR="008471EB">
        <w:t>Administrator</w:t>
      </w:r>
      <w:r>
        <w:t xml:space="preserve"> award more prizes than are provided for in these Official Rules.</w:t>
      </w:r>
    </w:p>
    <w:p w14:paraId="43FDAAF7" w14:textId="76B19E71" w:rsidR="00B60D82" w:rsidRDefault="00B60D82" w:rsidP="00B60D82">
      <w:pPr>
        <w:pStyle w:val="ListParagraph"/>
        <w:numPr>
          <w:ilvl w:val="0"/>
          <w:numId w:val="1"/>
        </w:numPr>
      </w:pPr>
      <w:r>
        <w:t xml:space="preserve">Eligibility: The Promotion is open to persons who, at the time of entry, are U.S. Citizens or permanent legal residents who are 18 years or older—OR if under 18 years, list a legal guardian on their entry card. </w:t>
      </w:r>
      <w:r w:rsidR="00171CF3">
        <w:t>This Sweepstakes will be governed and enforced pursuant to Illinois law, excluding choice of law provisions.</w:t>
      </w:r>
    </w:p>
    <w:p w14:paraId="3A47E15A" w14:textId="398190DA" w:rsidR="008009AC" w:rsidRDefault="009B5F91" w:rsidP="008009AC">
      <w:pPr>
        <w:pStyle w:val="ListParagraph"/>
        <w:numPr>
          <w:ilvl w:val="0"/>
          <w:numId w:val="1"/>
        </w:numPr>
      </w:pPr>
      <w:r>
        <w:t>General Conditions: Released Parties</w:t>
      </w:r>
      <w:r w:rsidR="000F38AB">
        <w:t xml:space="preserve"> (as defined below) are not responsible for lost, late, incomplete, stolen, inaccurate, misdirected, delayed undeliverable or garbled entries or failure or difficulties, or other errors of any kind whether human, printing, typographical, mechanical, telephonic, electronic or network relating to</w:t>
      </w:r>
      <w:r w:rsidR="0005379A">
        <w:t xml:space="preserve"> a connection with this giveaway, including, without limitation, errors which may occur in connection with this giveaway, the processing of entries, and the announcement of the Prize. Released Parties are also not responsible for any aspect of the giveaway, or who are otherwise in violation of the Official Rules, as solely determined by Administrator, will be disqualified. Should any portion of the giveaway be, in Administrator’s sole opinion, compromised by non-authorized human intervention or other cause</w:t>
      </w:r>
      <w:r w:rsidR="00707D7F">
        <w:t>s</w:t>
      </w:r>
      <w:r w:rsidR="0005379A">
        <w:t xml:space="preserve"> which, in the sole opinion of the Administrator, corrupt or impair the Administrator, security, fairness or proper play, or submission of entries, Administrator reserves the right, at its sole discretion, to suspend, modify, or terminate the giveaway (or such portion) and select the potential winner from all eligible, non-suspect entries received prior to action taken.</w:t>
      </w:r>
      <w:r w:rsidR="0090401D">
        <w:t xml:space="preserve"> Entrant, by participating, agree</w:t>
      </w:r>
      <w:r w:rsidR="00860BE1">
        <w:t>s</w:t>
      </w:r>
      <w:r w:rsidR="0090401D">
        <w:t xml:space="preserve"> that Administrator and any Prize Supplier</w:t>
      </w:r>
      <w:r w:rsidR="00860BE1">
        <w:t xml:space="preserve"> or Sponsor</w:t>
      </w:r>
      <w:r w:rsidR="0090401D">
        <w:t xml:space="preserve">, and their respective parents, affiliates, subsidiaries, suppliers, advertising and promotion agencies, and website providers/web masters, and all of their respective officers, directors, employees, representatives and agents (collectively, “Released Parties”) will have no liability for any injuries, losses or damages of any kind, including or indirectly, from acceptance, possession, misuse or use of Prize or participation </w:t>
      </w:r>
      <w:r w:rsidR="00FC25D6">
        <w:t>i</w:t>
      </w:r>
      <w:r w:rsidR="0090401D">
        <w:t xml:space="preserve">n this giveaway, including any travel or activity associated here within. </w:t>
      </w:r>
    </w:p>
    <w:p w14:paraId="6A2775E8" w14:textId="7D691C0D" w:rsidR="008009AC" w:rsidRDefault="008009AC" w:rsidP="008009AC">
      <w:pPr>
        <w:pStyle w:val="ListParagraph"/>
        <w:numPr>
          <w:ilvl w:val="0"/>
          <w:numId w:val="1"/>
        </w:numPr>
      </w:pPr>
      <w:r>
        <w:lastRenderedPageBreak/>
        <w:t>Other conditions: By accepting the prize, winner agrees, where legal, to allow Administrator and Sponsors and</w:t>
      </w:r>
      <w:r w:rsidR="0091331A">
        <w:t xml:space="preserve"> their</w:t>
      </w:r>
      <w:r>
        <w:t xml:space="preserve"> agents and licensees to use winner’s name, voice, photograph, </w:t>
      </w:r>
      <w:r w:rsidR="00CB583D">
        <w:t>likeness, any statement provided by winner, and any information provided on the entry form, in any medium of communication, including advertising, promotional or other purposes, without additional compensation.</w:t>
      </w:r>
    </w:p>
    <w:p w14:paraId="021CC50F" w14:textId="31E911BB" w:rsidR="00BA6D17" w:rsidRDefault="006C49BC" w:rsidP="0091331A">
      <w:pPr>
        <w:pStyle w:val="ListParagraph"/>
        <w:numPr>
          <w:ilvl w:val="0"/>
          <w:numId w:val="1"/>
        </w:numPr>
      </w:pPr>
      <w:r>
        <w:t xml:space="preserve">Fraud/Tampering: If for any reason this Sweepstakes in not capable of running as planned, or if this Sweepstakes or any website associated therewith (or any portion thereof) becomes corrupted or does not allow the proper playing of the Sweepstakes and processing of entries in accordance with these rules, </w:t>
      </w:r>
      <w:r w:rsidR="0091331A">
        <w:t xml:space="preserve">or </w:t>
      </w:r>
      <w:r>
        <w:t>infection by virus, bugs, tampering, unauthorized intervention, actions by entrants, fraud, technical failures, or any other causes, in the Administrator or Sponsors sole opinion, corrupts or affects the administration, security, fairness, integrity, or proper conduct of this Sweepstakes, the Administrator reserves the right, at its sole discretion, to disqualify any individual implicated in such action and/or to cancel, terminate, modify</w:t>
      </w:r>
      <w:r w:rsidR="006F4E07">
        <w:t>, or suspend this Sweepstakes or any portion thereof. If this Sweepstakes is cancelled, the Administrator will conduct a random drawing to award prize</w:t>
      </w:r>
      <w:r w:rsidR="00685B26">
        <w:t>s</w:t>
      </w:r>
      <w:r w:rsidR="006F4E07">
        <w:t xml:space="preserve"> from among all eligible, non-suspect entries received prior to </w:t>
      </w:r>
      <w:r w:rsidR="001C6847">
        <w:t>the time of the action or event warranting such cancellation. If such cancellation, termination, modification, or suspension occurs, notification will be posted at the Sweepstakes website. ANY ATTEMPT BY AN ENTRANT OR ANY OTHER INDIVIDUAL TO DELI</w:t>
      </w:r>
      <w:r w:rsidR="00685B26">
        <w:t xml:space="preserve">BERATELY DAMAGE </w:t>
      </w:r>
      <w:r w:rsidR="001C6847">
        <w:t>OR UNDERMINE THE LEGITIMATE OPERATION OF THE SWEEPSTAKES WILL RESULT IN DISQUALIFICATION. Administer</w:t>
      </w:r>
      <w:r w:rsidR="00685B26">
        <w:t xml:space="preserve"> reserves the right to prohibit</w:t>
      </w:r>
      <w:r w:rsidR="001C6847">
        <w:t xml:space="preserve"> any entrant from participating in the Sweepstakes if, at its sole discretion, Administrator finds such entrant shows a disregard for, or attempts to circumvent, these Official Rules, or acts: (a) in a manner the Administrator determines to be not fair or equitable; (b) with an intent to annoy, threaten or harass any other entrant or Sponsor; or (c) in any other disruptive manner. Administrator assumes liability for: (a) any incorrect or inaccurate entry information; (b) any unauthorized access to, or theft, destruction or alteration of entries at any point in the operation of this Sweepstakes; (c) inaccessibility or availability of the game pieces.</w:t>
      </w:r>
    </w:p>
    <w:p w14:paraId="3D9520FF" w14:textId="0A609414" w:rsidR="009E4228" w:rsidRDefault="009E4228" w:rsidP="009E4228">
      <w:pPr>
        <w:pStyle w:val="ListParagraph"/>
        <w:numPr>
          <w:ilvl w:val="0"/>
          <w:numId w:val="1"/>
        </w:numPr>
      </w:pPr>
      <w:r>
        <w:t xml:space="preserve">Winner’s List: For the name of the winners, please send a self-addressed and stamped envelope to the City of Elmhurst re: Explore Elmhurst Department, 209 N. York Street, Elmhurst, IL 60126. Requests must be received by </w:t>
      </w:r>
      <w:r w:rsidR="00BB771E">
        <w:t>September 18, 2022</w:t>
      </w:r>
      <w:r>
        <w:t>. Allow 4 weeks for response.</w:t>
      </w:r>
    </w:p>
    <w:p w14:paraId="0E3A950B" w14:textId="2A1F05F5" w:rsidR="009E4228" w:rsidRDefault="009E4228" w:rsidP="009E4228">
      <w:pPr>
        <w:pStyle w:val="ListParagraph"/>
        <w:numPr>
          <w:ilvl w:val="0"/>
          <w:numId w:val="1"/>
        </w:numPr>
      </w:pPr>
      <w:r>
        <w:t>Promotion Administrator: City of Elmhurst</w:t>
      </w:r>
      <w:r w:rsidR="00903D4B">
        <w:t>- Explore Elmhurst Department</w:t>
      </w:r>
      <w:r>
        <w:t xml:space="preserve">, 209 N. York Street, Elmhurst, IL 60126. </w:t>
      </w:r>
    </w:p>
    <w:p w14:paraId="64BEFE9C" w14:textId="77777777" w:rsidR="009E4228" w:rsidRDefault="009E4228" w:rsidP="009E4228">
      <w:pPr>
        <w:pStyle w:val="ListParagraph"/>
      </w:pPr>
    </w:p>
    <w:p w14:paraId="7CF42750" w14:textId="77777777" w:rsidR="009E4228" w:rsidRDefault="009E4228" w:rsidP="009E4228">
      <w:pPr>
        <w:pStyle w:val="ListParagraph"/>
      </w:pPr>
    </w:p>
    <w:sectPr w:rsidR="009E4228" w:rsidSect="00CA73D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818A" w14:textId="77777777" w:rsidR="0052137A" w:rsidRDefault="0052137A" w:rsidP="00842C4F">
      <w:r>
        <w:separator/>
      </w:r>
    </w:p>
  </w:endnote>
  <w:endnote w:type="continuationSeparator" w:id="0">
    <w:p w14:paraId="1399DFC7" w14:textId="77777777" w:rsidR="0052137A" w:rsidRDefault="0052137A" w:rsidP="0084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FA5E" w14:textId="77777777" w:rsidR="008642A4" w:rsidRDefault="008642A4" w:rsidP="00357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CBD451" w14:textId="77777777" w:rsidR="008642A4" w:rsidRDefault="008642A4" w:rsidP="00842C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4F03" w14:textId="77777777" w:rsidR="008642A4" w:rsidRDefault="008642A4" w:rsidP="00357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37F1">
      <w:rPr>
        <w:rStyle w:val="PageNumber"/>
        <w:noProof/>
      </w:rPr>
      <w:t>1</w:t>
    </w:r>
    <w:r>
      <w:rPr>
        <w:rStyle w:val="PageNumber"/>
      </w:rPr>
      <w:fldChar w:fldCharType="end"/>
    </w:r>
  </w:p>
  <w:p w14:paraId="3B77B179" w14:textId="77777777" w:rsidR="008642A4" w:rsidRDefault="008642A4" w:rsidP="00842C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7477" w14:textId="77777777" w:rsidR="0068661B" w:rsidRDefault="00686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EC55" w14:textId="77777777" w:rsidR="0052137A" w:rsidRDefault="0052137A" w:rsidP="00842C4F">
      <w:r>
        <w:separator/>
      </w:r>
    </w:p>
  </w:footnote>
  <w:footnote w:type="continuationSeparator" w:id="0">
    <w:p w14:paraId="1D7D86C3" w14:textId="77777777" w:rsidR="0052137A" w:rsidRDefault="0052137A" w:rsidP="0084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49F3" w14:textId="0E9B5DF6" w:rsidR="008642A4" w:rsidRDefault="00864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3AAB" w14:textId="01936521" w:rsidR="008642A4" w:rsidRDefault="008642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C35D" w14:textId="797057F8" w:rsidR="008642A4" w:rsidRDefault="00864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414C7"/>
    <w:multiLevelType w:val="hybridMultilevel"/>
    <w:tmpl w:val="DD9C3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5325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D6"/>
    <w:rsid w:val="0005379A"/>
    <w:rsid w:val="000B5A89"/>
    <w:rsid w:val="000F38AB"/>
    <w:rsid w:val="00111997"/>
    <w:rsid w:val="00165C91"/>
    <w:rsid w:val="00171CF3"/>
    <w:rsid w:val="001C6847"/>
    <w:rsid w:val="00286B2E"/>
    <w:rsid w:val="00287890"/>
    <w:rsid w:val="00294D04"/>
    <w:rsid w:val="002C4EBC"/>
    <w:rsid w:val="00314D23"/>
    <w:rsid w:val="00356CE3"/>
    <w:rsid w:val="0035755D"/>
    <w:rsid w:val="004C0DC8"/>
    <w:rsid w:val="0052137A"/>
    <w:rsid w:val="00575D99"/>
    <w:rsid w:val="0058436D"/>
    <w:rsid w:val="00685B26"/>
    <w:rsid w:val="0068661B"/>
    <w:rsid w:val="006C49BC"/>
    <w:rsid w:val="006E7B2A"/>
    <w:rsid w:val="006F2255"/>
    <w:rsid w:val="006F4E07"/>
    <w:rsid w:val="00707D7F"/>
    <w:rsid w:val="00780B75"/>
    <w:rsid w:val="007F2AE4"/>
    <w:rsid w:val="008009AC"/>
    <w:rsid w:val="008353B0"/>
    <w:rsid w:val="00842C4F"/>
    <w:rsid w:val="008471EB"/>
    <w:rsid w:val="00860BE1"/>
    <w:rsid w:val="00863146"/>
    <w:rsid w:val="008642A4"/>
    <w:rsid w:val="00875DD6"/>
    <w:rsid w:val="008B6DCC"/>
    <w:rsid w:val="008E0EA8"/>
    <w:rsid w:val="00903D4B"/>
    <w:rsid w:val="0090401D"/>
    <w:rsid w:val="0091331A"/>
    <w:rsid w:val="009660D1"/>
    <w:rsid w:val="00966311"/>
    <w:rsid w:val="009B5F91"/>
    <w:rsid w:val="009E4228"/>
    <w:rsid w:val="00A41BD3"/>
    <w:rsid w:val="00B14514"/>
    <w:rsid w:val="00B60D82"/>
    <w:rsid w:val="00BA6D17"/>
    <w:rsid w:val="00BA7A35"/>
    <w:rsid w:val="00BB771E"/>
    <w:rsid w:val="00BF262F"/>
    <w:rsid w:val="00C76DAE"/>
    <w:rsid w:val="00CA73D5"/>
    <w:rsid w:val="00CB583D"/>
    <w:rsid w:val="00CC5EE0"/>
    <w:rsid w:val="00D964D7"/>
    <w:rsid w:val="00DE528C"/>
    <w:rsid w:val="00E96C2C"/>
    <w:rsid w:val="00EC7B63"/>
    <w:rsid w:val="00F837F1"/>
    <w:rsid w:val="00FC25D6"/>
    <w:rsid w:val="00FD4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6902F1"/>
  <w14:defaultImageDpi w14:val="300"/>
  <w15:docId w15:val="{5B8E147C-4A4C-1D47-96E4-396AB25D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04"/>
    <w:pPr>
      <w:ind w:left="720"/>
      <w:contextualSpacing/>
    </w:pPr>
  </w:style>
  <w:style w:type="paragraph" w:styleId="Footer">
    <w:name w:val="footer"/>
    <w:basedOn w:val="Normal"/>
    <w:link w:val="FooterChar"/>
    <w:uiPriority w:val="99"/>
    <w:unhideWhenUsed/>
    <w:rsid w:val="00842C4F"/>
    <w:pPr>
      <w:tabs>
        <w:tab w:val="center" w:pos="4320"/>
        <w:tab w:val="right" w:pos="8640"/>
      </w:tabs>
    </w:pPr>
  </w:style>
  <w:style w:type="character" w:customStyle="1" w:styleId="FooterChar">
    <w:name w:val="Footer Char"/>
    <w:basedOn w:val="DefaultParagraphFont"/>
    <w:link w:val="Footer"/>
    <w:uiPriority w:val="99"/>
    <w:rsid w:val="00842C4F"/>
  </w:style>
  <w:style w:type="character" w:styleId="PageNumber">
    <w:name w:val="page number"/>
    <w:basedOn w:val="DefaultParagraphFont"/>
    <w:uiPriority w:val="99"/>
    <w:semiHidden/>
    <w:unhideWhenUsed/>
    <w:rsid w:val="00842C4F"/>
  </w:style>
  <w:style w:type="paragraph" w:styleId="Header">
    <w:name w:val="header"/>
    <w:basedOn w:val="Normal"/>
    <w:link w:val="HeaderChar"/>
    <w:uiPriority w:val="99"/>
    <w:unhideWhenUsed/>
    <w:rsid w:val="00842C4F"/>
    <w:pPr>
      <w:tabs>
        <w:tab w:val="center" w:pos="4320"/>
        <w:tab w:val="right" w:pos="8640"/>
      </w:tabs>
    </w:pPr>
  </w:style>
  <w:style w:type="character" w:customStyle="1" w:styleId="HeaderChar">
    <w:name w:val="Header Char"/>
    <w:basedOn w:val="DefaultParagraphFont"/>
    <w:link w:val="Header"/>
    <w:uiPriority w:val="99"/>
    <w:rsid w:val="00842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C041E-4D90-4748-866A-FF707B8E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1275</Words>
  <Characters>7270</Characters>
  <Application>Microsoft Office Word</Application>
  <DocSecurity>0</DocSecurity>
  <Lines>60</Lines>
  <Paragraphs>17</Paragraphs>
  <ScaleCrop>false</ScaleCrop>
  <Company>City of Elmhurst</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Kassondra Schref</dc:creator>
  <cp:keywords/>
  <dc:description/>
  <cp:lastModifiedBy>Microsoft Office User</cp:lastModifiedBy>
  <cp:revision>2</cp:revision>
  <cp:lastPrinted>2016-03-08T18:05:00Z</cp:lastPrinted>
  <dcterms:created xsi:type="dcterms:W3CDTF">2022-05-06T20:49:00Z</dcterms:created>
  <dcterms:modified xsi:type="dcterms:W3CDTF">2022-05-06T20:49:00Z</dcterms:modified>
</cp:coreProperties>
</file>