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6AAC5" w14:textId="77777777" w:rsidR="00414695" w:rsidRDefault="001C4137" w:rsidP="001C4137">
      <w:pPr>
        <w:jc w:val="center"/>
      </w:pPr>
      <w:r>
        <w:rPr>
          <w:noProof/>
        </w:rPr>
        <w:drawing>
          <wp:inline distT="0" distB="0" distL="0" distR="0" wp14:anchorId="48B5B82F" wp14:editId="7E67C693">
            <wp:extent cx="2212975" cy="1335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321B1C" w14:textId="19678CF1" w:rsidR="001C4137" w:rsidRDefault="00070AF0" w:rsidP="001C4137">
      <w:r>
        <w:t xml:space="preserve">As a reminder, our revenue and other monthly reports are not received until mid to late month for the month prior which </w:t>
      </w:r>
      <w:r w:rsidR="0077340C">
        <w:t xml:space="preserve">is why we </w:t>
      </w:r>
      <w:r w:rsidR="00A82B46">
        <w:t>must</w:t>
      </w:r>
      <w:r w:rsidR="0077340C">
        <w:t xml:space="preserve"> report</w:t>
      </w:r>
      <w:r w:rsidR="007162B9">
        <w:t xml:space="preserve"> </w:t>
      </w:r>
      <w:r w:rsidR="002B5CD7">
        <w:t>July</w:t>
      </w:r>
      <w:r w:rsidR="00A00C47">
        <w:t xml:space="preserve"> </w:t>
      </w:r>
      <w:r w:rsidR="00B474A1">
        <w:t>2023</w:t>
      </w:r>
      <w:r w:rsidR="0062632B">
        <w:t xml:space="preserve"> </w:t>
      </w:r>
      <w:r w:rsidR="00E7153E">
        <w:t>numbers</w:t>
      </w:r>
      <w:r>
        <w:t xml:space="preserve"> for this report.  </w:t>
      </w:r>
    </w:p>
    <w:p w14:paraId="7F46EF50" w14:textId="77777777" w:rsidR="001C4137" w:rsidRDefault="001C4137" w:rsidP="00EB711F">
      <w:pPr>
        <w:jc w:val="center"/>
        <w:rPr>
          <w:u w:val="single"/>
        </w:rPr>
      </w:pPr>
      <w:r w:rsidRPr="001C4137">
        <w:rPr>
          <w:u w:val="single"/>
        </w:rPr>
        <w:t>Tourist Development Tax Revenues</w:t>
      </w:r>
    </w:p>
    <w:p w14:paraId="5F57D0B6" w14:textId="6EF93688" w:rsidR="001C4137" w:rsidRDefault="00A00C47" w:rsidP="001C4137">
      <w:r>
        <w:t>J</w:t>
      </w:r>
      <w:r w:rsidR="002B5CD7">
        <w:t>uly</w:t>
      </w:r>
      <w:r w:rsidR="00942FE2">
        <w:t xml:space="preserve"> </w:t>
      </w:r>
      <w:r w:rsidR="00F16D23">
        <w:t xml:space="preserve"> </w:t>
      </w:r>
      <w:r w:rsidR="001A42E7">
        <w:t xml:space="preserve"> </w:t>
      </w:r>
      <w:r w:rsidR="002126EE">
        <w:t>202</w:t>
      </w:r>
      <w:r w:rsidR="00344194">
        <w:t>3</w:t>
      </w:r>
      <w:r w:rsidR="00477A65">
        <w:tab/>
      </w:r>
      <w:r w:rsidR="00485A78">
        <w:tab/>
      </w:r>
      <w:r w:rsidR="007D3C34">
        <w:tab/>
        <w:t xml:space="preserve">         </w:t>
      </w:r>
      <w:r w:rsidR="006177EE">
        <w:t>$</w:t>
      </w:r>
      <w:r w:rsidR="002B5CD7">
        <w:t>578,187.68</w:t>
      </w:r>
    </w:p>
    <w:p w14:paraId="46EED1AD" w14:textId="0D1ED1C3" w:rsidR="001C4137" w:rsidRDefault="00A00C47" w:rsidP="001C4137">
      <w:r>
        <w:t>J</w:t>
      </w:r>
      <w:r w:rsidR="002B5CD7">
        <w:t>uly</w:t>
      </w:r>
      <w:r w:rsidR="00D568F7">
        <w:t xml:space="preserve">  </w:t>
      </w:r>
      <w:r w:rsidR="002126EE">
        <w:t>202</w:t>
      </w:r>
      <w:r w:rsidR="00344194">
        <w:t>2</w:t>
      </w:r>
      <w:r w:rsidR="00477A65">
        <w:tab/>
      </w:r>
      <w:r w:rsidR="006177EE">
        <w:tab/>
      </w:r>
      <w:r w:rsidR="007D3C34">
        <w:t xml:space="preserve">                        </w:t>
      </w:r>
      <w:r w:rsidR="001A42E7">
        <w:t>$</w:t>
      </w:r>
      <w:r w:rsidR="002B5CD7">
        <w:t>535,401.34</w:t>
      </w:r>
      <w:r w:rsidR="001C4137">
        <w:tab/>
      </w:r>
    </w:p>
    <w:p w14:paraId="52EEA17A" w14:textId="77036511" w:rsidR="001C4137" w:rsidRPr="00344194" w:rsidRDefault="0037452E" w:rsidP="001C4137">
      <w:r>
        <w:t>Change</w:t>
      </w:r>
      <w:r>
        <w:tab/>
      </w:r>
      <w:r>
        <w:tab/>
      </w:r>
      <w:r w:rsidR="006177EE">
        <w:tab/>
      </w:r>
      <w:r w:rsidR="007D3C34">
        <w:t xml:space="preserve">                              </w:t>
      </w:r>
      <w:r w:rsidR="008F7862">
        <w:t>7.99</w:t>
      </w:r>
      <w:r w:rsidR="00344194">
        <w:t>%</w:t>
      </w:r>
    </w:p>
    <w:p w14:paraId="27B5B80A" w14:textId="77777777" w:rsidR="001C4137" w:rsidRPr="00E26040" w:rsidRDefault="001C4137" w:rsidP="00E26040">
      <w:pPr>
        <w:jc w:val="center"/>
        <w:rPr>
          <w:u w:val="single"/>
        </w:rPr>
      </w:pPr>
      <w:r w:rsidRPr="00E26040">
        <w:rPr>
          <w:u w:val="single"/>
        </w:rPr>
        <w:t>Hotel &amp; Resort Snapshot</w:t>
      </w:r>
    </w:p>
    <w:p w14:paraId="01620EA2" w14:textId="00E8A0F3" w:rsidR="001C4137" w:rsidRDefault="00AF4DC5" w:rsidP="00AF4DC5">
      <w:r>
        <w:t xml:space="preserve">                                        </w:t>
      </w:r>
      <w:r w:rsidR="001C4137">
        <w:t>Occupancy</w:t>
      </w:r>
      <w:r w:rsidR="001C4137">
        <w:tab/>
      </w:r>
      <w:r w:rsidR="001C4137">
        <w:tab/>
      </w:r>
      <w:r w:rsidR="00350531">
        <w:tab/>
      </w:r>
      <w:r>
        <w:t xml:space="preserve">    </w:t>
      </w:r>
      <w:r w:rsidR="001C4137">
        <w:t>Average Daily Rate</w:t>
      </w:r>
    </w:p>
    <w:p w14:paraId="29D81CC4" w14:textId="2927BA50" w:rsidR="001C4137" w:rsidRDefault="00A00C47" w:rsidP="001C4137">
      <w:r>
        <w:t>June</w:t>
      </w:r>
      <w:r w:rsidR="00942FE2">
        <w:t xml:space="preserve"> </w:t>
      </w:r>
      <w:r w:rsidR="00F16D23">
        <w:t xml:space="preserve"> </w:t>
      </w:r>
      <w:r w:rsidR="00880611">
        <w:t>202</w:t>
      </w:r>
      <w:r w:rsidR="00344194">
        <w:t>3</w:t>
      </w:r>
      <w:r w:rsidR="0062632B">
        <w:t xml:space="preserve">   </w:t>
      </w:r>
      <w:r w:rsidR="007D3C34">
        <w:tab/>
      </w:r>
      <w:r w:rsidR="00F16D23">
        <w:tab/>
      </w:r>
      <w:r w:rsidR="007D3C34">
        <w:t xml:space="preserve"> </w:t>
      </w:r>
      <w:r>
        <w:t>66.3</w:t>
      </w:r>
      <w:r w:rsidR="007162B9">
        <w:t>%</w:t>
      </w:r>
      <w:r w:rsidR="000E4FD2">
        <w:tab/>
      </w:r>
      <w:r w:rsidR="006177EE">
        <w:tab/>
      </w:r>
      <w:r w:rsidR="006177EE">
        <w:tab/>
      </w:r>
      <w:r w:rsidR="006177EE">
        <w:tab/>
      </w:r>
      <w:r w:rsidR="006177EE">
        <w:tab/>
        <w:t>$</w:t>
      </w:r>
      <w:r>
        <w:t>213.12</w:t>
      </w:r>
      <w:r w:rsidR="00350531">
        <w:tab/>
      </w:r>
      <w:r w:rsidR="00350531">
        <w:tab/>
      </w:r>
      <w:r w:rsidR="00350531">
        <w:tab/>
      </w:r>
    </w:p>
    <w:p w14:paraId="62D462B8" w14:textId="2887987C" w:rsidR="00350531" w:rsidRDefault="00A00C47" w:rsidP="00350531">
      <w:r>
        <w:t>June</w:t>
      </w:r>
      <w:r w:rsidR="00D568F7">
        <w:t xml:space="preserve"> </w:t>
      </w:r>
      <w:r w:rsidR="00F9747C">
        <w:t xml:space="preserve"> </w:t>
      </w:r>
      <w:r w:rsidR="00477A65">
        <w:t>202</w:t>
      </w:r>
      <w:r w:rsidR="00344194">
        <w:t>2</w:t>
      </w:r>
      <w:r w:rsidR="007D3C34">
        <w:tab/>
        <w:t xml:space="preserve"> </w:t>
      </w:r>
      <w:r w:rsidR="00880611">
        <w:t xml:space="preserve"> </w:t>
      </w:r>
      <w:r w:rsidR="00880611">
        <w:tab/>
      </w:r>
      <w:r w:rsidR="00966083">
        <w:t xml:space="preserve"> </w:t>
      </w:r>
      <w:r>
        <w:t>64.6</w:t>
      </w:r>
      <w:r w:rsidR="003A1A5E">
        <w:t>%</w:t>
      </w:r>
      <w:r w:rsidR="006177EE">
        <w:tab/>
      </w:r>
      <w:r w:rsidR="006177EE">
        <w:tab/>
      </w:r>
      <w:r w:rsidR="006177EE">
        <w:tab/>
      </w:r>
      <w:r w:rsidR="006177EE">
        <w:tab/>
      </w:r>
      <w:r w:rsidR="006177EE">
        <w:tab/>
      </w:r>
      <w:r w:rsidR="00344194">
        <w:t>$</w:t>
      </w:r>
      <w:r>
        <w:t>208.97</w:t>
      </w:r>
      <w:r w:rsidR="00350531">
        <w:tab/>
      </w:r>
      <w:r w:rsidR="00350531">
        <w:tab/>
      </w:r>
    </w:p>
    <w:p w14:paraId="08DC182F" w14:textId="5434EDB3" w:rsidR="001C4137" w:rsidRDefault="000E4FD2" w:rsidP="001C4137">
      <w:r>
        <w:t>Change</w:t>
      </w:r>
      <w:r>
        <w:tab/>
      </w:r>
      <w:r w:rsidR="007D2AB5">
        <w:tab/>
      </w:r>
      <w:r w:rsidR="007D2AB5">
        <w:tab/>
        <w:t xml:space="preserve"> </w:t>
      </w:r>
      <w:r w:rsidR="002611DF">
        <w:t>+</w:t>
      </w:r>
      <w:r w:rsidR="00A00C47">
        <w:t>2.6</w:t>
      </w:r>
      <w:r w:rsidR="007162B9">
        <w:t>%</w:t>
      </w:r>
      <w:r w:rsidR="001C4137">
        <w:tab/>
      </w:r>
      <w:r w:rsidR="00350531">
        <w:tab/>
      </w:r>
      <w:r w:rsidR="00350531">
        <w:tab/>
      </w:r>
      <w:r w:rsidR="00350531">
        <w:tab/>
      </w:r>
      <w:r w:rsidR="00350531">
        <w:tab/>
      </w:r>
      <w:r w:rsidR="007162B9">
        <w:t>+</w:t>
      </w:r>
      <w:r w:rsidR="00A00C47">
        <w:t>2.0</w:t>
      </w:r>
      <w:r w:rsidR="00966083">
        <w:t>%</w:t>
      </w:r>
    </w:p>
    <w:p w14:paraId="26039941" w14:textId="77777777" w:rsidR="00B75219" w:rsidRDefault="00B75219" w:rsidP="001C4137"/>
    <w:p w14:paraId="7E986B15" w14:textId="77777777" w:rsidR="001C4137" w:rsidRPr="00E26040" w:rsidRDefault="001C4137" w:rsidP="00E26040">
      <w:pPr>
        <w:jc w:val="center"/>
        <w:rPr>
          <w:u w:val="single"/>
        </w:rPr>
      </w:pPr>
      <w:r w:rsidRPr="00E26040">
        <w:rPr>
          <w:u w:val="single"/>
        </w:rPr>
        <w:t>Vacation Rental Snapshot: Airbnb &amp; VRBO only</w:t>
      </w:r>
    </w:p>
    <w:p w14:paraId="385104AF" w14:textId="3D1AC79C" w:rsidR="001C4137" w:rsidRDefault="007D3C34" w:rsidP="001C4137">
      <w:r>
        <w:t xml:space="preserve">                            </w:t>
      </w:r>
      <w:r w:rsidR="001A42E7">
        <w:tab/>
      </w:r>
      <w:r w:rsidR="001A42E7">
        <w:tab/>
      </w:r>
      <w:r w:rsidR="001C4137">
        <w:t>Average Listings</w:t>
      </w:r>
      <w:r w:rsidR="001C4137">
        <w:tab/>
      </w:r>
      <w:r w:rsidR="001C4137">
        <w:tab/>
      </w:r>
      <w:r>
        <w:t xml:space="preserve">       </w:t>
      </w:r>
      <w:r w:rsidR="001C4137">
        <w:t>Occupancy Rate</w:t>
      </w:r>
      <w:r w:rsidR="001C4137">
        <w:tab/>
      </w:r>
      <w:r>
        <w:t xml:space="preserve">          </w:t>
      </w:r>
      <w:r w:rsidR="001C4137">
        <w:t>Average Daily Rate</w:t>
      </w:r>
    </w:p>
    <w:p w14:paraId="172D7163" w14:textId="3FA5B949" w:rsidR="00E26040" w:rsidRDefault="00A00C47" w:rsidP="001C4137">
      <w:r>
        <w:t>June</w:t>
      </w:r>
      <w:r w:rsidR="00942FE2">
        <w:t xml:space="preserve"> </w:t>
      </w:r>
      <w:r w:rsidR="007D3C34">
        <w:t>202</w:t>
      </w:r>
      <w:r w:rsidR="00344194">
        <w:t>3</w:t>
      </w:r>
      <w:r w:rsidR="007D3C34">
        <w:t xml:space="preserve">  </w:t>
      </w:r>
      <w:r w:rsidR="0062632B">
        <w:t xml:space="preserve">   </w:t>
      </w:r>
      <w:r w:rsidR="007D3C34">
        <w:t xml:space="preserve">        </w:t>
      </w:r>
      <w:r w:rsidR="005675B1">
        <w:tab/>
      </w:r>
      <w:r w:rsidR="007D3C34">
        <w:t xml:space="preserve">  </w:t>
      </w:r>
      <w:r w:rsidR="004447F0">
        <w:t xml:space="preserve">       </w:t>
      </w:r>
      <w:r w:rsidR="007D3C34">
        <w:t xml:space="preserve">   </w:t>
      </w:r>
      <w:r>
        <w:t>1127</w:t>
      </w:r>
      <w:r w:rsidR="004447F0">
        <w:tab/>
      </w:r>
      <w:r w:rsidR="004447F0">
        <w:tab/>
      </w:r>
      <w:r w:rsidR="004447F0">
        <w:tab/>
      </w:r>
      <w:r>
        <w:t>72</w:t>
      </w:r>
      <w:r w:rsidR="004447F0">
        <w:t>%</w:t>
      </w:r>
      <w:r w:rsidR="004447F0">
        <w:tab/>
      </w:r>
      <w:r w:rsidR="004447F0">
        <w:tab/>
      </w:r>
      <w:r w:rsidR="004447F0">
        <w:tab/>
        <w:t xml:space="preserve">   $ </w:t>
      </w:r>
      <w:r w:rsidR="00F16D23">
        <w:t>3</w:t>
      </w:r>
      <w:r w:rsidR="00C27441">
        <w:t>46</w:t>
      </w:r>
      <w:r w:rsidR="00FB68A2">
        <w:t>.00</w:t>
      </w:r>
      <w:r w:rsidR="007D3C34">
        <w:t xml:space="preserve">                         </w:t>
      </w:r>
    </w:p>
    <w:p w14:paraId="4563A534" w14:textId="075B10C2" w:rsidR="00E26040" w:rsidRDefault="00A00C47" w:rsidP="001C4137">
      <w:r>
        <w:t>June</w:t>
      </w:r>
      <w:r w:rsidR="00942FE2">
        <w:t xml:space="preserve"> </w:t>
      </w:r>
      <w:r w:rsidR="001A42E7">
        <w:t>202</w:t>
      </w:r>
      <w:r w:rsidR="000C1247">
        <w:t>2</w:t>
      </w:r>
      <w:r w:rsidR="007D3C34">
        <w:t xml:space="preserve">        </w:t>
      </w:r>
      <w:r w:rsidR="0062632B">
        <w:t xml:space="preserve">     </w:t>
      </w:r>
      <w:r w:rsidR="005675B1">
        <w:tab/>
      </w:r>
      <w:r w:rsidR="004447F0">
        <w:t xml:space="preserve">            </w:t>
      </w:r>
      <w:r w:rsidR="00E54B32">
        <w:t xml:space="preserve">    </w:t>
      </w:r>
      <w:r>
        <w:t>942</w:t>
      </w:r>
      <w:r w:rsidR="007D3C34">
        <w:t xml:space="preserve">          </w:t>
      </w:r>
      <w:r w:rsidR="005675B1">
        <w:tab/>
      </w:r>
      <w:r w:rsidR="005675B1">
        <w:tab/>
      </w:r>
      <w:r>
        <w:t>66</w:t>
      </w:r>
      <w:r w:rsidR="004447F0">
        <w:t>%</w:t>
      </w:r>
      <w:r w:rsidR="0037452E">
        <w:t xml:space="preserve">   </w:t>
      </w:r>
      <w:r w:rsidR="004447F0">
        <w:tab/>
      </w:r>
      <w:r w:rsidR="004447F0">
        <w:tab/>
      </w:r>
      <w:r w:rsidR="004447F0">
        <w:tab/>
        <w:t xml:space="preserve">    $</w:t>
      </w:r>
      <w:r w:rsidR="00C27441">
        <w:t>357</w:t>
      </w:r>
      <w:r w:rsidR="00FB68A2">
        <w:t>.00</w:t>
      </w:r>
    </w:p>
    <w:p w14:paraId="1AC5853F" w14:textId="557F4666" w:rsidR="001C4137" w:rsidRDefault="000E4FD2" w:rsidP="001C4137">
      <w:r>
        <w:t>Change</w:t>
      </w:r>
      <w:r>
        <w:tab/>
      </w:r>
      <w:r>
        <w:tab/>
      </w:r>
      <w:r w:rsidR="007D3C34">
        <w:t xml:space="preserve">          </w:t>
      </w:r>
      <w:r w:rsidR="005675B1">
        <w:tab/>
      </w:r>
      <w:r w:rsidR="004447F0">
        <w:t xml:space="preserve">         </w:t>
      </w:r>
      <w:r w:rsidR="00E54B32">
        <w:t xml:space="preserve">   </w:t>
      </w:r>
      <w:r w:rsidR="00FB68A2">
        <w:t>+</w:t>
      </w:r>
      <w:r w:rsidR="00A00C47">
        <w:t>19.6</w:t>
      </w:r>
      <w:r w:rsidR="004447F0">
        <w:t>%</w:t>
      </w:r>
      <w:r w:rsidR="00E7153E">
        <w:tab/>
      </w:r>
      <w:r w:rsidR="007D3C34">
        <w:t xml:space="preserve">                 </w:t>
      </w:r>
      <w:r w:rsidR="00E54B32">
        <w:t xml:space="preserve">         +</w:t>
      </w:r>
      <w:r w:rsidR="00C27441">
        <w:t>9.7</w:t>
      </w:r>
      <w:r w:rsidR="004447F0">
        <w:t>%</w:t>
      </w:r>
      <w:r w:rsidR="005675B1">
        <w:tab/>
      </w:r>
      <w:r w:rsidR="004447F0">
        <w:tab/>
      </w:r>
      <w:r w:rsidR="004447F0">
        <w:tab/>
        <w:t xml:space="preserve">    </w:t>
      </w:r>
      <w:r w:rsidR="00FB68A2">
        <w:t xml:space="preserve">  </w:t>
      </w:r>
      <w:r w:rsidR="004447F0">
        <w:t xml:space="preserve"> </w:t>
      </w:r>
      <w:r w:rsidR="00F45709">
        <w:t>-</w:t>
      </w:r>
      <w:r w:rsidR="004447F0">
        <w:t xml:space="preserve"> </w:t>
      </w:r>
      <w:r w:rsidR="00F45709">
        <w:t>2.9</w:t>
      </w:r>
      <w:r w:rsidR="00E54B32">
        <w:t>%</w:t>
      </w:r>
    </w:p>
    <w:p w14:paraId="70F318EF" w14:textId="77777777" w:rsidR="00B75219" w:rsidRDefault="00B75219" w:rsidP="001C4137"/>
    <w:p w14:paraId="2695950F" w14:textId="77777777" w:rsidR="001C4137" w:rsidRPr="003B57DA" w:rsidRDefault="001C4137" w:rsidP="003B57DA">
      <w:pPr>
        <w:jc w:val="center"/>
        <w:rPr>
          <w:u w:val="single"/>
        </w:rPr>
      </w:pPr>
      <w:r w:rsidRPr="003B57DA">
        <w:rPr>
          <w:u w:val="single"/>
        </w:rPr>
        <w:t>Total Sales on all Accommodations</w:t>
      </w:r>
    </w:p>
    <w:p w14:paraId="53842BC0" w14:textId="7F54C9EE" w:rsidR="000423BE" w:rsidRPr="000423BE" w:rsidRDefault="00942FE2" w:rsidP="000423BE">
      <w:pPr>
        <w:rPr>
          <w:rFonts w:ascii="Calibri" w:eastAsia="Times New Roman" w:hAnsi="Calibri" w:cs="Calibri"/>
          <w:color w:val="000000"/>
        </w:rPr>
      </w:pPr>
      <w:r>
        <w:t>May</w:t>
      </w:r>
      <w:r w:rsidR="00D568F7">
        <w:t xml:space="preserve"> </w:t>
      </w:r>
      <w:r w:rsidR="00B34FAF">
        <w:t>202</w:t>
      </w:r>
      <w:r w:rsidR="001C550D">
        <w:t>3</w:t>
      </w:r>
      <w:r w:rsidR="000423BE">
        <w:tab/>
      </w:r>
      <w:r w:rsidR="005675B1">
        <w:tab/>
      </w:r>
      <w:r w:rsidR="005675B1">
        <w:tab/>
      </w:r>
      <w:r w:rsidR="00495809">
        <w:t xml:space="preserve">   </w:t>
      </w:r>
      <w:r w:rsidR="0062632B">
        <w:tab/>
      </w:r>
      <w:r w:rsidR="00495809">
        <w:t xml:space="preserve">    $</w:t>
      </w:r>
      <w:r w:rsidR="008F7862">
        <w:t>11,558,230.41</w:t>
      </w:r>
    </w:p>
    <w:p w14:paraId="108F53A6" w14:textId="05B6EDE5" w:rsidR="001C4137" w:rsidRDefault="00942FE2" w:rsidP="001C4137">
      <w:r>
        <w:t xml:space="preserve">May </w:t>
      </w:r>
      <w:r w:rsidR="002654F9">
        <w:t>202</w:t>
      </w:r>
      <w:r w:rsidR="001C550D">
        <w:t>2</w:t>
      </w:r>
      <w:r w:rsidR="003D3B17">
        <w:tab/>
      </w:r>
      <w:r w:rsidR="000423BE">
        <w:tab/>
      </w:r>
      <w:r w:rsidR="005675B1">
        <w:tab/>
      </w:r>
      <w:r w:rsidR="00495809">
        <w:t xml:space="preserve">       </w:t>
      </w:r>
      <w:r w:rsidR="0062632B">
        <w:tab/>
        <w:t xml:space="preserve">   </w:t>
      </w:r>
      <w:r w:rsidR="00495809">
        <w:t xml:space="preserve"> $</w:t>
      </w:r>
      <w:r w:rsidR="008F7862">
        <w:t>10,802,417.27</w:t>
      </w:r>
      <w:r w:rsidR="00AC15DC">
        <w:tab/>
      </w:r>
    </w:p>
    <w:p w14:paraId="6588B42F" w14:textId="6641424D" w:rsidR="003B57DA" w:rsidRDefault="003B57DA" w:rsidP="001C4137">
      <w:r>
        <w:tab/>
      </w:r>
      <w:r>
        <w:tab/>
      </w:r>
      <w:r w:rsidR="002C5686">
        <w:tab/>
      </w:r>
      <w:r w:rsidR="003A1A5E">
        <w:tab/>
      </w:r>
      <w:r w:rsidR="003A1A5E">
        <w:tab/>
      </w:r>
      <w:r w:rsidR="00FB68A2">
        <w:t xml:space="preserve">           </w:t>
      </w:r>
    </w:p>
    <w:p w14:paraId="3DD13B82" w14:textId="77777777" w:rsidR="001C4137" w:rsidRDefault="001C4137" w:rsidP="001C4137"/>
    <w:sectPr w:rsidR="001C4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137"/>
    <w:rsid w:val="00013B82"/>
    <w:rsid w:val="00027277"/>
    <w:rsid w:val="00041077"/>
    <w:rsid w:val="000423BE"/>
    <w:rsid w:val="00070AF0"/>
    <w:rsid w:val="000C1247"/>
    <w:rsid w:val="000E4FD2"/>
    <w:rsid w:val="001656A8"/>
    <w:rsid w:val="00174816"/>
    <w:rsid w:val="001A42E7"/>
    <w:rsid w:val="001A6D3F"/>
    <w:rsid w:val="001C4137"/>
    <w:rsid w:val="001C550D"/>
    <w:rsid w:val="001F754F"/>
    <w:rsid w:val="0020284C"/>
    <w:rsid w:val="002126EE"/>
    <w:rsid w:val="002611DF"/>
    <w:rsid w:val="002654F9"/>
    <w:rsid w:val="00283FC4"/>
    <w:rsid w:val="002B5CD7"/>
    <w:rsid w:val="002C5686"/>
    <w:rsid w:val="003402D9"/>
    <w:rsid w:val="00344194"/>
    <w:rsid w:val="00350531"/>
    <w:rsid w:val="0037452E"/>
    <w:rsid w:val="00383903"/>
    <w:rsid w:val="003A1A5E"/>
    <w:rsid w:val="003B57DA"/>
    <w:rsid w:val="003B5AD2"/>
    <w:rsid w:val="003D3B17"/>
    <w:rsid w:val="00414695"/>
    <w:rsid w:val="004447F0"/>
    <w:rsid w:val="00477A65"/>
    <w:rsid w:val="00485A78"/>
    <w:rsid w:val="00495809"/>
    <w:rsid w:val="004D7261"/>
    <w:rsid w:val="00503824"/>
    <w:rsid w:val="005675B1"/>
    <w:rsid w:val="00570B63"/>
    <w:rsid w:val="005E7AAE"/>
    <w:rsid w:val="005F1709"/>
    <w:rsid w:val="0060159B"/>
    <w:rsid w:val="006177EE"/>
    <w:rsid w:val="0062632B"/>
    <w:rsid w:val="00637C49"/>
    <w:rsid w:val="006D0847"/>
    <w:rsid w:val="007162B9"/>
    <w:rsid w:val="007336A3"/>
    <w:rsid w:val="00734BAE"/>
    <w:rsid w:val="00741F24"/>
    <w:rsid w:val="0077340C"/>
    <w:rsid w:val="007D2AB5"/>
    <w:rsid w:val="007D3C34"/>
    <w:rsid w:val="007E293F"/>
    <w:rsid w:val="007E6849"/>
    <w:rsid w:val="007F010B"/>
    <w:rsid w:val="007F11B7"/>
    <w:rsid w:val="00824C11"/>
    <w:rsid w:val="00880611"/>
    <w:rsid w:val="008F7862"/>
    <w:rsid w:val="00902F57"/>
    <w:rsid w:val="00923F85"/>
    <w:rsid w:val="00942FE2"/>
    <w:rsid w:val="00947FC7"/>
    <w:rsid w:val="00966083"/>
    <w:rsid w:val="00983A76"/>
    <w:rsid w:val="009A6F64"/>
    <w:rsid w:val="00A00C47"/>
    <w:rsid w:val="00A11B57"/>
    <w:rsid w:val="00A16BC3"/>
    <w:rsid w:val="00A82B46"/>
    <w:rsid w:val="00A84EF9"/>
    <w:rsid w:val="00AC15DC"/>
    <w:rsid w:val="00AF4DC5"/>
    <w:rsid w:val="00B34FAF"/>
    <w:rsid w:val="00B474A1"/>
    <w:rsid w:val="00B75219"/>
    <w:rsid w:val="00C27441"/>
    <w:rsid w:val="00C52FA8"/>
    <w:rsid w:val="00D11FCE"/>
    <w:rsid w:val="00D568F7"/>
    <w:rsid w:val="00E26040"/>
    <w:rsid w:val="00E54B32"/>
    <w:rsid w:val="00E7153E"/>
    <w:rsid w:val="00EB711F"/>
    <w:rsid w:val="00F16D23"/>
    <w:rsid w:val="00F45709"/>
    <w:rsid w:val="00F9747C"/>
    <w:rsid w:val="00FA391B"/>
    <w:rsid w:val="00FB28A8"/>
    <w:rsid w:val="00FB68A2"/>
    <w:rsid w:val="00FC0F9C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1FE92"/>
  <w15:chartTrackingRefBased/>
  <w15:docId w15:val="{C3050778-10DC-4CF9-BAAF-8E759C00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3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Lukasik, TMP</dc:creator>
  <cp:keywords/>
  <dc:description/>
  <cp:lastModifiedBy>Christina Hutsell</cp:lastModifiedBy>
  <cp:revision>2</cp:revision>
  <cp:lastPrinted>2023-08-23T14:26:00Z</cp:lastPrinted>
  <dcterms:created xsi:type="dcterms:W3CDTF">2023-08-23T15:12:00Z</dcterms:created>
  <dcterms:modified xsi:type="dcterms:W3CDTF">2023-08-23T15:12:00Z</dcterms:modified>
</cp:coreProperties>
</file>