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44D3" w14:textId="77777777" w:rsidR="008A4419" w:rsidRDefault="008A4419" w:rsidP="008A4419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City of Greensburg, Indiana</w:t>
      </w:r>
    </w:p>
    <w:p w14:paraId="59B10454" w14:textId="77777777" w:rsidR="008A4419" w:rsidRDefault="008A4419" w:rsidP="008A4419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Board of Aviation Commissioners</w:t>
      </w:r>
    </w:p>
    <w:p w14:paraId="77000043" w14:textId="034C1BFD" w:rsidR="008A4419" w:rsidRPr="00F70F8E" w:rsidRDefault="008A4419" w:rsidP="008A4419">
      <w:pPr>
        <w:pStyle w:val="NoSpacing"/>
        <w:jc w:val="center"/>
        <w:rPr>
          <w:rFonts w:ascii="Arial Black" w:hAnsi="Arial Black"/>
          <w:sz w:val="32"/>
          <w:szCs w:val="32"/>
          <w:u w:val="single"/>
        </w:rPr>
      </w:pPr>
      <w:r w:rsidRPr="00F70F8E">
        <w:rPr>
          <w:rFonts w:ascii="Arial Black" w:hAnsi="Arial Black"/>
          <w:sz w:val="32"/>
          <w:szCs w:val="32"/>
          <w:u w:val="single"/>
        </w:rPr>
        <w:t>Agenda –</w:t>
      </w:r>
      <w:r w:rsidR="00AF2907">
        <w:rPr>
          <w:rFonts w:ascii="Arial Black" w:hAnsi="Arial Black"/>
          <w:sz w:val="32"/>
          <w:szCs w:val="32"/>
          <w:u w:val="single"/>
        </w:rPr>
        <w:t xml:space="preserve"> </w:t>
      </w:r>
      <w:r w:rsidR="00734CD4">
        <w:rPr>
          <w:rFonts w:ascii="Arial Black" w:hAnsi="Arial Black"/>
          <w:sz w:val="32"/>
          <w:szCs w:val="32"/>
          <w:u w:val="single"/>
        </w:rPr>
        <w:t>November 7</w:t>
      </w:r>
      <w:r w:rsidR="00C537BF">
        <w:rPr>
          <w:rFonts w:ascii="Arial Black" w:hAnsi="Arial Black"/>
          <w:sz w:val="32"/>
          <w:szCs w:val="32"/>
          <w:u w:val="single"/>
        </w:rPr>
        <w:t>,</w:t>
      </w:r>
      <w:r w:rsidRPr="00F70F8E">
        <w:rPr>
          <w:rFonts w:ascii="Arial Black" w:hAnsi="Arial Black"/>
          <w:sz w:val="32"/>
          <w:szCs w:val="32"/>
          <w:u w:val="single"/>
        </w:rPr>
        <w:t xml:space="preserve"> 20</w:t>
      </w:r>
      <w:r w:rsidR="000627C9">
        <w:rPr>
          <w:rFonts w:ascii="Arial Black" w:hAnsi="Arial Black"/>
          <w:sz w:val="32"/>
          <w:szCs w:val="32"/>
          <w:u w:val="single"/>
        </w:rPr>
        <w:t>2</w:t>
      </w:r>
      <w:r w:rsidR="004B7645">
        <w:rPr>
          <w:rFonts w:ascii="Arial Black" w:hAnsi="Arial Black"/>
          <w:sz w:val="32"/>
          <w:szCs w:val="32"/>
          <w:u w:val="single"/>
        </w:rPr>
        <w:t>4</w:t>
      </w:r>
    </w:p>
    <w:p w14:paraId="56170885" w14:textId="673A588F" w:rsidR="008A4419" w:rsidRDefault="002D720A" w:rsidP="00C646C8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6:</w:t>
      </w:r>
      <w:r w:rsidR="00B85501">
        <w:rPr>
          <w:rFonts w:ascii="Arial Black" w:hAnsi="Arial Black"/>
          <w:sz w:val="32"/>
          <w:szCs w:val="32"/>
        </w:rPr>
        <w:t>0</w:t>
      </w:r>
      <w:r>
        <w:rPr>
          <w:rFonts w:ascii="Arial Black" w:hAnsi="Arial Black"/>
          <w:sz w:val="32"/>
          <w:szCs w:val="32"/>
        </w:rPr>
        <w:t>0</w:t>
      </w:r>
      <w:r w:rsidR="008A4419">
        <w:rPr>
          <w:rFonts w:ascii="Arial Black" w:hAnsi="Arial Black"/>
          <w:sz w:val="32"/>
          <w:szCs w:val="32"/>
        </w:rPr>
        <w:t xml:space="preserve"> pm – City Hall</w:t>
      </w:r>
      <w:r w:rsidR="00745EF2">
        <w:rPr>
          <w:rFonts w:ascii="Arial Black" w:hAnsi="Arial Black"/>
          <w:sz w:val="32"/>
          <w:szCs w:val="32"/>
        </w:rPr>
        <w:t xml:space="preserve"> </w:t>
      </w:r>
    </w:p>
    <w:p w14:paraId="4CAEABA9" w14:textId="59111BAE" w:rsidR="006F2592" w:rsidRDefault="006F2592" w:rsidP="007851E0">
      <w:pPr>
        <w:pStyle w:val="NoSpacing"/>
        <w:rPr>
          <w:rFonts w:ascii="Arial Black" w:hAnsi="Arial Black"/>
          <w:sz w:val="32"/>
          <w:szCs w:val="32"/>
        </w:rPr>
      </w:pPr>
    </w:p>
    <w:p w14:paraId="63FC47F6" w14:textId="77777777" w:rsidR="003D027D" w:rsidRDefault="003D027D" w:rsidP="008A4419">
      <w:pPr>
        <w:pStyle w:val="NoSpacing"/>
      </w:pPr>
    </w:p>
    <w:p w14:paraId="606192D7" w14:textId="23AB2D61" w:rsidR="008A4419" w:rsidRDefault="008A4419" w:rsidP="008A4419">
      <w:pPr>
        <w:pStyle w:val="NoSpacing"/>
      </w:pPr>
      <w:r>
        <w:t>Call meeting to</w:t>
      </w:r>
      <w:r w:rsidR="008927B9">
        <w:t xml:space="preserve"> </w:t>
      </w:r>
      <w:r>
        <w:t>order</w:t>
      </w:r>
    </w:p>
    <w:p w14:paraId="1A4B2038" w14:textId="77777777" w:rsidR="008A4419" w:rsidRPr="00A6527F" w:rsidRDefault="008A4419" w:rsidP="00A6527F">
      <w:pPr>
        <w:pStyle w:val="NoSpacing"/>
        <w:jc w:val="both"/>
        <w:rPr>
          <w:color w:val="000000" w:themeColor="text1"/>
        </w:rPr>
      </w:pPr>
    </w:p>
    <w:p w14:paraId="4F1FBD37" w14:textId="77777777" w:rsidR="008A4419" w:rsidRDefault="008A4419" w:rsidP="008A4419">
      <w:pPr>
        <w:pStyle w:val="NoSpacing"/>
      </w:pPr>
      <w:r>
        <w:t>Roll Call</w:t>
      </w:r>
    </w:p>
    <w:p w14:paraId="0FAABBA7" w14:textId="77777777" w:rsidR="002B73AF" w:rsidRDefault="002B73AF" w:rsidP="008A4419">
      <w:pPr>
        <w:pStyle w:val="NoSpacing"/>
      </w:pPr>
    </w:p>
    <w:p w14:paraId="6CAB71B5" w14:textId="77777777" w:rsidR="008A4419" w:rsidRDefault="008A4419" w:rsidP="008A4419">
      <w:pPr>
        <w:pStyle w:val="NoSpacing"/>
      </w:pPr>
      <w:r>
        <w:t>Agenda approval</w:t>
      </w:r>
    </w:p>
    <w:p w14:paraId="08362BC3" w14:textId="77777777" w:rsidR="008A4419" w:rsidRPr="00A6527F" w:rsidRDefault="008A4419" w:rsidP="008A4419">
      <w:pPr>
        <w:pStyle w:val="NoSpacing"/>
        <w:rPr>
          <w:color w:val="7F7F7F" w:themeColor="text1" w:themeTint="80"/>
          <w:u w:val="single"/>
        </w:rPr>
      </w:pPr>
    </w:p>
    <w:p w14:paraId="6D284321" w14:textId="106E00EA" w:rsidR="005F4FD8" w:rsidRDefault="008A4419" w:rsidP="00724643">
      <w:pPr>
        <w:pStyle w:val="NoSpacing"/>
      </w:pPr>
      <w:r>
        <w:t>Reading and approval of minutes</w:t>
      </w:r>
      <w:r w:rsidR="00745EF2">
        <w:t xml:space="preserve"> from</w:t>
      </w:r>
      <w:r w:rsidR="006C774F">
        <w:t xml:space="preserve"> </w:t>
      </w:r>
      <w:r w:rsidR="00734CD4">
        <w:t>October 3,</w:t>
      </w:r>
      <w:r w:rsidR="00C537BF">
        <w:t xml:space="preserve"> 2024</w:t>
      </w:r>
    </w:p>
    <w:p w14:paraId="3B46FC0D" w14:textId="77777777" w:rsidR="004B7645" w:rsidRDefault="004B7645" w:rsidP="00724643">
      <w:pPr>
        <w:pStyle w:val="NoSpacing"/>
      </w:pPr>
    </w:p>
    <w:p w14:paraId="15CBEB09" w14:textId="2D40630E" w:rsidR="008A4419" w:rsidRDefault="008A4419" w:rsidP="008A4419">
      <w:pPr>
        <w:pStyle w:val="NoSpacing"/>
      </w:pPr>
      <w:r>
        <w:t>Financial Report</w:t>
      </w:r>
    </w:p>
    <w:p w14:paraId="4B047004" w14:textId="77777777" w:rsidR="008A4419" w:rsidRDefault="008A4419" w:rsidP="008A4419">
      <w:pPr>
        <w:pStyle w:val="NoSpacing"/>
      </w:pPr>
    </w:p>
    <w:p w14:paraId="5F7A12AA" w14:textId="0A6C328F" w:rsidR="00F70F8E" w:rsidRPr="00602587" w:rsidRDefault="008A4419" w:rsidP="00602587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OLD BUSINESS</w:t>
      </w:r>
    </w:p>
    <w:p w14:paraId="3DB8D2F8" w14:textId="77777777" w:rsidR="00B96B46" w:rsidRPr="00EA04E1" w:rsidRDefault="00B96B46" w:rsidP="008A4419">
      <w:pPr>
        <w:pStyle w:val="NoSpacing"/>
        <w:rPr>
          <w:rFonts w:cstheme="minorHAnsi"/>
        </w:rPr>
      </w:pPr>
    </w:p>
    <w:p w14:paraId="692ADE7E" w14:textId="5ED03C8D" w:rsidR="00A67279" w:rsidRDefault="001B12C5" w:rsidP="008A4419">
      <w:pPr>
        <w:pStyle w:val="NoSpacing"/>
      </w:pPr>
      <w:r>
        <w:t xml:space="preserve">Update   </w:t>
      </w:r>
      <w:r w:rsidR="00460A55">
        <w:t>C</w:t>
      </w:r>
      <w:r>
        <w:t>onstruction</w:t>
      </w:r>
      <w:r w:rsidR="00460A55">
        <w:t xml:space="preserve"> report </w:t>
      </w:r>
      <w:r w:rsidR="00E17D6F">
        <w:t>John Feister</w:t>
      </w:r>
      <w:r w:rsidR="00652B38">
        <w:t xml:space="preserve"> </w:t>
      </w:r>
    </w:p>
    <w:p w14:paraId="75128ACA" w14:textId="77777777" w:rsidR="001B12C5" w:rsidRDefault="001B12C5" w:rsidP="008A4419">
      <w:pPr>
        <w:pStyle w:val="NoSpacing"/>
      </w:pPr>
    </w:p>
    <w:p w14:paraId="1F833E58" w14:textId="3AC3B041" w:rsidR="00B877BD" w:rsidRDefault="00CC20DE" w:rsidP="00CC20DE">
      <w:pPr>
        <w:pStyle w:val="NoSpacing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     </w:t>
      </w:r>
      <w:r w:rsidR="00B877BD" w:rsidRPr="00F70F8E">
        <w:rPr>
          <w:rFonts w:ascii="Arial Black" w:hAnsi="Arial Black"/>
          <w:b/>
          <w:sz w:val="28"/>
          <w:szCs w:val="28"/>
        </w:rPr>
        <w:t>NEW BUSI</w:t>
      </w:r>
      <w:r w:rsidR="001B12C5">
        <w:rPr>
          <w:rFonts w:ascii="Arial Black" w:hAnsi="Arial Black"/>
          <w:b/>
          <w:sz w:val="28"/>
          <w:szCs w:val="28"/>
        </w:rPr>
        <w:t>NESS</w:t>
      </w:r>
    </w:p>
    <w:p w14:paraId="45133CF1" w14:textId="77777777" w:rsidR="001B12C5" w:rsidRPr="001B12C5" w:rsidRDefault="001B12C5" w:rsidP="001B12C5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</w:p>
    <w:p w14:paraId="5344918F" w14:textId="7E54EE0B" w:rsidR="00151680" w:rsidRDefault="001B12C5" w:rsidP="00B877BD">
      <w:pPr>
        <w:pStyle w:val="NoSpacing"/>
      </w:pPr>
      <w:r>
        <w:t xml:space="preserve"> </w:t>
      </w:r>
      <w:r w:rsidR="00E17D6F">
        <w:t>John Feister</w:t>
      </w:r>
      <w:r w:rsidR="00051F25">
        <w:t xml:space="preserve"> </w:t>
      </w:r>
      <w:r>
        <w:t>(BF&amp;S) on next step of constructio</w:t>
      </w:r>
      <w:r w:rsidR="00195225">
        <w:t>n</w:t>
      </w:r>
      <w:r w:rsidR="00652B38">
        <w:t xml:space="preserve">  </w:t>
      </w:r>
    </w:p>
    <w:p w14:paraId="1CE991FA" w14:textId="77777777" w:rsidR="00BF1CED" w:rsidRDefault="00BF1CED" w:rsidP="00B877BD">
      <w:pPr>
        <w:pStyle w:val="NoSpacing"/>
      </w:pPr>
    </w:p>
    <w:p w14:paraId="48C87E1A" w14:textId="0D83F294" w:rsidR="00E17D6F" w:rsidRDefault="00B877BD" w:rsidP="00B877BD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Airport Manager </w:t>
      </w:r>
      <w:r w:rsidR="00EF12B6">
        <w:rPr>
          <w:rFonts w:ascii="Calibri" w:hAnsi="Calibri"/>
        </w:rPr>
        <w:t>report (</w:t>
      </w:r>
      <w:r w:rsidR="00837DB9">
        <w:rPr>
          <w:rFonts w:ascii="Calibri" w:hAnsi="Calibri"/>
        </w:rPr>
        <w:t>J</w:t>
      </w:r>
      <w:r w:rsidR="00732718">
        <w:rPr>
          <w:rFonts w:ascii="Calibri" w:hAnsi="Calibri"/>
        </w:rPr>
        <w:t>erry Sche</w:t>
      </w:r>
      <w:r w:rsidR="001B40C3">
        <w:rPr>
          <w:rFonts w:ascii="Calibri" w:hAnsi="Calibri"/>
        </w:rPr>
        <w:t>i</w:t>
      </w:r>
      <w:r w:rsidR="00797BB6">
        <w:rPr>
          <w:rFonts w:ascii="Calibri" w:hAnsi="Calibri"/>
        </w:rPr>
        <w:t>dler</w:t>
      </w:r>
      <w:r w:rsidR="002F1160">
        <w:rPr>
          <w:rFonts w:ascii="Calibri" w:hAnsi="Calibri"/>
        </w:rPr>
        <w:t>)</w:t>
      </w:r>
    </w:p>
    <w:p w14:paraId="24A383FB" w14:textId="77777777" w:rsidR="004207A3" w:rsidRPr="001B12C5" w:rsidRDefault="004207A3" w:rsidP="00B877BD">
      <w:pPr>
        <w:pStyle w:val="NoSpacing"/>
        <w:rPr>
          <w:rFonts w:ascii="Calibri" w:hAnsi="Calibri"/>
        </w:rPr>
      </w:pPr>
    </w:p>
    <w:p w14:paraId="66F3CB34" w14:textId="5D6D303D" w:rsidR="002B72C3" w:rsidRDefault="00B877BD" w:rsidP="00B877BD">
      <w:pPr>
        <w:pStyle w:val="NoSpacing"/>
      </w:pPr>
      <w:r>
        <w:t>Approve payment of bill</w:t>
      </w:r>
      <w:r w:rsidR="00024149">
        <w:t>s</w:t>
      </w:r>
    </w:p>
    <w:p w14:paraId="7B5DC6A4" w14:textId="77777777" w:rsidR="00B877BD" w:rsidRDefault="00B877BD" w:rsidP="00B877BD">
      <w:pPr>
        <w:pStyle w:val="NoSpacing"/>
      </w:pPr>
    </w:p>
    <w:p w14:paraId="579A70B2" w14:textId="77777777" w:rsidR="00B877BD" w:rsidRDefault="00B877BD" w:rsidP="00B877BD">
      <w:pPr>
        <w:pStyle w:val="NoSpacing"/>
      </w:pPr>
      <w:r>
        <w:t>Comments from the board or audience</w:t>
      </w:r>
    </w:p>
    <w:p w14:paraId="5AE244E3" w14:textId="77777777" w:rsidR="00B877BD" w:rsidRDefault="00B877BD" w:rsidP="00B877BD">
      <w:pPr>
        <w:pStyle w:val="NoSpacing"/>
      </w:pPr>
    </w:p>
    <w:p w14:paraId="3579ABB5" w14:textId="7ECFCF80" w:rsidR="00B877BD" w:rsidRDefault="00B877BD" w:rsidP="00B877BD">
      <w:pPr>
        <w:pStyle w:val="NoSpacing"/>
      </w:pPr>
      <w:r>
        <w:t>Meeting adjournment Next Meet</w:t>
      </w:r>
      <w:r w:rsidR="00195225">
        <w:t>ing</w:t>
      </w:r>
      <w:r w:rsidR="00823CA1">
        <w:t xml:space="preserve"> </w:t>
      </w:r>
      <w:r w:rsidR="00734CD4">
        <w:t xml:space="preserve"> December 5,</w:t>
      </w:r>
      <w:r w:rsidR="002D720A">
        <w:t xml:space="preserve"> 202</w:t>
      </w:r>
      <w:r w:rsidR="00602587">
        <w:t>4</w:t>
      </w:r>
    </w:p>
    <w:p w14:paraId="17BD002B" w14:textId="77777777" w:rsidR="00B877BD" w:rsidRDefault="00B877BD" w:rsidP="00B877BD">
      <w:pPr>
        <w:pStyle w:val="NoSpacing"/>
      </w:pPr>
    </w:p>
    <w:p w14:paraId="4234937B" w14:textId="77777777" w:rsidR="002B72C3" w:rsidRDefault="002B72C3" w:rsidP="00B877BD">
      <w:pPr>
        <w:pStyle w:val="NoSpacing"/>
      </w:pPr>
    </w:p>
    <w:p w14:paraId="1072D695" w14:textId="77777777" w:rsidR="002B72C3" w:rsidRDefault="002B72C3" w:rsidP="00B877BD">
      <w:pPr>
        <w:pStyle w:val="NoSpacing"/>
      </w:pPr>
    </w:p>
    <w:p w14:paraId="5297E5F7" w14:textId="760A9E96" w:rsidR="00B877BD" w:rsidRPr="00F02AE6" w:rsidRDefault="00B877BD" w:rsidP="00B877BD">
      <w:pPr>
        <w:pStyle w:val="NoSpacing"/>
      </w:pPr>
      <w:r>
        <w:t xml:space="preserve"> </w:t>
      </w:r>
      <w:r>
        <w:rPr>
          <w:i/>
        </w:rPr>
        <w:t>This agenda is subject to change</w:t>
      </w:r>
    </w:p>
    <w:p w14:paraId="285E1085" w14:textId="77777777" w:rsidR="00B877BD" w:rsidRDefault="00B877BD" w:rsidP="00B877BD">
      <w:pPr>
        <w:pStyle w:val="NoSpacing"/>
        <w:jc w:val="center"/>
        <w:rPr>
          <w:i/>
        </w:rPr>
      </w:pPr>
    </w:p>
    <w:p w14:paraId="3BAC8559" w14:textId="77777777" w:rsidR="00B877BD" w:rsidRDefault="00B877BD" w:rsidP="00B877BD">
      <w:pPr>
        <w:pStyle w:val="NoSpacing"/>
        <w:rPr>
          <w:sz w:val="18"/>
          <w:szCs w:val="18"/>
        </w:rPr>
      </w:pPr>
    </w:p>
    <w:p w14:paraId="648488A9" w14:textId="77777777" w:rsidR="00B877BD" w:rsidRPr="00C15D59" w:rsidRDefault="00B877BD" w:rsidP="00B877BD">
      <w:pPr>
        <w:pStyle w:val="NoSpacing"/>
        <w:rPr>
          <w:sz w:val="18"/>
          <w:szCs w:val="18"/>
        </w:rPr>
      </w:pPr>
      <w:r w:rsidRPr="00C15D59">
        <w:rPr>
          <w:sz w:val="18"/>
          <w:szCs w:val="18"/>
        </w:rPr>
        <w:t>“The City of Greenburg acknowledges its responsibility to comply with the Americans</w:t>
      </w:r>
      <w:r>
        <w:rPr>
          <w:sz w:val="18"/>
          <w:szCs w:val="18"/>
        </w:rPr>
        <w:t xml:space="preserve"> </w:t>
      </w:r>
      <w:r w:rsidRPr="00C15D59">
        <w:rPr>
          <w:sz w:val="18"/>
          <w:szCs w:val="18"/>
        </w:rPr>
        <w:t>with Disabilities Act of 1990. In order to assist individuals with disabilities who require</w:t>
      </w:r>
      <w:r>
        <w:rPr>
          <w:sz w:val="18"/>
          <w:szCs w:val="18"/>
        </w:rPr>
        <w:t xml:space="preserve"> special </w:t>
      </w:r>
      <w:r w:rsidRPr="00C15D59">
        <w:rPr>
          <w:sz w:val="18"/>
          <w:szCs w:val="18"/>
        </w:rPr>
        <w:t>services (i.e. sign interpretative  services, alternative  audio/visual  devices, and</w:t>
      </w:r>
    </w:p>
    <w:p w14:paraId="4B7BB9B9" w14:textId="77777777" w:rsidR="00B877BD" w:rsidRPr="00C15D59" w:rsidRDefault="00B877BD" w:rsidP="00B877BD">
      <w:pPr>
        <w:pStyle w:val="NoSpacing"/>
        <w:rPr>
          <w:sz w:val="18"/>
          <w:szCs w:val="18"/>
        </w:rPr>
      </w:pPr>
      <w:r w:rsidRPr="00C15D59">
        <w:rPr>
          <w:sz w:val="18"/>
          <w:szCs w:val="18"/>
        </w:rPr>
        <w:t>amanuenses) for participation in or access to City sponsored public programs, services</w:t>
      </w:r>
      <w:r>
        <w:rPr>
          <w:sz w:val="18"/>
          <w:szCs w:val="18"/>
        </w:rPr>
        <w:t xml:space="preserve"> </w:t>
      </w:r>
      <w:r w:rsidRPr="00C15D59">
        <w:rPr>
          <w:sz w:val="18"/>
          <w:szCs w:val="18"/>
        </w:rPr>
        <w:t>and/or meetings, the City  requests  that individuals make requests for these services</w:t>
      </w:r>
      <w:r>
        <w:rPr>
          <w:sz w:val="18"/>
          <w:szCs w:val="18"/>
        </w:rPr>
        <w:t xml:space="preserve"> </w:t>
      </w:r>
      <w:r w:rsidRPr="00C15D59">
        <w:rPr>
          <w:sz w:val="18"/>
          <w:szCs w:val="18"/>
        </w:rPr>
        <w:t>seventy-two (72) hours ahead of the scheduled program, service  and/or  meeting. To</w:t>
      </w:r>
    </w:p>
    <w:p w14:paraId="6490D17C" w14:textId="0FFF90BD" w:rsidR="00B877BD" w:rsidRDefault="00B877BD" w:rsidP="00B877BD">
      <w:pPr>
        <w:pStyle w:val="NoSpacing"/>
      </w:pPr>
      <w:r w:rsidRPr="00C15D59">
        <w:rPr>
          <w:sz w:val="18"/>
          <w:szCs w:val="18"/>
        </w:rPr>
        <w:t xml:space="preserve">make </w:t>
      </w:r>
      <w:r>
        <w:rPr>
          <w:sz w:val="18"/>
          <w:szCs w:val="18"/>
        </w:rPr>
        <w:t>arrangements, contact</w:t>
      </w:r>
      <w:r w:rsidR="00023CFA">
        <w:rPr>
          <w:sz w:val="18"/>
          <w:szCs w:val="18"/>
        </w:rPr>
        <w:t xml:space="preserve"> Zach Wirrig</w:t>
      </w:r>
      <w:r w:rsidRPr="00C15D59">
        <w:rPr>
          <w:sz w:val="18"/>
          <w:szCs w:val="18"/>
        </w:rPr>
        <w:t xml:space="preserve">, ADA Coordinator, at (812) 663-3344.” </w:t>
      </w:r>
    </w:p>
    <w:p w14:paraId="2CA686B4" w14:textId="77777777" w:rsidR="008A4419" w:rsidRDefault="008A4419" w:rsidP="008A4419">
      <w:pPr>
        <w:pStyle w:val="NoSpacing"/>
      </w:pPr>
    </w:p>
    <w:sectPr w:rsidR="008A4419" w:rsidSect="00E55B6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4483"/>
    <w:multiLevelType w:val="hybridMultilevel"/>
    <w:tmpl w:val="A2C04A0A"/>
    <w:lvl w:ilvl="0" w:tplc="69763F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004F0"/>
    <w:multiLevelType w:val="hybridMultilevel"/>
    <w:tmpl w:val="473E7A78"/>
    <w:lvl w:ilvl="0" w:tplc="E80800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3507819">
    <w:abstractNumId w:val="1"/>
  </w:num>
  <w:num w:numId="2" w16cid:durableId="52228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8"/>
    <w:rsid w:val="00023CFA"/>
    <w:rsid w:val="00024149"/>
    <w:rsid w:val="000341E7"/>
    <w:rsid w:val="00047A47"/>
    <w:rsid w:val="00051F25"/>
    <w:rsid w:val="00055D3B"/>
    <w:rsid w:val="000627C9"/>
    <w:rsid w:val="00076A2C"/>
    <w:rsid w:val="00076E6A"/>
    <w:rsid w:val="00076F07"/>
    <w:rsid w:val="00077D9C"/>
    <w:rsid w:val="00080EB4"/>
    <w:rsid w:val="00082E94"/>
    <w:rsid w:val="00097132"/>
    <w:rsid w:val="000B3990"/>
    <w:rsid w:val="000B4563"/>
    <w:rsid w:val="000C1923"/>
    <w:rsid w:val="000C392F"/>
    <w:rsid w:val="000C4A3E"/>
    <w:rsid w:val="000D1DD5"/>
    <w:rsid w:val="000F02E4"/>
    <w:rsid w:val="000F1D3D"/>
    <w:rsid w:val="00103B23"/>
    <w:rsid w:val="00113DBF"/>
    <w:rsid w:val="001233E3"/>
    <w:rsid w:val="00130782"/>
    <w:rsid w:val="00131181"/>
    <w:rsid w:val="00143900"/>
    <w:rsid w:val="001443C5"/>
    <w:rsid w:val="00151680"/>
    <w:rsid w:val="00154321"/>
    <w:rsid w:val="0018557F"/>
    <w:rsid w:val="00185F2C"/>
    <w:rsid w:val="00187BEB"/>
    <w:rsid w:val="00192C86"/>
    <w:rsid w:val="00195015"/>
    <w:rsid w:val="00195119"/>
    <w:rsid w:val="00195225"/>
    <w:rsid w:val="001A03CC"/>
    <w:rsid w:val="001B12C5"/>
    <w:rsid w:val="001B40C3"/>
    <w:rsid w:val="001B4CE5"/>
    <w:rsid w:val="001D1389"/>
    <w:rsid w:val="001D6637"/>
    <w:rsid w:val="001F3BCF"/>
    <w:rsid w:val="00205685"/>
    <w:rsid w:val="00206CB6"/>
    <w:rsid w:val="0021518D"/>
    <w:rsid w:val="00222CC3"/>
    <w:rsid w:val="002231E6"/>
    <w:rsid w:val="00227FA4"/>
    <w:rsid w:val="00233B24"/>
    <w:rsid w:val="00254BBE"/>
    <w:rsid w:val="00257334"/>
    <w:rsid w:val="002711B4"/>
    <w:rsid w:val="00286AB8"/>
    <w:rsid w:val="0028721D"/>
    <w:rsid w:val="0029629D"/>
    <w:rsid w:val="00296F67"/>
    <w:rsid w:val="00297286"/>
    <w:rsid w:val="002A287E"/>
    <w:rsid w:val="002A2BFD"/>
    <w:rsid w:val="002A4DB8"/>
    <w:rsid w:val="002B39FB"/>
    <w:rsid w:val="002B4363"/>
    <w:rsid w:val="002B72C3"/>
    <w:rsid w:val="002B73AF"/>
    <w:rsid w:val="002C0F33"/>
    <w:rsid w:val="002C6982"/>
    <w:rsid w:val="002D3945"/>
    <w:rsid w:val="002D720A"/>
    <w:rsid w:val="002F1160"/>
    <w:rsid w:val="002F321E"/>
    <w:rsid w:val="00312337"/>
    <w:rsid w:val="00313089"/>
    <w:rsid w:val="003179FC"/>
    <w:rsid w:val="00321540"/>
    <w:rsid w:val="00326848"/>
    <w:rsid w:val="00332363"/>
    <w:rsid w:val="00336165"/>
    <w:rsid w:val="00352C52"/>
    <w:rsid w:val="0037476E"/>
    <w:rsid w:val="00382B2D"/>
    <w:rsid w:val="003B7C47"/>
    <w:rsid w:val="003D027D"/>
    <w:rsid w:val="003D6716"/>
    <w:rsid w:val="003D6FF9"/>
    <w:rsid w:val="003E039B"/>
    <w:rsid w:val="003E38DA"/>
    <w:rsid w:val="003F01BC"/>
    <w:rsid w:val="003F1494"/>
    <w:rsid w:val="003F3F12"/>
    <w:rsid w:val="003F5EC6"/>
    <w:rsid w:val="00403343"/>
    <w:rsid w:val="004207A3"/>
    <w:rsid w:val="00460A55"/>
    <w:rsid w:val="00473C29"/>
    <w:rsid w:val="00493E4E"/>
    <w:rsid w:val="004A5BF9"/>
    <w:rsid w:val="004A7E67"/>
    <w:rsid w:val="004B7645"/>
    <w:rsid w:val="004C3FDA"/>
    <w:rsid w:val="004F39AB"/>
    <w:rsid w:val="004F66DB"/>
    <w:rsid w:val="005522A7"/>
    <w:rsid w:val="00554C21"/>
    <w:rsid w:val="005623BD"/>
    <w:rsid w:val="00570DC5"/>
    <w:rsid w:val="00582664"/>
    <w:rsid w:val="00582C01"/>
    <w:rsid w:val="00590F1F"/>
    <w:rsid w:val="005A55CF"/>
    <w:rsid w:val="005B400D"/>
    <w:rsid w:val="005B5644"/>
    <w:rsid w:val="005B6CBE"/>
    <w:rsid w:val="005D532D"/>
    <w:rsid w:val="005E46A5"/>
    <w:rsid w:val="005E559D"/>
    <w:rsid w:val="005F2AC5"/>
    <w:rsid w:val="005F4FD8"/>
    <w:rsid w:val="00602587"/>
    <w:rsid w:val="00606D15"/>
    <w:rsid w:val="00611C48"/>
    <w:rsid w:val="00615DB5"/>
    <w:rsid w:val="00617A8B"/>
    <w:rsid w:val="00623D1E"/>
    <w:rsid w:val="00626D3A"/>
    <w:rsid w:val="0063032F"/>
    <w:rsid w:val="00652B38"/>
    <w:rsid w:val="00653816"/>
    <w:rsid w:val="0067211F"/>
    <w:rsid w:val="006751D6"/>
    <w:rsid w:val="00675D26"/>
    <w:rsid w:val="00676357"/>
    <w:rsid w:val="00692F7C"/>
    <w:rsid w:val="006A1BA0"/>
    <w:rsid w:val="006A4FB2"/>
    <w:rsid w:val="006B7FB3"/>
    <w:rsid w:val="006C774F"/>
    <w:rsid w:val="006F2592"/>
    <w:rsid w:val="006F4662"/>
    <w:rsid w:val="006F4C32"/>
    <w:rsid w:val="00714DC9"/>
    <w:rsid w:val="00717EED"/>
    <w:rsid w:val="0072062D"/>
    <w:rsid w:val="00721D23"/>
    <w:rsid w:val="00724643"/>
    <w:rsid w:val="00732718"/>
    <w:rsid w:val="00734CD4"/>
    <w:rsid w:val="00737A17"/>
    <w:rsid w:val="00745ED9"/>
    <w:rsid w:val="00745EF2"/>
    <w:rsid w:val="007500E5"/>
    <w:rsid w:val="00761563"/>
    <w:rsid w:val="007726BD"/>
    <w:rsid w:val="00777C30"/>
    <w:rsid w:val="007851E0"/>
    <w:rsid w:val="00785BC7"/>
    <w:rsid w:val="00797BB6"/>
    <w:rsid w:val="007A1A3D"/>
    <w:rsid w:val="007A62D7"/>
    <w:rsid w:val="007A7B75"/>
    <w:rsid w:val="007B0982"/>
    <w:rsid w:val="007B5340"/>
    <w:rsid w:val="007C0F67"/>
    <w:rsid w:val="007D409A"/>
    <w:rsid w:val="007D5E5A"/>
    <w:rsid w:val="007F0968"/>
    <w:rsid w:val="007F3D18"/>
    <w:rsid w:val="00812981"/>
    <w:rsid w:val="0082233E"/>
    <w:rsid w:val="00823CA1"/>
    <w:rsid w:val="00825FE2"/>
    <w:rsid w:val="008378A3"/>
    <w:rsid w:val="00837DB9"/>
    <w:rsid w:val="0085434D"/>
    <w:rsid w:val="00856F5F"/>
    <w:rsid w:val="008579E6"/>
    <w:rsid w:val="008927B9"/>
    <w:rsid w:val="008A4419"/>
    <w:rsid w:val="008A684B"/>
    <w:rsid w:val="008E6B78"/>
    <w:rsid w:val="0091198D"/>
    <w:rsid w:val="00916EDD"/>
    <w:rsid w:val="009300BC"/>
    <w:rsid w:val="0093218F"/>
    <w:rsid w:val="009426AE"/>
    <w:rsid w:val="00947D16"/>
    <w:rsid w:val="009763DC"/>
    <w:rsid w:val="00977864"/>
    <w:rsid w:val="009A1F42"/>
    <w:rsid w:val="009B551E"/>
    <w:rsid w:val="009D5056"/>
    <w:rsid w:val="009D69BA"/>
    <w:rsid w:val="009E5D81"/>
    <w:rsid w:val="009F444D"/>
    <w:rsid w:val="00A17A36"/>
    <w:rsid w:val="00A17F81"/>
    <w:rsid w:val="00A35335"/>
    <w:rsid w:val="00A4337B"/>
    <w:rsid w:val="00A62CDB"/>
    <w:rsid w:val="00A6527F"/>
    <w:rsid w:val="00A67279"/>
    <w:rsid w:val="00A7629A"/>
    <w:rsid w:val="00A83B1C"/>
    <w:rsid w:val="00AA7C27"/>
    <w:rsid w:val="00AB4C03"/>
    <w:rsid w:val="00AD280B"/>
    <w:rsid w:val="00AD4522"/>
    <w:rsid w:val="00AE3CEE"/>
    <w:rsid w:val="00AF0241"/>
    <w:rsid w:val="00AF24FA"/>
    <w:rsid w:val="00AF2907"/>
    <w:rsid w:val="00AF5370"/>
    <w:rsid w:val="00AF5D22"/>
    <w:rsid w:val="00B04B59"/>
    <w:rsid w:val="00B06911"/>
    <w:rsid w:val="00B16602"/>
    <w:rsid w:val="00B24485"/>
    <w:rsid w:val="00B65DA2"/>
    <w:rsid w:val="00B708E8"/>
    <w:rsid w:val="00B70C21"/>
    <w:rsid w:val="00B71D24"/>
    <w:rsid w:val="00B72416"/>
    <w:rsid w:val="00B76A1E"/>
    <w:rsid w:val="00B85501"/>
    <w:rsid w:val="00B877BD"/>
    <w:rsid w:val="00B95E2B"/>
    <w:rsid w:val="00B96B46"/>
    <w:rsid w:val="00BB533C"/>
    <w:rsid w:val="00BB6ED7"/>
    <w:rsid w:val="00BF1CED"/>
    <w:rsid w:val="00BF2EE6"/>
    <w:rsid w:val="00C15D59"/>
    <w:rsid w:val="00C30408"/>
    <w:rsid w:val="00C353AA"/>
    <w:rsid w:val="00C537BF"/>
    <w:rsid w:val="00C646C8"/>
    <w:rsid w:val="00C72B9D"/>
    <w:rsid w:val="00C7628F"/>
    <w:rsid w:val="00CC20DE"/>
    <w:rsid w:val="00CC4CEF"/>
    <w:rsid w:val="00CF7978"/>
    <w:rsid w:val="00D1519D"/>
    <w:rsid w:val="00D21F1F"/>
    <w:rsid w:val="00D22BD5"/>
    <w:rsid w:val="00D40394"/>
    <w:rsid w:val="00D40EE2"/>
    <w:rsid w:val="00D45FA8"/>
    <w:rsid w:val="00D60595"/>
    <w:rsid w:val="00D73983"/>
    <w:rsid w:val="00D80EC6"/>
    <w:rsid w:val="00D87FAE"/>
    <w:rsid w:val="00DA266B"/>
    <w:rsid w:val="00DA6759"/>
    <w:rsid w:val="00DB2971"/>
    <w:rsid w:val="00DC4FB4"/>
    <w:rsid w:val="00DC6810"/>
    <w:rsid w:val="00DD3AEF"/>
    <w:rsid w:val="00DF5347"/>
    <w:rsid w:val="00E10B81"/>
    <w:rsid w:val="00E17D6F"/>
    <w:rsid w:val="00E2016B"/>
    <w:rsid w:val="00E311D2"/>
    <w:rsid w:val="00E40A6C"/>
    <w:rsid w:val="00E42C23"/>
    <w:rsid w:val="00E545E4"/>
    <w:rsid w:val="00E55B6D"/>
    <w:rsid w:val="00E64247"/>
    <w:rsid w:val="00E64688"/>
    <w:rsid w:val="00E6500C"/>
    <w:rsid w:val="00E6597E"/>
    <w:rsid w:val="00E76B10"/>
    <w:rsid w:val="00EA04E1"/>
    <w:rsid w:val="00EA0E25"/>
    <w:rsid w:val="00EA385C"/>
    <w:rsid w:val="00EC1565"/>
    <w:rsid w:val="00ED26B0"/>
    <w:rsid w:val="00EF12B6"/>
    <w:rsid w:val="00F00070"/>
    <w:rsid w:val="00F02AE6"/>
    <w:rsid w:val="00F15F8E"/>
    <w:rsid w:val="00F21EF7"/>
    <w:rsid w:val="00F23394"/>
    <w:rsid w:val="00F34817"/>
    <w:rsid w:val="00F46E9C"/>
    <w:rsid w:val="00F64C75"/>
    <w:rsid w:val="00F70F8E"/>
    <w:rsid w:val="00F84CF2"/>
    <w:rsid w:val="00FA06D7"/>
    <w:rsid w:val="00FA23BA"/>
    <w:rsid w:val="00FB06DE"/>
    <w:rsid w:val="00FC6A08"/>
    <w:rsid w:val="00FD099C"/>
    <w:rsid w:val="00FE4CBC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C1B9"/>
  <w15:docId w15:val="{BCDFE74C-F10C-4FC9-B124-62826DC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97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D3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2B2E-1A6C-44BB-8F56-F3A657D9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William Ernstes</cp:lastModifiedBy>
  <cp:revision>3</cp:revision>
  <cp:lastPrinted>2024-03-06T20:05:00Z</cp:lastPrinted>
  <dcterms:created xsi:type="dcterms:W3CDTF">2024-10-30T20:35:00Z</dcterms:created>
  <dcterms:modified xsi:type="dcterms:W3CDTF">2024-10-30T20:38:00Z</dcterms:modified>
</cp:coreProperties>
</file>