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6182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75A93CA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8E484E0" w14:textId="77777777" w:rsidR="00F93D79" w:rsidRPr="00002CB4" w:rsidRDefault="003A5A4B" w:rsidP="00203196">
      <w:pPr>
        <w:pStyle w:val="Heading1"/>
        <w:spacing w:line="240" w:lineRule="auto"/>
        <w:rPr>
          <w:rFonts w:ascii="Bebas Neue" w:hAnsi="Bebas Neue"/>
          <w:b w:val="0"/>
          <w:bCs w:val="0"/>
          <w:sz w:val="36"/>
          <w:szCs w:val="36"/>
        </w:rPr>
      </w:pPr>
      <w:r w:rsidRPr="00002CB4">
        <w:rPr>
          <w:rFonts w:ascii="Bebas Neue" w:hAnsi="Bebas Neue"/>
          <w:b w:val="0"/>
          <w:bCs w:val="0"/>
          <w:sz w:val="36"/>
          <w:szCs w:val="36"/>
        </w:rPr>
        <w:t>Board of Zoning Appeals</w:t>
      </w:r>
      <w:r w:rsidR="00203196" w:rsidRPr="00002CB4">
        <w:rPr>
          <w:rFonts w:ascii="Bebas Neue" w:hAnsi="Bebas Neue"/>
          <w:b w:val="0"/>
          <w:bCs w:val="0"/>
          <w:sz w:val="36"/>
          <w:szCs w:val="36"/>
        </w:rPr>
        <w:t xml:space="preserve"> Meeting</w:t>
      </w:r>
    </w:p>
    <w:p w14:paraId="42E38741" w14:textId="7A2CD879" w:rsidR="000925B4" w:rsidRPr="000925B4" w:rsidRDefault="000925B4" w:rsidP="000925B4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</w:t>
      </w:r>
      <w:r w:rsidR="00794B0E">
        <w:rPr>
          <w:rFonts w:ascii="EngraversGothic BT" w:hAnsi="EngraversGothic BT"/>
          <w:sz w:val="28"/>
          <w:szCs w:val="40"/>
        </w:rPr>
        <w:t xml:space="preserve">uesday, July 1, </w:t>
      </w:r>
      <w:proofErr w:type="gramStart"/>
      <w:r w:rsidR="00794B0E">
        <w:rPr>
          <w:rFonts w:ascii="EngraversGothic BT" w:hAnsi="EngraversGothic BT"/>
          <w:sz w:val="28"/>
          <w:szCs w:val="40"/>
        </w:rPr>
        <w:t>2025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794B0E">
        <w:rPr>
          <w:rFonts w:ascii="EngraversGothic BT" w:hAnsi="EngraversGothic BT"/>
          <w:sz w:val="28"/>
          <w:szCs w:val="40"/>
        </w:rPr>
        <w:t>7:15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pm</w:t>
      </w:r>
    </w:p>
    <w:p w14:paraId="717CD642" w14:textId="77777777" w:rsidR="000925B4" w:rsidRPr="006E7168" w:rsidRDefault="000925B4" w:rsidP="000925B4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PLEDGE</w:t>
      </w:r>
    </w:p>
    <w:p w14:paraId="5D3494C4" w14:textId="77777777" w:rsidR="000925B4" w:rsidRDefault="000925B4" w:rsidP="000925B4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7:</w:t>
      </w:r>
      <w:r>
        <w:rPr>
          <w:b/>
          <w:bCs/>
          <w:sz w:val="20"/>
          <w:szCs w:val="20"/>
        </w:rPr>
        <w:t xml:space="preserve">15 </w:t>
      </w:r>
      <w:r w:rsidRPr="006E7168">
        <w:rPr>
          <w:b/>
          <w:bCs/>
          <w:sz w:val="20"/>
          <w:szCs w:val="20"/>
        </w:rPr>
        <w:t>PM PUBLIC HEARING</w:t>
      </w:r>
    </w:p>
    <w:p w14:paraId="13ACD481" w14:textId="1A934E7F" w:rsidR="000925B4" w:rsidRDefault="000925B4" w:rsidP="000925B4">
      <w:pPr>
        <w:rPr>
          <w:sz w:val="20"/>
          <w:szCs w:val="20"/>
        </w:rPr>
      </w:pPr>
      <w:r w:rsidRPr="000925B4">
        <w:rPr>
          <w:sz w:val="20"/>
          <w:szCs w:val="20"/>
        </w:rPr>
        <w:t xml:space="preserve">Tyler Bray, 916 E. Hillside Dr. N., seeking </w:t>
      </w:r>
      <w:r>
        <w:rPr>
          <w:sz w:val="20"/>
          <w:szCs w:val="20"/>
        </w:rPr>
        <w:t xml:space="preserve">a </w:t>
      </w:r>
      <w:r w:rsidRPr="000925B4">
        <w:rPr>
          <w:sz w:val="20"/>
          <w:szCs w:val="20"/>
        </w:rPr>
        <w:t>special exception to operate a small automotive repair shop ou</w:t>
      </w:r>
      <w:r>
        <w:rPr>
          <w:sz w:val="20"/>
          <w:szCs w:val="20"/>
        </w:rPr>
        <w:t>t</w:t>
      </w:r>
      <w:r w:rsidRPr="000925B4">
        <w:rPr>
          <w:sz w:val="20"/>
          <w:szCs w:val="20"/>
        </w:rPr>
        <w:t xml:space="preserve"> of his attached garage.</w:t>
      </w:r>
    </w:p>
    <w:p w14:paraId="2A4C2E9F" w14:textId="46298453" w:rsidR="000925B4" w:rsidRDefault="000925B4" w:rsidP="000925B4">
      <w:pPr>
        <w:rPr>
          <w:sz w:val="20"/>
          <w:szCs w:val="20"/>
        </w:rPr>
      </w:pPr>
      <w:r>
        <w:rPr>
          <w:sz w:val="20"/>
          <w:szCs w:val="20"/>
        </w:rPr>
        <w:t>Emily Manship, 206 S. East St., seeking a special exception to operate a short- term rental out of the old church rectory.</w:t>
      </w:r>
    </w:p>
    <w:p w14:paraId="650E2459" w14:textId="7B7BE2C8" w:rsidR="000925B4" w:rsidRPr="000925B4" w:rsidRDefault="000925B4" w:rsidP="000925B4">
      <w:pPr>
        <w:rPr>
          <w:sz w:val="20"/>
          <w:szCs w:val="20"/>
        </w:rPr>
      </w:pPr>
      <w:r>
        <w:rPr>
          <w:sz w:val="20"/>
          <w:szCs w:val="20"/>
        </w:rPr>
        <w:t>Alex Whitaker, 301 W. Washington St., seeking a variance for a second accessory structure at their residence.</w:t>
      </w:r>
    </w:p>
    <w:p w14:paraId="2AF9CE90" w14:textId="77777777" w:rsidR="000925B4" w:rsidRPr="006E7168" w:rsidRDefault="000925B4" w:rsidP="000925B4">
      <w:pPr>
        <w:rPr>
          <w:b/>
          <w:bCs/>
          <w:sz w:val="20"/>
          <w:szCs w:val="20"/>
        </w:rPr>
      </w:pPr>
      <w:r w:rsidRPr="006E7168">
        <w:rPr>
          <w:b/>
          <w:bCs/>
          <w:sz w:val="20"/>
          <w:szCs w:val="20"/>
        </w:rPr>
        <w:t>DISCUSSION</w:t>
      </w:r>
      <w:r w:rsidRPr="006E7168">
        <w:rPr>
          <w:b/>
          <w:bCs/>
          <w:sz w:val="20"/>
          <w:szCs w:val="20"/>
        </w:rPr>
        <w:br/>
        <w:t>CLOSE PUBLIC HEARING</w:t>
      </w:r>
      <w:r w:rsidRPr="006E7168">
        <w:rPr>
          <w:b/>
          <w:bCs/>
          <w:sz w:val="20"/>
          <w:szCs w:val="20"/>
        </w:rPr>
        <w:br/>
        <w:t>____________________________________________________________________________________________</w:t>
      </w:r>
    </w:p>
    <w:p w14:paraId="3D660A52" w14:textId="6D61C9A6" w:rsidR="000925B4" w:rsidRPr="000925B4" w:rsidRDefault="000925B4" w:rsidP="000925B4">
      <w:pPr>
        <w:pStyle w:val="Date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6E7168">
        <w:rPr>
          <w:rFonts w:ascii="Arial" w:hAnsi="Arial" w:cs="Arial"/>
          <w:sz w:val="20"/>
          <w:szCs w:val="20"/>
        </w:rPr>
        <w:t xml:space="preserve">Today is Tuesday, </w:t>
      </w:r>
      <w:r>
        <w:rPr>
          <w:rFonts w:ascii="Arial" w:hAnsi="Arial" w:cs="Arial"/>
          <w:sz w:val="20"/>
          <w:szCs w:val="20"/>
        </w:rPr>
        <w:t>July 1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2025</w:t>
      </w:r>
      <w:proofErr w:type="gramEnd"/>
      <w:r w:rsidRPr="006E7168">
        <w:rPr>
          <w:rFonts w:ascii="Arial" w:hAnsi="Arial" w:cs="Arial"/>
          <w:sz w:val="20"/>
          <w:szCs w:val="20"/>
        </w:rPr>
        <w:t xml:space="preserve"> and the time being 7:</w:t>
      </w:r>
      <w:r>
        <w:rPr>
          <w:rFonts w:ascii="Arial" w:hAnsi="Arial" w:cs="Arial"/>
          <w:sz w:val="20"/>
          <w:szCs w:val="20"/>
        </w:rPr>
        <w:t>15</w:t>
      </w:r>
      <w:r w:rsidRPr="006E7168">
        <w:rPr>
          <w:rFonts w:ascii="Arial" w:hAnsi="Arial" w:cs="Arial"/>
          <w:sz w:val="20"/>
          <w:szCs w:val="20"/>
        </w:rPr>
        <w:t xml:space="preserve"> pm. The meeting of the Board of Zoning Appeals is called to order. At this time, please silence all electronic devices. </w:t>
      </w:r>
      <w:r w:rsidRPr="006E7168">
        <w:rPr>
          <w:rFonts w:ascii="Arial" w:hAnsi="Arial" w:cs="Arial"/>
          <w:sz w:val="20"/>
          <w:szCs w:val="20"/>
        </w:rPr>
        <w:br/>
      </w:r>
      <w:r w:rsidRPr="006E7168">
        <w:rPr>
          <w:rFonts w:ascii="Arial" w:hAnsi="Arial" w:cs="Arial"/>
          <w:b/>
          <w:bCs/>
          <w:sz w:val="20"/>
          <w:szCs w:val="20"/>
        </w:rPr>
        <w:br/>
        <w:t>Roll Call</w:t>
      </w:r>
      <w:r w:rsidRPr="006E7168">
        <w:rPr>
          <w:rFonts w:ascii="Arial" w:hAnsi="Arial" w:cs="Arial"/>
          <w:b/>
          <w:bCs/>
          <w:sz w:val="20"/>
          <w:szCs w:val="20"/>
        </w:rPr>
        <w:br/>
      </w:r>
      <w:r w:rsidRPr="006E7168">
        <w:rPr>
          <w:rFonts w:ascii="Arial" w:hAnsi="Arial" w:cs="Arial"/>
          <w:b/>
          <w:bCs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Approve Minutes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E7168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June 3, 2025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Old Business</w:t>
      </w:r>
      <w:r>
        <w:rPr>
          <w:rFonts w:ascii="Arial" w:hAnsi="Arial" w:cs="Arial"/>
          <w:b/>
          <w:bCs/>
          <w:sz w:val="20"/>
          <w:szCs w:val="20"/>
        </w:rPr>
        <w:t xml:space="preserve"> -         </w:t>
      </w:r>
      <w:r w:rsidRPr="00307827">
        <w:rPr>
          <w:rFonts w:ascii="Arial" w:hAnsi="Arial" w:cs="Arial"/>
          <w:sz w:val="20"/>
          <w:szCs w:val="20"/>
        </w:rPr>
        <w:t>NONE</w:t>
      </w:r>
      <w:r w:rsidRPr="006E7168">
        <w:rPr>
          <w:rFonts w:ascii="Arial" w:hAnsi="Arial" w:cs="Arial"/>
          <w:b/>
          <w:bCs/>
          <w:sz w:val="20"/>
          <w:szCs w:val="20"/>
        </w:rPr>
        <w:br/>
      </w:r>
      <w:r w:rsidRPr="006E7168">
        <w:rPr>
          <w:rFonts w:ascii="Arial" w:hAnsi="Arial" w:cs="Arial"/>
          <w:b/>
          <w:bCs/>
          <w:sz w:val="20"/>
          <w:szCs w:val="20"/>
        </w:rPr>
        <w:br/>
      </w:r>
      <w:r w:rsidRPr="000408F8">
        <w:rPr>
          <w:rFonts w:ascii="Arial" w:hAnsi="Arial" w:cs="Arial"/>
          <w:sz w:val="20"/>
          <w:szCs w:val="20"/>
          <w:u w:val="single"/>
        </w:rPr>
        <w:t>N</w:t>
      </w:r>
      <w:r w:rsidRPr="000408F8">
        <w:rPr>
          <w:rFonts w:ascii="Arial" w:hAnsi="Arial" w:cs="Arial"/>
          <w:b/>
          <w:bCs/>
          <w:sz w:val="20"/>
          <w:szCs w:val="20"/>
          <w:u w:val="single"/>
        </w:rPr>
        <w:t>ew Business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Tyler Bray, 916 E. Hillside Dr. N, seeking a special exception to operate a small automotive repair shop out of his attached garage.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Emily Manship, 206 S. East St., seeking a special exception to operate a short-term rental out of the old church rectory.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Alex Whitaker, 301 W. Washington St., seeking a variance for a second accessory structure at their residence.</w:t>
      </w:r>
    </w:p>
    <w:p w14:paraId="7F79F9DD" w14:textId="77777777" w:rsidR="000925B4" w:rsidRPr="000925B4" w:rsidRDefault="000925B4" w:rsidP="000925B4"/>
    <w:p w14:paraId="6FD6A133" w14:textId="77777777" w:rsidR="000925B4" w:rsidRPr="006E7168" w:rsidRDefault="000925B4" w:rsidP="000925B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E7168">
        <w:rPr>
          <w:rFonts w:ascii="Arial" w:hAnsi="Arial" w:cs="Arial"/>
          <w:b/>
          <w:bCs/>
          <w:sz w:val="20"/>
          <w:szCs w:val="20"/>
        </w:rPr>
        <w:t>Adjourn</w:t>
      </w:r>
    </w:p>
    <w:p w14:paraId="29A8E478" w14:textId="77777777" w:rsidR="000925B4" w:rsidRDefault="000925B4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45128BA" w14:textId="046B7660" w:rsidR="00203196" w:rsidRDefault="00203196" w:rsidP="00203196">
      <w:pPr>
        <w:spacing w:line="240" w:lineRule="auto"/>
        <w:jc w:val="center"/>
      </w:pPr>
      <w:r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5A8EE72E" w14:textId="15580C3B" w:rsidR="00002CB4" w:rsidRPr="00002CB4" w:rsidRDefault="00002CB4" w:rsidP="00203196">
      <w:pPr>
        <w:spacing w:line="240" w:lineRule="auto"/>
        <w:jc w:val="center"/>
        <w:rPr>
          <w:rFonts w:ascii="Arial" w:hAnsi="Arial" w:cs="Arial"/>
          <w:sz w:val="13"/>
          <w:szCs w:val="13"/>
        </w:rPr>
      </w:pPr>
      <w:r w:rsidRPr="00002CB4">
        <w:rPr>
          <w:sz w:val="20"/>
          <w:szCs w:val="20"/>
        </w:rPr>
        <w:t xml:space="preserve">Board appointment information can be found at </w:t>
      </w:r>
      <w:hyperlink r:id="rId13" w:history="1">
        <w:r w:rsidRPr="00002CB4">
          <w:rPr>
            <w:rStyle w:val="Hyperlink"/>
            <w:rFonts w:asciiTheme="minorHAnsi" w:hAnsiTheme="minorHAnsi"/>
            <w:sz w:val="20"/>
            <w:szCs w:val="20"/>
          </w:rPr>
          <w:t>www.cityofgreensburg.com/government/board-of-zoning-appeals/</w:t>
        </w:r>
      </w:hyperlink>
    </w:p>
    <w:p w14:paraId="597BD7E1" w14:textId="5B5B7405" w:rsidR="00B701CA" w:rsidRPr="00815585" w:rsidRDefault="00203196" w:rsidP="00815585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B701CA" w:rsidRPr="00815585" w:rsidSect="00D46622">
      <w:headerReference w:type="default" r:id="rId14"/>
      <w:footerReference w:type="default" r:id="rId15"/>
      <w:headerReference w:type="first" r:id="rId16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BC65" w14:textId="77777777" w:rsidR="00B63053" w:rsidRDefault="00B63053" w:rsidP="001E7D29">
      <w:pPr>
        <w:spacing w:after="0" w:line="240" w:lineRule="auto"/>
      </w:pPr>
      <w:r>
        <w:separator/>
      </w:r>
    </w:p>
  </w:endnote>
  <w:endnote w:type="continuationSeparator" w:id="0">
    <w:p w14:paraId="094B1ED9" w14:textId="77777777" w:rsidR="00B63053" w:rsidRDefault="00B6305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272A" w14:textId="77777777" w:rsidR="00B701CA" w:rsidRPr="00C00974" w:rsidRDefault="00B701CA" w:rsidP="00B701CA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  <w:p w14:paraId="62807BDE" w14:textId="0C9CA4D5" w:rsidR="00CB7646" w:rsidRPr="00B701CA" w:rsidRDefault="00CB7646" w:rsidP="00B7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115A" w14:textId="77777777" w:rsidR="00B63053" w:rsidRDefault="00B63053" w:rsidP="001E7D29">
      <w:pPr>
        <w:spacing w:after="0" w:line="240" w:lineRule="auto"/>
      </w:pPr>
      <w:r>
        <w:separator/>
      </w:r>
    </w:p>
  </w:footnote>
  <w:footnote w:type="continuationSeparator" w:id="0">
    <w:p w14:paraId="5CAE2A6F" w14:textId="77777777" w:rsidR="00B63053" w:rsidRDefault="00B6305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CA1B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8ED553" wp14:editId="769A71D1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615A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0D66A0" wp14:editId="0326B9CE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49791941">
    <w:abstractNumId w:val="36"/>
  </w:num>
  <w:num w:numId="2" w16cid:durableId="1709840817">
    <w:abstractNumId w:val="19"/>
  </w:num>
  <w:num w:numId="3" w16cid:durableId="534318010">
    <w:abstractNumId w:val="20"/>
  </w:num>
  <w:num w:numId="4" w16cid:durableId="1218512277">
    <w:abstractNumId w:val="12"/>
  </w:num>
  <w:num w:numId="5" w16cid:durableId="848132806">
    <w:abstractNumId w:val="37"/>
  </w:num>
  <w:num w:numId="6" w16cid:durableId="750197514">
    <w:abstractNumId w:val="9"/>
  </w:num>
  <w:num w:numId="7" w16cid:durableId="982197299">
    <w:abstractNumId w:val="7"/>
  </w:num>
  <w:num w:numId="8" w16cid:durableId="1692494095">
    <w:abstractNumId w:val="6"/>
  </w:num>
  <w:num w:numId="9" w16cid:durableId="77293826">
    <w:abstractNumId w:val="5"/>
  </w:num>
  <w:num w:numId="10" w16cid:durableId="1156412264">
    <w:abstractNumId w:val="4"/>
  </w:num>
  <w:num w:numId="11" w16cid:durableId="1666128202">
    <w:abstractNumId w:val="8"/>
  </w:num>
  <w:num w:numId="12" w16cid:durableId="1125077710">
    <w:abstractNumId w:val="3"/>
  </w:num>
  <w:num w:numId="13" w16cid:durableId="1047072236">
    <w:abstractNumId w:val="2"/>
  </w:num>
  <w:num w:numId="14" w16cid:durableId="1013844095">
    <w:abstractNumId w:val="1"/>
  </w:num>
  <w:num w:numId="15" w16cid:durableId="856313864">
    <w:abstractNumId w:val="0"/>
  </w:num>
  <w:num w:numId="16" w16cid:durableId="1840385918">
    <w:abstractNumId w:val="13"/>
  </w:num>
  <w:num w:numId="17" w16cid:durableId="85615981">
    <w:abstractNumId w:val="18"/>
  </w:num>
  <w:num w:numId="18" w16cid:durableId="1659648006">
    <w:abstractNumId w:val="16"/>
  </w:num>
  <w:num w:numId="19" w16cid:durableId="1209996939">
    <w:abstractNumId w:val="15"/>
  </w:num>
  <w:num w:numId="20" w16cid:durableId="1892644250">
    <w:abstractNumId w:val="14"/>
  </w:num>
  <w:num w:numId="21" w16cid:durableId="909926930">
    <w:abstractNumId w:val="22"/>
  </w:num>
  <w:num w:numId="22" w16cid:durableId="366837167">
    <w:abstractNumId w:val="3"/>
    <w:lvlOverride w:ilvl="0">
      <w:startOverride w:val="1"/>
    </w:lvlOverride>
  </w:num>
  <w:num w:numId="23" w16cid:durableId="1229151203">
    <w:abstractNumId w:val="3"/>
    <w:lvlOverride w:ilvl="0">
      <w:startOverride w:val="1"/>
    </w:lvlOverride>
  </w:num>
  <w:num w:numId="24" w16cid:durableId="1417246741">
    <w:abstractNumId w:val="2"/>
    <w:lvlOverride w:ilvl="0">
      <w:startOverride w:val="1"/>
    </w:lvlOverride>
  </w:num>
  <w:num w:numId="25" w16cid:durableId="1005859695">
    <w:abstractNumId w:val="33"/>
  </w:num>
  <w:num w:numId="26" w16cid:durableId="225840110">
    <w:abstractNumId w:val="11"/>
  </w:num>
  <w:num w:numId="27" w16cid:durableId="5862933">
    <w:abstractNumId w:val="23"/>
  </w:num>
  <w:num w:numId="28" w16cid:durableId="1575042870">
    <w:abstractNumId w:val="11"/>
  </w:num>
  <w:num w:numId="29" w16cid:durableId="895310995">
    <w:abstractNumId w:val="31"/>
  </w:num>
  <w:num w:numId="30" w16cid:durableId="1158224755">
    <w:abstractNumId w:val="24"/>
  </w:num>
  <w:num w:numId="31" w16cid:durableId="388769723">
    <w:abstractNumId w:val="39"/>
  </w:num>
  <w:num w:numId="32" w16cid:durableId="334496397">
    <w:abstractNumId w:val="34"/>
  </w:num>
  <w:num w:numId="33" w16cid:durableId="2120250578">
    <w:abstractNumId w:val="17"/>
  </w:num>
  <w:num w:numId="34" w16cid:durableId="178474670">
    <w:abstractNumId w:val="26"/>
  </w:num>
  <w:num w:numId="35" w16cid:durableId="1017579370">
    <w:abstractNumId w:val="10"/>
  </w:num>
  <w:num w:numId="36" w16cid:durableId="90247111">
    <w:abstractNumId w:val="27"/>
  </w:num>
  <w:num w:numId="37" w16cid:durableId="488444622">
    <w:abstractNumId w:val="30"/>
  </w:num>
  <w:num w:numId="38" w16cid:durableId="1793330502">
    <w:abstractNumId w:val="25"/>
  </w:num>
  <w:num w:numId="39" w16cid:durableId="1731534591">
    <w:abstractNumId w:val="38"/>
  </w:num>
  <w:num w:numId="40" w16cid:durableId="1652949471">
    <w:abstractNumId w:val="28"/>
  </w:num>
  <w:num w:numId="41" w16cid:durableId="1506241315">
    <w:abstractNumId w:val="21"/>
  </w:num>
  <w:num w:numId="42" w16cid:durableId="1503206737">
    <w:abstractNumId w:val="29"/>
  </w:num>
  <w:num w:numId="43" w16cid:durableId="1396784859">
    <w:abstractNumId w:val="35"/>
  </w:num>
  <w:num w:numId="44" w16cid:durableId="3053620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2CB4"/>
    <w:rsid w:val="0000418E"/>
    <w:rsid w:val="00016839"/>
    <w:rsid w:val="0003635E"/>
    <w:rsid w:val="00042FB3"/>
    <w:rsid w:val="00057671"/>
    <w:rsid w:val="00084752"/>
    <w:rsid w:val="00086540"/>
    <w:rsid w:val="000925B4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770DD"/>
    <w:rsid w:val="00193653"/>
    <w:rsid w:val="001A6AC0"/>
    <w:rsid w:val="001C329C"/>
    <w:rsid w:val="001E7D29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619A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A5A4B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A0585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D5C82"/>
    <w:rsid w:val="005E0ED9"/>
    <w:rsid w:val="005F25B0"/>
    <w:rsid w:val="00600C07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94B0E"/>
    <w:rsid w:val="007D5836"/>
    <w:rsid w:val="007F34A4"/>
    <w:rsid w:val="00815563"/>
    <w:rsid w:val="00815585"/>
    <w:rsid w:val="008240DA"/>
    <w:rsid w:val="008429E5"/>
    <w:rsid w:val="00867EA4"/>
    <w:rsid w:val="00880C14"/>
    <w:rsid w:val="00887AD5"/>
    <w:rsid w:val="00897D88"/>
    <w:rsid w:val="008A0319"/>
    <w:rsid w:val="008A2BBA"/>
    <w:rsid w:val="008D0732"/>
    <w:rsid w:val="008D43E9"/>
    <w:rsid w:val="008E3C0E"/>
    <w:rsid w:val="008E421A"/>
    <w:rsid w:val="008E476B"/>
    <w:rsid w:val="008F0F63"/>
    <w:rsid w:val="00927C63"/>
    <w:rsid w:val="00932F50"/>
    <w:rsid w:val="00945089"/>
    <w:rsid w:val="0094637B"/>
    <w:rsid w:val="00955A78"/>
    <w:rsid w:val="009921B8"/>
    <w:rsid w:val="009B0CE3"/>
    <w:rsid w:val="009D4984"/>
    <w:rsid w:val="009D6901"/>
    <w:rsid w:val="009F4E19"/>
    <w:rsid w:val="00A006AD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47A9"/>
    <w:rsid w:val="00B435B5"/>
    <w:rsid w:val="00B565D8"/>
    <w:rsid w:val="00B5779A"/>
    <w:rsid w:val="00B63053"/>
    <w:rsid w:val="00B64D24"/>
    <w:rsid w:val="00B701CA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B7646"/>
    <w:rsid w:val="00CE5A5C"/>
    <w:rsid w:val="00D14CC6"/>
    <w:rsid w:val="00D31AB7"/>
    <w:rsid w:val="00D46622"/>
    <w:rsid w:val="00D50D23"/>
    <w:rsid w:val="00D512BB"/>
    <w:rsid w:val="00D51565"/>
    <w:rsid w:val="00D53571"/>
    <w:rsid w:val="00D7604D"/>
    <w:rsid w:val="00DA3B1A"/>
    <w:rsid w:val="00DC6078"/>
    <w:rsid w:val="00DC79AD"/>
    <w:rsid w:val="00DD2075"/>
    <w:rsid w:val="00DF2868"/>
    <w:rsid w:val="00E557A0"/>
    <w:rsid w:val="00E57ACC"/>
    <w:rsid w:val="00E907BC"/>
    <w:rsid w:val="00EB7176"/>
    <w:rsid w:val="00EF6435"/>
    <w:rsid w:val="00F10F6B"/>
    <w:rsid w:val="00F23697"/>
    <w:rsid w:val="00F36BB7"/>
    <w:rsid w:val="00F87EAA"/>
    <w:rsid w:val="00F92B25"/>
    <w:rsid w:val="00F933F9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5C7BF"/>
  <w15:docId w15:val="{5F920348-055C-4DFD-88F5-9C928389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ityofgreensburg.com/government/board-of-zoning-appe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3</cp:revision>
  <dcterms:created xsi:type="dcterms:W3CDTF">2025-06-27T17:09:00Z</dcterms:created>
  <dcterms:modified xsi:type="dcterms:W3CDTF">2025-06-27T17:19:00Z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2024-01-10T13:13:50Z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ebf3f17d-d11b-4c8f-8f79-53530389e849</vt:lpwstr>
  </property>
  <property fmtid="{D5CDD505-2E9C-101B-9397-08002B2CF9AE}" pid="9" name="MSIP_Label_defa4170-0d19-0005-0004-bc88714345d2_ContentBits">
    <vt:lpwstr>0</vt:lpwstr>
  </property>
</Properties>
</file>