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9861" w14:textId="34995DEF" w:rsidR="006A4D70" w:rsidRPr="0026423F" w:rsidRDefault="00A75E71" w:rsidP="0026423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0E53ADE" wp14:editId="5858C9BC">
            <wp:simplePos x="0" y="0"/>
            <wp:positionH relativeFrom="column">
              <wp:posOffset>-3175</wp:posOffset>
            </wp:positionH>
            <wp:positionV relativeFrom="paragraph">
              <wp:posOffset>3810</wp:posOffset>
            </wp:positionV>
            <wp:extent cx="1908175" cy="1908175"/>
            <wp:effectExtent l="0" t="0" r="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F98">
        <w:tab/>
      </w:r>
      <w:r w:rsidR="00001F98">
        <w:tab/>
      </w:r>
      <w:r w:rsidR="00001F98">
        <w:tab/>
      </w:r>
      <w:r w:rsidR="00001F98">
        <w:tab/>
      </w:r>
      <w:r w:rsidR="00001F98">
        <w:tab/>
      </w:r>
      <w:r w:rsidR="006A4D70" w:rsidRPr="00001F98">
        <w:rPr>
          <w:b/>
          <w:bCs/>
        </w:rPr>
        <w:t>PERMIT</w:t>
      </w:r>
      <w:proofErr w:type="gramStart"/>
      <w:r w:rsidR="006A4D70" w:rsidRPr="00001F98">
        <w:rPr>
          <w:b/>
          <w:bCs/>
        </w:rPr>
        <w:t>#:_</w:t>
      </w:r>
      <w:proofErr w:type="gramEnd"/>
      <w:r w:rsidR="006A4D70" w:rsidRPr="00001F98">
        <w:rPr>
          <w:b/>
          <w:bCs/>
        </w:rPr>
        <w:t>__________</w:t>
      </w:r>
      <w:r w:rsidR="006A4D70">
        <w:tab/>
      </w:r>
      <w:r w:rsidR="00001F98">
        <w:rPr>
          <w:b/>
          <w:bCs/>
        </w:rPr>
        <w:br/>
      </w:r>
    </w:p>
    <w:p w14:paraId="77509936" w14:textId="18E20721" w:rsidR="006A4D70" w:rsidRPr="00735551" w:rsidRDefault="00293AF8" w:rsidP="00C663C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35551">
        <w:rPr>
          <w:b/>
          <w:bCs/>
          <w:sz w:val="32"/>
          <w:szCs w:val="32"/>
        </w:rPr>
        <w:t>C</w:t>
      </w:r>
      <w:r w:rsidR="00C663CC" w:rsidRPr="00735551">
        <w:rPr>
          <w:b/>
          <w:bCs/>
          <w:sz w:val="32"/>
          <w:szCs w:val="32"/>
        </w:rPr>
        <w:t>ITY OF GREENSBURG</w:t>
      </w:r>
    </w:p>
    <w:p w14:paraId="5ED9DE43" w14:textId="77777777" w:rsidR="000B6008" w:rsidRPr="00735551" w:rsidRDefault="00001F98" w:rsidP="00C663CC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991156">
        <w:rPr>
          <w:b/>
          <w:bCs/>
          <w:i/>
          <w:iCs/>
          <w:sz w:val="32"/>
          <w:szCs w:val="32"/>
          <w:highlight w:val="yellow"/>
        </w:rPr>
        <w:t>ELECTRICAL PERMIT APPLICATIO</w:t>
      </w:r>
      <w:r w:rsidR="00CA2370" w:rsidRPr="00991156">
        <w:rPr>
          <w:b/>
          <w:bCs/>
          <w:i/>
          <w:iCs/>
          <w:sz w:val="32"/>
          <w:szCs w:val="32"/>
          <w:highlight w:val="yellow"/>
        </w:rPr>
        <w:t>N</w:t>
      </w:r>
    </w:p>
    <w:p w14:paraId="4E0C230B" w14:textId="761BC038" w:rsidR="000B6008" w:rsidRDefault="000B6008" w:rsidP="00C663CC">
      <w:pPr>
        <w:spacing w:after="0" w:line="240" w:lineRule="auto"/>
        <w:jc w:val="center"/>
        <w:rPr>
          <w:sz w:val="28"/>
          <w:szCs w:val="28"/>
        </w:rPr>
      </w:pPr>
    </w:p>
    <w:p w14:paraId="744A45CA" w14:textId="30719950" w:rsidR="00144EDB" w:rsidRPr="00735551" w:rsidRDefault="003412FE" w:rsidP="00C663CC">
      <w:pPr>
        <w:spacing w:after="0" w:line="240" w:lineRule="auto"/>
        <w:jc w:val="center"/>
        <w:rPr>
          <w:sz w:val="24"/>
          <w:szCs w:val="24"/>
        </w:rPr>
      </w:pPr>
      <w:r w:rsidRPr="00735551">
        <w:rPr>
          <w:sz w:val="24"/>
          <w:szCs w:val="24"/>
        </w:rPr>
        <w:t>Building, Planning, &amp; Zoning Office</w:t>
      </w:r>
    </w:p>
    <w:p w14:paraId="28066889" w14:textId="77777777" w:rsidR="00144EDB" w:rsidRPr="00735551" w:rsidRDefault="00D65FE9" w:rsidP="00144EDB">
      <w:pPr>
        <w:spacing w:after="0" w:line="240" w:lineRule="auto"/>
        <w:jc w:val="center"/>
        <w:rPr>
          <w:sz w:val="24"/>
          <w:szCs w:val="24"/>
        </w:rPr>
      </w:pPr>
      <w:r w:rsidRPr="00735551">
        <w:rPr>
          <w:sz w:val="24"/>
          <w:szCs w:val="24"/>
        </w:rPr>
        <w:t>314 West Washington S</w:t>
      </w:r>
      <w:r w:rsidR="00144EDB" w:rsidRPr="00735551">
        <w:rPr>
          <w:sz w:val="24"/>
          <w:szCs w:val="24"/>
        </w:rPr>
        <w:t>t</w:t>
      </w:r>
    </w:p>
    <w:p w14:paraId="50EBB0C5" w14:textId="5F42FD90" w:rsidR="00D65FE9" w:rsidRPr="00735551" w:rsidRDefault="00D65FE9" w:rsidP="00144EDB">
      <w:pPr>
        <w:spacing w:after="0" w:line="240" w:lineRule="auto"/>
        <w:jc w:val="center"/>
        <w:rPr>
          <w:sz w:val="24"/>
          <w:szCs w:val="24"/>
        </w:rPr>
      </w:pPr>
      <w:r w:rsidRPr="00735551">
        <w:rPr>
          <w:sz w:val="24"/>
          <w:szCs w:val="24"/>
        </w:rPr>
        <w:t xml:space="preserve">Greensburg, IN </w:t>
      </w:r>
      <w:r w:rsidR="00AB2470" w:rsidRPr="00735551">
        <w:rPr>
          <w:sz w:val="24"/>
          <w:szCs w:val="24"/>
        </w:rPr>
        <w:t>47240</w:t>
      </w:r>
    </w:p>
    <w:p w14:paraId="0C7723EE" w14:textId="5139D6B9" w:rsidR="003412FE" w:rsidRPr="00735551" w:rsidRDefault="008D0A09" w:rsidP="00144EDB">
      <w:pPr>
        <w:spacing w:after="0" w:line="240" w:lineRule="auto"/>
        <w:jc w:val="center"/>
        <w:rPr>
          <w:sz w:val="24"/>
          <w:szCs w:val="24"/>
        </w:rPr>
      </w:pPr>
      <w:r w:rsidRPr="00735551">
        <w:rPr>
          <w:sz w:val="24"/>
          <w:szCs w:val="24"/>
        </w:rPr>
        <w:t>Office</w:t>
      </w:r>
      <w:proofErr w:type="gramStart"/>
      <w:r w:rsidRPr="00735551">
        <w:rPr>
          <w:sz w:val="24"/>
          <w:szCs w:val="24"/>
        </w:rPr>
        <w:t>:  812</w:t>
      </w:r>
      <w:proofErr w:type="gramEnd"/>
      <w:r w:rsidRPr="00735551">
        <w:rPr>
          <w:sz w:val="24"/>
          <w:szCs w:val="24"/>
        </w:rPr>
        <w:t>-663-8495</w:t>
      </w:r>
    </w:p>
    <w:p w14:paraId="3614CF8A" w14:textId="77777777" w:rsidR="001C0218" w:rsidRDefault="001C0218" w:rsidP="003B5140">
      <w:pPr>
        <w:spacing w:after="0" w:line="240" w:lineRule="auto"/>
        <w:rPr>
          <w:b/>
          <w:bCs/>
          <w:sz w:val="16"/>
          <w:szCs w:val="16"/>
        </w:rPr>
      </w:pPr>
    </w:p>
    <w:p w14:paraId="4BB0ABDA" w14:textId="77777777" w:rsidR="003B5140" w:rsidRPr="003B5140" w:rsidRDefault="003B5140" w:rsidP="003B5140">
      <w:pPr>
        <w:spacing w:after="0" w:line="240" w:lineRule="auto"/>
        <w:rPr>
          <w:b/>
          <w:bCs/>
          <w:sz w:val="16"/>
          <w:szCs w:val="16"/>
        </w:rPr>
      </w:pPr>
    </w:p>
    <w:p w14:paraId="147189A7" w14:textId="1A7B0992" w:rsidR="005F437F" w:rsidRDefault="00001F98" w:rsidP="001C0218">
      <w:pPr>
        <w:spacing w:after="0" w:line="240" w:lineRule="auto"/>
        <w:jc w:val="center"/>
        <w:rPr>
          <w:sz w:val="20"/>
          <w:szCs w:val="20"/>
        </w:rPr>
      </w:pPr>
      <w:r w:rsidRPr="00001F98">
        <w:rPr>
          <w:b/>
          <w:bCs/>
          <w:sz w:val="24"/>
          <w:szCs w:val="24"/>
        </w:rPr>
        <w:t>INSTRUCTIONS</w:t>
      </w:r>
      <w:proofErr w:type="gramStart"/>
      <w:r w:rsidRPr="00001F98">
        <w:rPr>
          <w:b/>
          <w:bCs/>
          <w:sz w:val="24"/>
          <w:szCs w:val="24"/>
        </w:rPr>
        <w:t>:  Print</w:t>
      </w:r>
      <w:proofErr w:type="gramEnd"/>
      <w:r w:rsidRPr="00001F98">
        <w:rPr>
          <w:b/>
          <w:bCs/>
          <w:sz w:val="24"/>
          <w:szCs w:val="24"/>
        </w:rPr>
        <w:t xml:space="preserve"> all information in ink.</w:t>
      </w:r>
      <w:r>
        <w:rPr>
          <w:sz w:val="28"/>
          <w:szCs w:val="28"/>
        </w:rPr>
        <w:t xml:space="preserve">  </w:t>
      </w:r>
      <w:r w:rsidRPr="00F767CF">
        <w:rPr>
          <w:sz w:val="20"/>
          <w:szCs w:val="20"/>
        </w:rPr>
        <w:t>Applicants must complete EVERY part of this form unless special instruction indicated otherwise.  Blanks will delay processing</w:t>
      </w:r>
      <w:r>
        <w:rPr>
          <w:sz w:val="24"/>
          <w:szCs w:val="24"/>
        </w:rPr>
        <w:t xml:space="preserve"> </w:t>
      </w:r>
      <w:r w:rsidRPr="00F767CF">
        <w:rPr>
          <w:sz w:val="20"/>
          <w:szCs w:val="20"/>
        </w:rPr>
        <w:t>of your application and issuance of a permit.</w:t>
      </w:r>
    </w:p>
    <w:p w14:paraId="50DAB37F" w14:textId="2EC6BAA3" w:rsidR="00001F98" w:rsidRDefault="000A79D3" w:rsidP="001C0218">
      <w:pPr>
        <w:spacing w:after="0" w:line="240" w:lineRule="auto"/>
        <w:jc w:val="center"/>
        <w:rPr>
          <w:sz w:val="20"/>
          <w:szCs w:val="20"/>
        </w:rPr>
      </w:pPr>
      <w:r w:rsidRPr="00F767CF">
        <w:rPr>
          <w:sz w:val="20"/>
          <w:szCs w:val="20"/>
        </w:rPr>
        <w:t xml:space="preserve">If you </w:t>
      </w:r>
      <w:r w:rsidR="00D61AB8">
        <w:rPr>
          <w:sz w:val="20"/>
          <w:szCs w:val="20"/>
        </w:rPr>
        <w:t xml:space="preserve">have any </w:t>
      </w:r>
      <w:r w:rsidRPr="00F767CF">
        <w:rPr>
          <w:sz w:val="20"/>
          <w:szCs w:val="20"/>
        </w:rPr>
        <w:t>question</w:t>
      </w:r>
      <w:r w:rsidR="00947E2D">
        <w:rPr>
          <w:sz w:val="20"/>
          <w:szCs w:val="20"/>
        </w:rPr>
        <w:t>s</w:t>
      </w:r>
      <w:r w:rsidRPr="00F767CF">
        <w:rPr>
          <w:sz w:val="20"/>
          <w:szCs w:val="20"/>
        </w:rPr>
        <w:t xml:space="preserve">, </w:t>
      </w:r>
      <w:r w:rsidR="00D61AB8">
        <w:rPr>
          <w:sz w:val="20"/>
          <w:szCs w:val="20"/>
        </w:rPr>
        <w:t xml:space="preserve">please </w:t>
      </w:r>
      <w:r w:rsidRPr="00F767CF">
        <w:rPr>
          <w:sz w:val="20"/>
          <w:szCs w:val="20"/>
        </w:rPr>
        <w:t>call the Building, Planning</w:t>
      </w:r>
      <w:r w:rsidR="00CA406C">
        <w:rPr>
          <w:sz w:val="20"/>
          <w:szCs w:val="20"/>
        </w:rPr>
        <w:t>,</w:t>
      </w:r>
      <w:r w:rsidRPr="00F767CF">
        <w:rPr>
          <w:sz w:val="20"/>
          <w:szCs w:val="20"/>
        </w:rPr>
        <w:t xml:space="preserve"> and Zoning office </w:t>
      </w:r>
      <w:proofErr w:type="gramStart"/>
      <w:r w:rsidRPr="00F767CF">
        <w:rPr>
          <w:sz w:val="20"/>
          <w:szCs w:val="20"/>
        </w:rPr>
        <w:t>at</w:t>
      </w:r>
      <w:proofErr w:type="gramEnd"/>
      <w:r w:rsidRPr="00F767CF">
        <w:rPr>
          <w:sz w:val="20"/>
          <w:szCs w:val="20"/>
        </w:rPr>
        <w:t xml:space="preserve"> 812-662-8495.</w:t>
      </w:r>
    </w:p>
    <w:p w14:paraId="7459BB69" w14:textId="77777777" w:rsidR="001C0218" w:rsidRDefault="001C0218" w:rsidP="001C0218">
      <w:pPr>
        <w:spacing w:after="0" w:line="240" w:lineRule="auto"/>
        <w:jc w:val="center"/>
        <w:rPr>
          <w:sz w:val="20"/>
          <w:szCs w:val="20"/>
        </w:rPr>
      </w:pPr>
    </w:p>
    <w:p w14:paraId="53D06B4A" w14:textId="77777777" w:rsidR="001C0218" w:rsidRPr="00F767CF" w:rsidRDefault="001C0218" w:rsidP="001C0218">
      <w:pPr>
        <w:spacing w:after="0" w:line="240" w:lineRule="auto"/>
        <w:jc w:val="center"/>
        <w:rPr>
          <w:sz w:val="20"/>
          <w:szCs w:val="20"/>
        </w:rPr>
      </w:pPr>
    </w:p>
    <w:p w14:paraId="1467E0CD" w14:textId="6BB25F69" w:rsidR="001161FE" w:rsidRPr="00A11D31" w:rsidRDefault="001161FE" w:rsidP="005B5AF6">
      <w:pPr>
        <w:spacing w:after="0" w:line="240" w:lineRule="auto"/>
        <w:rPr>
          <w:b/>
          <w:bCs/>
          <w:sz w:val="18"/>
          <w:szCs w:val="18"/>
        </w:rPr>
      </w:pPr>
      <w:r w:rsidRPr="00A11D31">
        <w:rPr>
          <w:b/>
          <w:bCs/>
          <w:sz w:val="18"/>
          <w:szCs w:val="18"/>
        </w:rPr>
        <w:t>LOCATION OF CONSTRUCTION:</w:t>
      </w:r>
      <w:r w:rsidR="00F8274F">
        <w:rPr>
          <w:b/>
          <w:bCs/>
          <w:sz w:val="18"/>
          <w:szCs w:val="18"/>
        </w:rPr>
        <w:tab/>
      </w:r>
      <w:r w:rsidR="00F8274F">
        <w:rPr>
          <w:b/>
          <w:bCs/>
          <w:sz w:val="18"/>
          <w:szCs w:val="18"/>
        </w:rPr>
        <w:tab/>
      </w:r>
      <w:r w:rsidR="00F8274F">
        <w:rPr>
          <w:b/>
          <w:bCs/>
          <w:sz w:val="18"/>
          <w:szCs w:val="18"/>
        </w:rPr>
        <w:tab/>
      </w:r>
      <w:r w:rsidR="00F8274F">
        <w:rPr>
          <w:b/>
          <w:bCs/>
          <w:sz w:val="18"/>
          <w:szCs w:val="18"/>
        </w:rPr>
        <w:tab/>
      </w:r>
      <w:r w:rsidR="00F8274F">
        <w:rPr>
          <w:b/>
          <w:bCs/>
          <w:sz w:val="18"/>
          <w:szCs w:val="18"/>
        </w:rPr>
        <w:tab/>
      </w:r>
      <w:r w:rsidR="00F8274F">
        <w:rPr>
          <w:b/>
          <w:bCs/>
          <w:sz w:val="18"/>
          <w:szCs w:val="18"/>
        </w:rPr>
        <w:tab/>
        <w:t>D</w:t>
      </w:r>
      <w:r w:rsidR="00AA2CA6">
        <w:rPr>
          <w:b/>
          <w:bCs/>
          <w:sz w:val="18"/>
          <w:szCs w:val="18"/>
        </w:rPr>
        <w:t>ATE</w:t>
      </w:r>
      <w:r w:rsidR="00F8274F">
        <w:rPr>
          <w:b/>
          <w:bCs/>
          <w:sz w:val="18"/>
          <w:szCs w:val="18"/>
        </w:rPr>
        <w:t>:  _________________</w:t>
      </w:r>
    </w:p>
    <w:p w14:paraId="03C71B7C" w14:textId="77777777" w:rsidR="00A53BAE" w:rsidRPr="00A11D31" w:rsidRDefault="00A53BAE" w:rsidP="005B5AF6">
      <w:pPr>
        <w:spacing w:after="0" w:line="240" w:lineRule="auto"/>
        <w:rPr>
          <w:b/>
          <w:bCs/>
          <w:sz w:val="18"/>
          <w:szCs w:val="18"/>
        </w:rPr>
      </w:pPr>
    </w:p>
    <w:p w14:paraId="01620D4B" w14:textId="208EAF44" w:rsidR="001161FE" w:rsidRPr="00A11D31" w:rsidRDefault="00E12A5B" w:rsidP="005B5AF6">
      <w:pPr>
        <w:spacing w:after="0" w:line="240" w:lineRule="auto"/>
        <w:rPr>
          <w:sz w:val="18"/>
          <w:szCs w:val="18"/>
        </w:rPr>
      </w:pPr>
      <w:r w:rsidRPr="00A11D31">
        <w:rPr>
          <w:sz w:val="18"/>
          <w:szCs w:val="18"/>
        </w:rPr>
        <w:t>ADDRESS: _</w:t>
      </w:r>
      <w:r w:rsidR="001161FE" w:rsidRPr="00A11D31">
        <w:rPr>
          <w:sz w:val="18"/>
          <w:szCs w:val="18"/>
        </w:rPr>
        <w:t>____________________________________________________________________</w:t>
      </w:r>
      <w:r w:rsidR="005B5AF6" w:rsidRPr="00A11D31">
        <w:rPr>
          <w:sz w:val="18"/>
          <w:szCs w:val="18"/>
        </w:rPr>
        <w:t>______________________</w:t>
      </w:r>
      <w:r w:rsidR="00762A65">
        <w:rPr>
          <w:sz w:val="18"/>
          <w:szCs w:val="18"/>
        </w:rPr>
        <w:t>___________</w:t>
      </w:r>
    </w:p>
    <w:p w14:paraId="5A298AFB" w14:textId="77777777" w:rsidR="005B5AF6" w:rsidRPr="00A11D31" w:rsidRDefault="005B5AF6" w:rsidP="005B5AF6">
      <w:pPr>
        <w:spacing w:after="0" w:line="240" w:lineRule="auto"/>
        <w:rPr>
          <w:sz w:val="18"/>
          <w:szCs w:val="18"/>
        </w:rPr>
      </w:pPr>
    </w:p>
    <w:p w14:paraId="36FA8869" w14:textId="45F5E91D" w:rsidR="001161FE" w:rsidRPr="00A11D31" w:rsidRDefault="001161FE" w:rsidP="005B5AF6">
      <w:pPr>
        <w:spacing w:after="0" w:line="240" w:lineRule="auto"/>
        <w:rPr>
          <w:b/>
          <w:bCs/>
          <w:sz w:val="18"/>
          <w:szCs w:val="18"/>
        </w:rPr>
      </w:pPr>
      <w:r w:rsidRPr="00A11D31">
        <w:rPr>
          <w:b/>
          <w:bCs/>
          <w:sz w:val="18"/>
          <w:szCs w:val="18"/>
        </w:rPr>
        <w:t>OWNER OF PROPERTY:</w:t>
      </w:r>
    </w:p>
    <w:p w14:paraId="4C79C834" w14:textId="77777777" w:rsidR="00F12CB0" w:rsidRPr="00A11D31" w:rsidRDefault="00F12CB0" w:rsidP="005B5AF6">
      <w:pPr>
        <w:spacing w:after="0" w:line="240" w:lineRule="auto"/>
        <w:rPr>
          <w:b/>
          <w:bCs/>
          <w:sz w:val="18"/>
          <w:szCs w:val="18"/>
        </w:rPr>
      </w:pPr>
    </w:p>
    <w:p w14:paraId="6902E06D" w14:textId="65613F66" w:rsidR="00A80690" w:rsidRPr="00A11D31" w:rsidRDefault="00E12A5B" w:rsidP="005B5AF6">
      <w:pPr>
        <w:spacing w:after="0" w:line="240" w:lineRule="auto"/>
        <w:rPr>
          <w:sz w:val="18"/>
          <w:szCs w:val="18"/>
        </w:rPr>
      </w:pPr>
      <w:r w:rsidRPr="00A11D31">
        <w:rPr>
          <w:sz w:val="18"/>
          <w:szCs w:val="18"/>
        </w:rPr>
        <w:t>Name: _</w:t>
      </w:r>
      <w:r w:rsidR="001161FE" w:rsidRPr="00A11D31">
        <w:rPr>
          <w:sz w:val="18"/>
          <w:szCs w:val="18"/>
        </w:rPr>
        <w:t>_______________________________________________________________________</w:t>
      </w:r>
      <w:r w:rsidRPr="00A11D31">
        <w:rPr>
          <w:sz w:val="18"/>
          <w:szCs w:val="18"/>
        </w:rPr>
        <w:t>____________________</w:t>
      </w:r>
      <w:r w:rsidR="008437FA" w:rsidRPr="00A11D31">
        <w:rPr>
          <w:sz w:val="18"/>
          <w:szCs w:val="18"/>
        </w:rPr>
        <w:t>_</w:t>
      </w:r>
      <w:r w:rsidR="00762A65">
        <w:rPr>
          <w:sz w:val="18"/>
          <w:szCs w:val="18"/>
        </w:rPr>
        <w:t>___________</w:t>
      </w:r>
    </w:p>
    <w:p w14:paraId="64FE6532" w14:textId="6F415806" w:rsidR="00F12CB0" w:rsidRPr="00A11D31" w:rsidRDefault="00F12CB0" w:rsidP="005B5AF6">
      <w:pPr>
        <w:spacing w:after="0" w:line="240" w:lineRule="auto"/>
        <w:rPr>
          <w:sz w:val="18"/>
          <w:szCs w:val="18"/>
        </w:rPr>
      </w:pPr>
    </w:p>
    <w:p w14:paraId="694CB973" w14:textId="0D098E6F" w:rsidR="001161FE" w:rsidRPr="00A11D31" w:rsidRDefault="00F12CB0" w:rsidP="005B5AF6">
      <w:pPr>
        <w:spacing w:after="0" w:line="240" w:lineRule="auto"/>
        <w:rPr>
          <w:sz w:val="18"/>
          <w:szCs w:val="18"/>
        </w:rPr>
      </w:pPr>
      <w:r w:rsidRPr="00A11D31">
        <w:rPr>
          <w:sz w:val="18"/>
          <w:szCs w:val="18"/>
        </w:rPr>
        <w:t>Address: _</w:t>
      </w:r>
      <w:r w:rsidR="001161FE" w:rsidRPr="00A11D31">
        <w:rPr>
          <w:sz w:val="18"/>
          <w:szCs w:val="18"/>
        </w:rPr>
        <w:t>_______________________________</w:t>
      </w:r>
      <w:r w:rsidRPr="00A11D31">
        <w:rPr>
          <w:sz w:val="18"/>
          <w:szCs w:val="18"/>
        </w:rPr>
        <w:t>_____</w:t>
      </w:r>
      <w:r w:rsidR="00F329E2" w:rsidRPr="00A11D31">
        <w:rPr>
          <w:sz w:val="18"/>
          <w:szCs w:val="18"/>
        </w:rPr>
        <w:t>____</w:t>
      </w:r>
      <w:r w:rsidR="00762A65">
        <w:rPr>
          <w:sz w:val="18"/>
          <w:szCs w:val="18"/>
        </w:rPr>
        <w:t>_________</w:t>
      </w:r>
      <w:r w:rsidR="006B776F">
        <w:rPr>
          <w:sz w:val="18"/>
          <w:szCs w:val="18"/>
        </w:rPr>
        <w:t>____</w:t>
      </w:r>
      <w:r w:rsidR="00F329E2" w:rsidRPr="00A11D31">
        <w:rPr>
          <w:sz w:val="18"/>
          <w:szCs w:val="18"/>
        </w:rPr>
        <w:t xml:space="preserve">        </w:t>
      </w:r>
      <w:r w:rsidR="001161FE" w:rsidRPr="00A11D31">
        <w:rPr>
          <w:sz w:val="18"/>
          <w:szCs w:val="18"/>
        </w:rPr>
        <w:t xml:space="preserve">Phone </w:t>
      </w:r>
      <w:r w:rsidRPr="00A11D31">
        <w:rPr>
          <w:sz w:val="18"/>
          <w:szCs w:val="18"/>
        </w:rPr>
        <w:t>Number: _</w:t>
      </w:r>
      <w:r w:rsidR="001161FE" w:rsidRPr="00A11D31">
        <w:rPr>
          <w:sz w:val="18"/>
          <w:szCs w:val="18"/>
        </w:rPr>
        <w:t>_____________________</w:t>
      </w:r>
      <w:r w:rsidR="00F329E2" w:rsidRPr="00A11D31">
        <w:rPr>
          <w:sz w:val="18"/>
          <w:szCs w:val="18"/>
        </w:rPr>
        <w:t>_______</w:t>
      </w:r>
      <w:r w:rsidR="006B776F">
        <w:rPr>
          <w:sz w:val="18"/>
          <w:szCs w:val="18"/>
        </w:rPr>
        <w:t>__</w:t>
      </w:r>
      <w:r w:rsidR="00F329E2" w:rsidRPr="00A11D31">
        <w:rPr>
          <w:sz w:val="18"/>
          <w:szCs w:val="18"/>
        </w:rPr>
        <w:t>_</w:t>
      </w:r>
    </w:p>
    <w:p w14:paraId="5DACA049" w14:textId="77777777" w:rsidR="00F12CB0" w:rsidRPr="00A11D31" w:rsidRDefault="00F12CB0" w:rsidP="005B5AF6">
      <w:pPr>
        <w:spacing w:after="0" w:line="240" w:lineRule="auto"/>
        <w:rPr>
          <w:sz w:val="18"/>
          <w:szCs w:val="18"/>
        </w:rPr>
      </w:pPr>
    </w:p>
    <w:p w14:paraId="1B1F2949" w14:textId="77777777" w:rsidR="001161FE" w:rsidRPr="00A11D31" w:rsidRDefault="001161FE" w:rsidP="005B5AF6">
      <w:pPr>
        <w:spacing w:after="0" w:line="240" w:lineRule="auto"/>
        <w:rPr>
          <w:b/>
          <w:bCs/>
          <w:sz w:val="18"/>
          <w:szCs w:val="18"/>
        </w:rPr>
      </w:pPr>
      <w:r w:rsidRPr="00A11D31">
        <w:rPr>
          <w:b/>
          <w:bCs/>
          <w:sz w:val="18"/>
          <w:szCs w:val="18"/>
        </w:rPr>
        <w:t>INDICATE USE OF STRUCTURE:</w:t>
      </w:r>
    </w:p>
    <w:p w14:paraId="0CBE1CCA" w14:textId="77777777" w:rsidR="00A53BAE" w:rsidRPr="00A11D31" w:rsidRDefault="00A53BAE" w:rsidP="005B5AF6">
      <w:pPr>
        <w:spacing w:after="0" w:line="240" w:lineRule="auto"/>
        <w:rPr>
          <w:b/>
          <w:bCs/>
          <w:sz w:val="18"/>
          <w:szCs w:val="18"/>
        </w:rPr>
      </w:pPr>
    </w:p>
    <w:p w14:paraId="3B3F10F1" w14:textId="3763F55E" w:rsidR="004154A6" w:rsidRPr="00A11D31" w:rsidRDefault="001161FE" w:rsidP="005B5AF6">
      <w:pPr>
        <w:spacing w:after="0" w:line="240" w:lineRule="auto"/>
        <w:rPr>
          <w:sz w:val="18"/>
          <w:szCs w:val="18"/>
        </w:rPr>
      </w:pPr>
      <w:r w:rsidRPr="00A11D31">
        <w:rPr>
          <w:sz w:val="18"/>
          <w:szCs w:val="18"/>
        </w:rPr>
        <w:t>___</w:t>
      </w:r>
      <w:r w:rsidR="006B776F">
        <w:rPr>
          <w:sz w:val="18"/>
          <w:szCs w:val="18"/>
        </w:rPr>
        <w:t>_</w:t>
      </w:r>
      <w:r w:rsidRPr="00A11D31">
        <w:rPr>
          <w:sz w:val="18"/>
          <w:szCs w:val="18"/>
        </w:rPr>
        <w:t>_</w:t>
      </w:r>
      <w:r w:rsidR="006B776F">
        <w:rPr>
          <w:sz w:val="18"/>
          <w:szCs w:val="18"/>
        </w:rPr>
        <w:t>__</w:t>
      </w:r>
      <w:r w:rsidRPr="00A11D31">
        <w:rPr>
          <w:sz w:val="18"/>
          <w:szCs w:val="18"/>
        </w:rPr>
        <w:t>Residential</w:t>
      </w:r>
      <w:r w:rsidR="003B5140">
        <w:rPr>
          <w:sz w:val="18"/>
          <w:szCs w:val="18"/>
        </w:rPr>
        <w:t xml:space="preserve">      </w:t>
      </w:r>
      <w:r w:rsidRPr="00A11D31">
        <w:rPr>
          <w:sz w:val="18"/>
          <w:szCs w:val="18"/>
        </w:rPr>
        <w:t>__</w:t>
      </w:r>
      <w:r w:rsidR="006B776F">
        <w:rPr>
          <w:sz w:val="18"/>
          <w:szCs w:val="18"/>
        </w:rPr>
        <w:t>___</w:t>
      </w:r>
      <w:r w:rsidRPr="00A11D31">
        <w:rPr>
          <w:sz w:val="18"/>
          <w:szCs w:val="18"/>
        </w:rPr>
        <w:t>__</w:t>
      </w:r>
      <w:r w:rsidR="003B5140" w:rsidRPr="00A11D31">
        <w:rPr>
          <w:sz w:val="18"/>
          <w:szCs w:val="18"/>
        </w:rPr>
        <w:t>Commercial</w:t>
      </w:r>
      <w:r w:rsidR="00313EF4">
        <w:rPr>
          <w:sz w:val="18"/>
          <w:szCs w:val="18"/>
        </w:rPr>
        <w:t xml:space="preserve">      </w:t>
      </w:r>
      <w:r w:rsidR="003B5140">
        <w:rPr>
          <w:sz w:val="18"/>
          <w:szCs w:val="18"/>
        </w:rPr>
        <w:t>________</w:t>
      </w:r>
      <w:r w:rsidR="005E7F68" w:rsidRPr="00A11D31">
        <w:rPr>
          <w:sz w:val="18"/>
          <w:szCs w:val="18"/>
        </w:rPr>
        <w:t>M</w:t>
      </w:r>
      <w:r w:rsidR="00A53BAE" w:rsidRPr="00A11D31">
        <w:rPr>
          <w:sz w:val="18"/>
          <w:szCs w:val="18"/>
        </w:rPr>
        <w:t>ulti-Family</w:t>
      </w:r>
      <w:r w:rsidR="000F3678" w:rsidRPr="00A11D31">
        <w:rPr>
          <w:sz w:val="18"/>
          <w:szCs w:val="18"/>
        </w:rPr>
        <w:t xml:space="preserve"> </w:t>
      </w:r>
      <w:r w:rsidR="005E7F68" w:rsidRPr="00A11D31">
        <w:rPr>
          <w:sz w:val="18"/>
          <w:szCs w:val="18"/>
        </w:rPr>
        <w:t xml:space="preserve">  </w:t>
      </w:r>
      <w:r w:rsidR="000E7E91">
        <w:rPr>
          <w:sz w:val="18"/>
          <w:szCs w:val="18"/>
        </w:rPr>
        <w:t xml:space="preserve">  </w:t>
      </w:r>
      <w:r w:rsidR="008437FA" w:rsidRPr="00A11D31">
        <w:rPr>
          <w:sz w:val="18"/>
          <w:szCs w:val="18"/>
        </w:rPr>
        <w:t>Other</w:t>
      </w:r>
      <w:r w:rsidR="003B5140">
        <w:rPr>
          <w:sz w:val="18"/>
          <w:szCs w:val="18"/>
        </w:rPr>
        <w:t xml:space="preserve">: </w:t>
      </w:r>
      <w:r w:rsidR="000E7E91">
        <w:rPr>
          <w:sz w:val="18"/>
          <w:szCs w:val="18"/>
        </w:rPr>
        <w:t xml:space="preserve"> </w:t>
      </w:r>
      <w:r w:rsidR="003B5140" w:rsidRPr="00A11D31">
        <w:rPr>
          <w:sz w:val="18"/>
          <w:szCs w:val="18"/>
        </w:rPr>
        <w:t>Spe</w:t>
      </w:r>
      <w:r w:rsidR="003B5140">
        <w:rPr>
          <w:sz w:val="18"/>
          <w:szCs w:val="18"/>
        </w:rPr>
        <w:t>cify</w:t>
      </w:r>
      <w:r w:rsidRPr="00A11D31">
        <w:rPr>
          <w:sz w:val="18"/>
          <w:szCs w:val="18"/>
        </w:rPr>
        <w:t>___________</w:t>
      </w:r>
      <w:r w:rsidR="003B5140">
        <w:rPr>
          <w:sz w:val="18"/>
          <w:szCs w:val="18"/>
        </w:rPr>
        <w:t>_____________________________</w:t>
      </w:r>
      <w:r w:rsidR="00206690" w:rsidRPr="00A11D31">
        <w:rPr>
          <w:sz w:val="18"/>
          <w:szCs w:val="18"/>
        </w:rPr>
        <w:br/>
      </w:r>
      <w:r w:rsidR="00CA2370" w:rsidRPr="00A11D31">
        <w:rPr>
          <w:sz w:val="18"/>
          <w:szCs w:val="18"/>
        </w:rPr>
        <w:br/>
      </w:r>
      <w:r w:rsidRPr="00A11D31">
        <w:rPr>
          <w:b/>
          <w:bCs/>
          <w:sz w:val="18"/>
          <w:szCs w:val="18"/>
        </w:rPr>
        <w:t>ESTIMATE</w:t>
      </w:r>
      <w:r w:rsidR="002F0118">
        <w:rPr>
          <w:b/>
          <w:bCs/>
          <w:sz w:val="18"/>
          <w:szCs w:val="18"/>
        </w:rPr>
        <w:t>D</w:t>
      </w:r>
      <w:r w:rsidRPr="00A11D31">
        <w:rPr>
          <w:b/>
          <w:bCs/>
          <w:sz w:val="18"/>
          <w:szCs w:val="18"/>
        </w:rPr>
        <w:t xml:space="preserve"> COST OF </w:t>
      </w:r>
      <w:r w:rsidR="00A66D45" w:rsidRPr="00A11D31">
        <w:rPr>
          <w:b/>
          <w:bCs/>
          <w:sz w:val="18"/>
          <w:szCs w:val="18"/>
        </w:rPr>
        <w:t>WORK:</w:t>
      </w:r>
      <w:r w:rsidR="00A66D45" w:rsidRPr="00A11D31">
        <w:rPr>
          <w:sz w:val="18"/>
          <w:szCs w:val="18"/>
        </w:rPr>
        <w:t xml:space="preserve"> </w:t>
      </w:r>
      <w:r w:rsidR="003B5140">
        <w:rPr>
          <w:sz w:val="18"/>
          <w:szCs w:val="18"/>
        </w:rPr>
        <w:t>___________________________________</w:t>
      </w:r>
    </w:p>
    <w:p w14:paraId="42EBE41F" w14:textId="77777777" w:rsidR="004154A6" w:rsidRPr="00A11D31" w:rsidRDefault="004154A6" w:rsidP="005B5AF6">
      <w:pPr>
        <w:spacing w:after="0" w:line="240" w:lineRule="auto"/>
        <w:rPr>
          <w:sz w:val="18"/>
          <w:szCs w:val="18"/>
        </w:rPr>
      </w:pPr>
    </w:p>
    <w:p w14:paraId="7C7C7CC6" w14:textId="77777777" w:rsidR="001161FE" w:rsidRPr="00A11D31" w:rsidRDefault="001161FE" w:rsidP="005B5AF6">
      <w:pPr>
        <w:spacing w:after="0" w:line="240" w:lineRule="auto"/>
        <w:rPr>
          <w:b/>
          <w:bCs/>
          <w:sz w:val="18"/>
          <w:szCs w:val="18"/>
        </w:rPr>
      </w:pPr>
      <w:r w:rsidRPr="00A11D31">
        <w:rPr>
          <w:b/>
          <w:bCs/>
          <w:sz w:val="18"/>
          <w:szCs w:val="18"/>
        </w:rPr>
        <w:t>CONTRACTOR RESPONSIBLE FOR THE PERMIT:</w:t>
      </w:r>
    </w:p>
    <w:p w14:paraId="1D490F8A" w14:textId="77777777" w:rsidR="005407E3" w:rsidRPr="00A11D31" w:rsidRDefault="005407E3" w:rsidP="005B5AF6">
      <w:pPr>
        <w:spacing w:after="0" w:line="240" w:lineRule="auto"/>
        <w:rPr>
          <w:b/>
          <w:bCs/>
          <w:sz w:val="18"/>
          <w:szCs w:val="18"/>
        </w:rPr>
      </w:pPr>
    </w:p>
    <w:p w14:paraId="7E002A76" w14:textId="1FE0D4A4" w:rsidR="001161FE" w:rsidRPr="00A11D31" w:rsidRDefault="00E12A5B" w:rsidP="005B5AF6">
      <w:pPr>
        <w:spacing w:after="0" w:line="240" w:lineRule="auto"/>
        <w:rPr>
          <w:sz w:val="18"/>
          <w:szCs w:val="18"/>
        </w:rPr>
      </w:pPr>
      <w:r w:rsidRPr="00A11D31">
        <w:rPr>
          <w:sz w:val="18"/>
          <w:szCs w:val="18"/>
        </w:rPr>
        <w:t>Name: _</w:t>
      </w:r>
      <w:r w:rsidR="001161FE" w:rsidRPr="00A11D31">
        <w:rPr>
          <w:sz w:val="18"/>
          <w:szCs w:val="18"/>
        </w:rPr>
        <w:t>___________________________________________________</w:t>
      </w:r>
    </w:p>
    <w:p w14:paraId="594CEEBE" w14:textId="68A0A53C" w:rsidR="005407E3" w:rsidRPr="00A11D31" w:rsidRDefault="005407E3" w:rsidP="005B5AF6">
      <w:pPr>
        <w:spacing w:after="0" w:line="240" w:lineRule="auto"/>
        <w:rPr>
          <w:sz w:val="18"/>
          <w:szCs w:val="18"/>
        </w:rPr>
      </w:pPr>
    </w:p>
    <w:p w14:paraId="3C1D2C31" w14:textId="40DC511D" w:rsidR="001161FE" w:rsidRPr="00A11D31" w:rsidRDefault="00E12A5B" w:rsidP="005B5AF6">
      <w:pPr>
        <w:spacing w:after="0" w:line="240" w:lineRule="auto"/>
        <w:rPr>
          <w:b/>
          <w:bCs/>
          <w:sz w:val="18"/>
          <w:szCs w:val="18"/>
        </w:rPr>
      </w:pPr>
      <w:r w:rsidRPr="00A11D31">
        <w:rPr>
          <w:sz w:val="18"/>
          <w:szCs w:val="18"/>
        </w:rPr>
        <w:t>Address: _</w:t>
      </w:r>
      <w:r w:rsidR="001161FE" w:rsidRPr="00A11D31">
        <w:rPr>
          <w:sz w:val="18"/>
          <w:szCs w:val="18"/>
        </w:rPr>
        <w:t>________________________________</w:t>
      </w:r>
      <w:r w:rsidR="008437FA" w:rsidRPr="00A11D31">
        <w:rPr>
          <w:sz w:val="18"/>
          <w:szCs w:val="18"/>
        </w:rPr>
        <w:t>_________________</w:t>
      </w:r>
      <w:proofErr w:type="gramStart"/>
      <w:r w:rsidR="000E7E91" w:rsidRPr="00A11D31">
        <w:rPr>
          <w:sz w:val="18"/>
          <w:szCs w:val="18"/>
        </w:rPr>
        <w:tab/>
        <w:t xml:space="preserve"> </w:t>
      </w:r>
      <w:r w:rsidR="000E7E91">
        <w:rPr>
          <w:sz w:val="18"/>
          <w:szCs w:val="18"/>
        </w:rPr>
        <w:t xml:space="preserve"> </w:t>
      </w:r>
      <w:r w:rsidR="000E7E91" w:rsidRPr="00A11D31">
        <w:rPr>
          <w:sz w:val="18"/>
          <w:szCs w:val="18"/>
        </w:rPr>
        <w:t>Phone</w:t>
      </w:r>
      <w:proofErr w:type="gramEnd"/>
      <w:r w:rsidR="001161FE" w:rsidRPr="00A11D31">
        <w:rPr>
          <w:sz w:val="18"/>
          <w:szCs w:val="18"/>
        </w:rPr>
        <w:t xml:space="preserve"> </w:t>
      </w:r>
      <w:r w:rsidR="008437FA" w:rsidRPr="00A11D31">
        <w:rPr>
          <w:sz w:val="18"/>
          <w:szCs w:val="18"/>
        </w:rPr>
        <w:t>Number: _</w:t>
      </w:r>
      <w:r w:rsidR="001161FE" w:rsidRPr="00A11D31">
        <w:rPr>
          <w:sz w:val="18"/>
          <w:szCs w:val="18"/>
        </w:rPr>
        <w:t>__________________</w:t>
      </w:r>
      <w:r w:rsidR="00A66D45" w:rsidRPr="00A11D31">
        <w:rPr>
          <w:sz w:val="18"/>
          <w:szCs w:val="18"/>
        </w:rPr>
        <w:t>______</w:t>
      </w:r>
      <w:r w:rsidR="000E7E91">
        <w:rPr>
          <w:sz w:val="18"/>
          <w:szCs w:val="18"/>
        </w:rPr>
        <w:t>_____</w:t>
      </w:r>
      <w:r w:rsidR="00A66D45" w:rsidRPr="00A11D31">
        <w:rPr>
          <w:sz w:val="18"/>
          <w:szCs w:val="18"/>
        </w:rPr>
        <w:t>__</w:t>
      </w:r>
      <w:r w:rsidR="00206690" w:rsidRPr="00A11D31">
        <w:rPr>
          <w:sz w:val="18"/>
          <w:szCs w:val="18"/>
        </w:rPr>
        <w:br/>
      </w:r>
      <w:r w:rsidR="001161FE" w:rsidRPr="00A11D31">
        <w:rPr>
          <w:sz w:val="18"/>
          <w:szCs w:val="18"/>
        </w:rPr>
        <w:br/>
      </w:r>
      <w:r w:rsidR="001161FE" w:rsidRPr="00A11D31">
        <w:rPr>
          <w:b/>
          <w:bCs/>
          <w:sz w:val="18"/>
          <w:szCs w:val="18"/>
        </w:rPr>
        <w:t>ELECTRIC</w:t>
      </w:r>
      <w:r w:rsidR="00BA7888">
        <w:rPr>
          <w:b/>
          <w:bCs/>
          <w:sz w:val="18"/>
          <w:szCs w:val="18"/>
        </w:rPr>
        <w:t xml:space="preserve"> COMPANY</w:t>
      </w:r>
      <w:r w:rsidR="001161FE" w:rsidRPr="00A11D31">
        <w:rPr>
          <w:b/>
          <w:bCs/>
          <w:sz w:val="18"/>
          <w:szCs w:val="18"/>
        </w:rPr>
        <w:t>:</w:t>
      </w:r>
    </w:p>
    <w:p w14:paraId="381CC6CD" w14:textId="77777777" w:rsidR="00B9710A" w:rsidRPr="00A11D31" w:rsidRDefault="00B9710A" w:rsidP="005B5AF6">
      <w:pPr>
        <w:spacing w:after="0" w:line="240" w:lineRule="auto"/>
        <w:rPr>
          <w:sz w:val="18"/>
          <w:szCs w:val="18"/>
        </w:rPr>
      </w:pPr>
    </w:p>
    <w:p w14:paraId="6DD077D1" w14:textId="59582833" w:rsidR="001161FE" w:rsidRPr="00A11D31" w:rsidRDefault="001161FE" w:rsidP="005B5AF6">
      <w:pPr>
        <w:spacing w:after="0" w:line="240" w:lineRule="auto"/>
        <w:rPr>
          <w:sz w:val="18"/>
          <w:szCs w:val="18"/>
        </w:rPr>
      </w:pPr>
      <w:r w:rsidRPr="00A11D31">
        <w:rPr>
          <w:sz w:val="18"/>
          <w:szCs w:val="18"/>
        </w:rPr>
        <w:t xml:space="preserve">Electric </w:t>
      </w:r>
      <w:r w:rsidR="00BA7888" w:rsidRPr="00A11D31">
        <w:rPr>
          <w:sz w:val="18"/>
          <w:szCs w:val="18"/>
        </w:rPr>
        <w:t>Company:</w:t>
      </w:r>
      <w:r w:rsidR="00BA7888">
        <w:rPr>
          <w:sz w:val="18"/>
          <w:szCs w:val="18"/>
        </w:rPr>
        <w:t xml:space="preserve"> </w:t>
      </w:r>
      <w:r w:rsidRPr="00A11D31">
        <w:rPr>
          <w:sz w:val="18"/>
          <w:szCs w:val="18"/>
        </w:rPr>
        <w:t>__</w:t>
      </w:r>
      <w:r w:rsidR="000E7E91">
        <w:rPr>
          <w:sz w:val="18"/>
          <w:szCs w:val="18"/>
        </w:rPr>
        <w:t>___</w:t>
      </w:r>
      <w:r w:rsidRPr="00A11D31">
        <w:rPr>
          <w:sz w:val="18"/>
          <w:szCs w:val="18"/>
        </w:rPr>
        <w:t>__DUKE ENERGY</w:t>
      </w:r>
      <w:r w:rsidR="000E7E91">
        <w:rPr>
          <w:sz w:val="18"/>
          <w:szCs w:val="18"/>
        </w:rPr>
        <w:t xml:space="preserve">     </w:t>
      </w:r>
      <w:r w:rsidRPr="00A11D31">
        <w:rPr>
          <w:sz w:val="18"/>
          <w:szCs w:val="18"/>
        </w:rPr>
        <w:t>__</w:t>
      </w:r>
      <w:r w:rsidR="000E7E91">
        <w:rPr>
          <w:sz w:val="18"/>
          <w:szCs w:val="18"/>
        </w:rPr>
        <w:t>___</w:t>
      </w:r>
      <w:r w:rsidRPr="00A11D31">
        <w:rPr>
          <w:sz w:val="18"/>
          <w:szCs w:val="18"/>
        </w:rPr>
        <w:t>___REMC</w:t>
      </w:r>
    </w:p>
    <w:p w14:paraId="78778E44" w14:textId="441B1E76" w:rsidR="00B9710A" w:rsidRPr="00A11D31" w:rsidRDefault="00B9710A" w:rsidP="005B5AF6">
      <w:pPr>
        <w:spacing w:after="0" w:line="240" w:lineRule="auto"/>
        <w:rPr>
          <w:sz w:val="18"/>
          <w:szCs w:val="18"/>
        </w:rPr>
      </w:pPr>
    </w:p>
    <w:p w14:paraId="59273953" w14:textId="4B608611" w:rsidR="00BA7888" w:rsidRDefault="00BA7888" w:rsidP="005B5AF6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TYPE OF ELECTRICAL WORK</w:t>
      </w:r>
      <w:r w:rsidRPr="00A11D31">
        <w:rPr>
          <w:sz w:val="18"/>
          <w:szCs w:val="18"/>
        </w:rPr>
        <w:t xml:space="preserve">: </w:t>
      </w:r>
      <w:r w:rsidR="001161FE" w:rsidRPr="00A11D31">
        <w:rPr>
          <w:sz w:val="18"/>
          <w:szCs w:val="18"/>
        </w:rPr>
        <w:t>_</w:t>
      </w:r>
      <w:r w:rsidR="000E7E91">
        <w:rPr>
          <w:sz w:val="18"/>
          <w:szCs w:val="18"/>
        </w:rPr>
        <w:t>__</w:t>
      </w:r>
      <w:r>
        <w:rPr>
          <w:sz w:val="18"/>
          <w:szCs w:val="18"/>
        </w:rPr>
        <w:t>______</w:t>
      </w:r>
      <w:r w:rsidR="001161FE" w:rsidRPr="00A11D31">
        <w:rPr>
          <w:sz w:val="18"/>
          <w:szCs w:val="18"/>
        </w:rPr>
        <w:t>_</w:t>
      </w:r>
      <w:r w:rsidR="003B5140">
        <w:rPr>
          <w:sz w:val="18"/>
          <w:szCs w:val="18"/>
        </w:rPr>
        <w:t>_</w:t>
      </w:r>
      <w:r w:rsidR="001161FE" w:rsidRPr="00A11D31">
        <w:rPr>
          <w:sz w:val="18"/>
          <w:szCs w:val="18"/>
        </w:rPr>
        <w:t xml:space="preserve">_Alteration/Remodeling  </w:t>
      </w:r>
      <w:r w:rsidR="000E7E9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0E7E91">
        <w:rPr>
          <w:sz w:val="18"/>
          <w:szCs w:val="18"/>
        </w:rPr>
        <w:t xml:space="preserve">  ___</w:t>
      </w:r>
      <w:r w:rsidR="003B5140">
        <w:rPr>
          <w:sz w:val="18"/>
          <w:szCs w:val="18"/>
        </w:rPr>
        <w:t>_</w:t>
      </w:r>
      <w:r>
        <w:rPr>
          <w:sz w:val="18"/>
          <w:szCs w:val="18"/>
        </w:rPr>
        <w:t>____</w:t>
      </w:r>
      <w:r w:rsidR="001161FE" w:rsidRPr="00A11D31">
        <w:rPr>
          <w:sz w:val="18"/>
          <w:szCs w:val="18"/>
        </w:rPr>
        <w:t>____Meter Upgrade</w:t>
      </w:r>
      <w:r w:rsidR="00965F98">
        <w:rPr>
          <w:sz w:val="18"/>
          <w:szCs w:val="18"/>
        </w:rPr>
        <w:t xml:space="preserve">    </w:t>
      </w:r>
    </w:p>
    <w:p w14:paraId="315279DA" w14:textId="77777777" w:rsidR="00BA7888" w:rsidRDefault="00BA7888" w:rsidP="005B5AF6">
      <w:pPr>
        <w:spacing w:after="0" w:line="240" w:lineRule="auto"/>
        <w:rPr>
          <w:sz w:val="18"/>
          <w:szCs w:val="18"/>
        </w:rPr>
      </w:pPr>
    </w:p>
    <w:p w14:paraId="16AC301F" w14:textId="7A614AD5" w:rsidR="00CA2370" w:rsidRPr="00A11D31" w:rsidRDefault="00965F98" w:rsidP="005B5AF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A11D31">
        <w:rPr>
          <w:sz w:val="18"/>
          <w:szCs w:val="18"/>
        </w:rPr>
        <w:t>_</w:t>
      </w:r>
      <w:r w:rsidR="00BA7888">
        <w:rPr>
          <w:sz w:val="18"/>
          <w:szCs w:val="18"/>
        </w:rPr>
        <w:t>____</w:t>
      </w:r>
      <w:r w:rsidRPr="00A11D31">
        <w:rPr>
          <w:sz w:val="18"/>
          <w:szCs w:val="18"/>
        </w:rPr>
        <w:t>_</w:t>
      </w:r>
      <w:r>
        <w:rPr>
          <w:sz w:val="18"/>
          <w:szCs w:val="18"/>
        </w:rPr>
        <w:t>___</w:t>
      </w:r>
      <w:r w:rsidRPr="00A11D31">
        <w:rPr>
          <w:sz w:val="18"/>
          <w:szCs w:val="18"/>
        </w:rPr>
        <w:t xml:space="preserve">__Upgrade of </w:t>
      </w:r>
      <w:r w:rsidR="00BA7888" w:rsidRPr="00A11D31">
        <w:rPr>
          <w:sz w:val="18"/>
          <w:szCs w:val="18"/>
        </w:rPr>
        <w:t>Service</w:t>
      </w:r>
      <w:r w:rsidR="00BA7888">
        <w:rPr>
          <w:sz w:val="18"/>
          <w:szCs w:val="18"/>
        </w:rPr>
        <w:t xml:space="preserve"> (complete </w:t>
      </w:r>
      <w:r>
        <w:rPr>
          <w:sz w:val="18"/>
          <w:szCs w:val="18"/>
        </w:rPr>
        <w:t>page 2</w:t>
      </w:r>
      <w:r w:rsidR="00BA7888">
        <w:rPr>
          <w:sz w:val="18"/>
          <w:szCs w:val="18"/>
        </w:rPr>
        <w:t xml:space="preserve"> of </w:t>
      </w:r>
      <w:proofErr w:type="gramStart"/>
      <w:r w:rsidR="00BA7888">
        <w:rPr>
          <w:sz w:val="18"/>
          <w:szCs w:val="18"/>
        </w:rPr>
        <w:t>application)</w:t>
      </w:r>
      <w:r w:rsidR="00BA7888" w:rsidRPr="00A11D3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 </w:t>
      </w:r>
      <w:r w:rsidRPr="00A11D31">
        <w:rPr>
          <w:sz w:val="18"/>
          <w:szCs w:val="18"/>
        </w:rPr>
        <w:t xml:space="preserve"> </w:t>
      </w:r>
      <w:r w:rsidR="00206690" w:rsidRPr="00A11D31">
        <w:rPr>
          <w:sz w:val="18"/>
          <w:szCs w:val="18"/>
        </w:rPr>
        <w:t>Other</w:t>
      </w:r>
      <w:r w:rsidR="000E7E91">
        <w:rPr>
          <w:sz w:val="18"/>
          <w:szCs w:val="18"/>
        </w:rPr>
        <w:t>:</w:t>
      </w:r>
      <w:r w:rsidR="00206690" w:rsidRPr="00A11D31">
        <w:rPr>
          <w:sz w:val="18"/>
          <w:szCs w:val="18"/>
        </w:rPr>
        <w:t xml:space="preserve"> </w:t>
      </w:r>
      <w:r w:rsidR="000E7E91">
        <w:rPr>
          <w:sz w:val="18"/>
          <w:szCs w:val="18"/>
        </w:rPr>
        <w:t>S</w:t>
      </w:r>
      <w:r w:rsidR="002E4CC5" w:rsidRPr="00A11D31">
        <w:rPr>
          <w:sz w:val="18"/>
          <w:szCs w:val="18"/>
        </w:rPr>
        <w:t>pecify: _</w:t>
      </w:r>
      <w:r w:rsidR="00206690" w:rsidRPr="00A11D31">
        <w:rPr>
          <w:sz w:val="18"/>
          <w:szCs w:val="18"/>
        </w:rPr>
        <w:t>_____________</w:t>
      </w:r>
      <w:r w:rsidR="00BA7888">
        <w:rPr>
          <w:sz w:val="18"/>
          <w:szCs w:val="18"/>
        </w:rPr>
        <w:t>____</w:t>
      </w:r>
      <w:r w:rsidR="00206690" w:rsidRPr="00A11D31">
        <w:rPr>
          <w:sz w:val="18"/>
          <w:szCs w:val="18"/>
        </w:rPr>
        <w:t>______</w:t>
      </w:r>
      <w:r w:rsidR="00BA7888">
        <w:rPr>
          <w:sz w:val="18"/>
          <w:szCs w:val="18"/>
        </w:rPr>
        <w:t>__</w:t>
      </w:r>
      <w:r w:rsidR="00206690" w:rsidRPr="00A11D31">
        <w:rPr>
          <w:sz w:val="18"/>
          <w:szCs w:val="18"/>
        </w:rPr>
        <w:t>________</w:t>
      </w:r>
      <w:r w:rsidR="00BA7888">
        <w:rPr>
          <w:sz w:val="18"/>
          <w:szCs w:val="18"/>
        </w:rPr>
        <w:t>__</w:t>
      </w:r>
      <w:r w:rsidR="00206690" w:rsidRPr="00A11D31">
        <w:rPr>
          <w:sz w:val="18"/>
          <w:szCs w:val="18"/>
        </w:rPr>
        <w:t>______</w:t>
      </w:r>
    </w:p>
    <w:p w14:paraId="403768D5" w14:textId="77777777" w:rsidR="002E4CC5" w:rsidRPr="00A11D31" w:rsidRDefault="002E4CC5" w:rsidP="005B5AF6">
      <w:pPr>
        <w:spacing w:after="0" w:line="240" w:lineRule="auto"/>
        <w:rPr>
          <w:sz w:val="18"/>
          <w:szCs w:val="18"/>
        </w:rPr>
      </w:pPr>
    </w:p>
    <w:p w14:paraId="75D46A5F" w14:textId="77777777" w:rsidR="00656792" w:rsidRDefault="00CA2370" w:rsidP="005B5AF6">
      <w:pPr>
        <w:spacing w:after="0" w:line="240" w:lineRule="auto"/>
        <w:rPr>
          <w:b/>
          <w:bCs/>
          <w:sz w:val="18"/>
          <w:szCs w:val="18"/>
        </w:rPr>
      </w:pPr>
      <w:r w:rsidRPr="00A11D31">
        <w:rPr>
          <w:b/>
          <w:bCs/>
          <w:sz w:val="18"/>
          <w:szCs w:val="18"/>
        </w:rPr>
        <w:t>TYPE OF SYSTEM:</w:t>
      </w:r>
    </w:p>
    <w:p w14:paraId="00A26024" w14:textId="528E3E20" w:rsidR="00CA2370" w:rsidRDefault="00CA2370" w:rsidP="005B5AF6">
      <w:pPr>
        <w:spacing w:after="0" w:line="240" w:lineRule="auto"/>
        <w:rPr>
          <w:sz w:val="18"/>
          <w:szCs w:val="18"/>
        </w:rPr>
      </w:pPr>
      <w:r w:rsidRPr="00A11D31">
        <w:rPr>
          <w:b/>
          <w:bCs/>
          <w:sz w:val="18"/>
          <w:szCs w:val="18"/>
        </w:rPr>
        <w:br/>
      </w:r>
      <w:r w:rsidR="003B5140">
        <w:rPr>
          <w:sz w:val="18"/>
          <w:szCs w:val="18"/>
        </w:rPr>
        <w:t>____</w:t>
      </w:r>
      <w:r w:rsidRPr="00A11D31">
        <w:rPr>
          <w:sz w:val="18"/>
          <w:szCs w:val="18"/>
        </w:rPr>
        <w:t xml:space="preserve">____Electrical power distribution </w:t>
      </w:r>
      <w:r w:rsidR="003B5140" w:rsidRPr="00A11D31">
        <w:rPr>
          <w:sz w:val="18"/>
          <w:szCs w:val="18"/>
        </w:rPr>
        <w:t>system: _</w:t>
      </w:r>
      <w:r w:rsidRPr="00A11D31">
        <w:rPr>
          <w:sz w:val="18"/>
          <w:szCs w:val="18"/>
        </w:rPr>
        <w:t>_</w:t>
      </w:r>
      <w:r w:rsidR="00447279">
        <w:rPr>
          <w:sz w:val="18"/>
          <w:szCs w:val="18"/>
        </w:rPr>
        <w:t>____</w:t>
      </w:r>
      <w:r w:rsidRPr="00A11D31">
        <w:rPr>
          <w:sz w:val="18"/>
          <w:szCs w:val="18"/>
        </w:rPr>
        <w:t xml:space="preserve">__ How many </w:t>
      </w:r>
      <w:r w:rsidR="003B5140" w:rsidRPr="00A11D31">
        <w:rPr>
          <w:sz w:val="18"/>
          <w:szCs w:val="18"/>
        </w:rPr>
        <w:t>services? _</w:t>
      </w:r>
      <w:r w:rsidRPr="00A11D31">
        <w:rPr>
          <w:sz w:val="18"/>
          <w:szCs w:val="18"/>
        </w:rPr>
        <w:t>_</w:t>
      </w:r>
      <w:r w:rsidR="003B5140">
        <w:rPr>
          <w:sz w:val="18"/>
          <w:szCs w:val="18"/>
        </w:rPr>
        <w:t>____</w:t>
      </w:r>
      <w:r w:rsidRPr="00A11D31">
        <w:rPr>
          <w:sz w:val="18"/>
          <w:szCs w:val="18"/>
        </w:rPr>
        <w:t>_</w:t>
      </w:r>
      <w:r w:rsidR="003B5140" w:rsidRPr="00A11D31">
        <w:rPr>
          <w:sz w:val="18"/>
          <w:szCs w:val="18"/>
        </w:rPr>
        <w:t>_</w:t>
      </w:r>
      <w:r w:rsidR="006A3A17">
        <w:rPr>
          <w:sz w:val="18"/>
          <w:szCs w:val="18"/>
        </w:rPr>
        <w:t xml:space="preserve"> </w:t>
      </w:r>
      <w:r w:rsidR="003B5140" w:rsidRPr="00A11D31">
        <w:rPr>
          <w:sz w:val="18"/>
          <w:szCs w:val="18"/>
        </w:rPr>
        <w:t>Size</w:t>
      </w:r>
      <w:r w:rsidRPr="00A11D31">
        <w:rPr>
          <w:sz w:val="18"/>
          <w:szCs w:val="18"/>
        </w:rPr>
        <w:t xml:space="preserve"> in </w:t>
      </w:r>
      <w:r w:rsidR="003B5140" w:rsidRPr="00A11D31">
        <w:rPr>
          <w:sz w:val="18"/>
          <w:szCs w:val="18"/>
        </w:rPr>
        <w:t>amps? _</w:t>
      </w:r>
      <w:r w:rsidR="003B5140">
        <w:rPr>
          <w:sz w:val="18"/>
          <w:szCs w:val="18"/>
        </w:rPr>
        <w:t>____</w:t>
      </w:r>
      <w:r w:rsidRPr="00A11D31">
        <w:rPr>
          <w:sz w:val="18"/>
          <w:szCs w:val="18"/>
        </w:rPr>
        <w:t>__</w:t>
      </w:r>
      <w:r w:rsidR="003B5140" w:rsidRPr="00A11D31">
        <w:rPr>
          <w:sz w:val="18"/>
          <w:szCs w:val="18"/>
        </w:rPr>
        <w:t>_ #</w:t>
      </w:r>
      <w:r w:rsidRPr="00A11D31">
        <w:rPr>
          <w:sz w:val="18"/>
          <w:szCs w:val="18"/>
        </w:rPr>
        <w:t xml:space="preserve"> of Circuits</w:t>
      </w:r>
    </w:p>
    <w:p w14:paraId="768E96CB" w14:textId="77777777" w:rsidR="003B5140" w:rsidRPr="003B5140" w:rsidRDefault="003B5140" w:rsidP="005B5AF6">
      <w:pPr>
        <w:spacing w:after="0" w:line="240" w:lineRule="auto"/>
        <w:rPr>
          <w:sz w:val="16"/>
          <w:szCs w:val="16"/>
        </w:rPr>
      </w:pPr>
    </w:p>
    <w:p w14:paraId="51D3E3F6" w14:textId="3E8EE083" w:rsidR="00CA2370" w:rsidRDefault="00CA2370" w:rsidP="005B5AF6">
      <w:pPr>
        <w:spacing w:after="0" w:line="240" w:lineRule="auto"/>
        <w:rPr>
          <w:sz w:val="18"/>
          <w:szCs w:val="18"/>
        </w:rPr>
      </w:pPr>
      <w:r w:rsidRPr="00A11D31">
        <w:rPr>
          <w:sz w:val="18"/>
          <w:szCs w:val="18"/>
        </w:rPr>
        <w:t>__</w:t>
      </w:r>
      <w:r w:rsidR="003B5140">
        <w:rPr>
          <w:sz w:val="18"/>
          <w:szCs w:val="18"/>
        </w:rPr>
        <w:t>__</w:t>
      </w:r>
      <w:r w:rsidRPr="00A11D31">
        <w:rPr>
          <w:sz w:val="18"/>
          <w:szCs w:val="18"/>
        </w:rPr>
        <w:t>_</w:t>
      </w:r>
      <w:r w:rsidR="003B5140">
        <w:rPr>
          <w:sz w:val="18"/>
          <w:szCs w:val="18"/>
        </w:rPr>
        <w:t>__</w:t>
      </w:r>
      <w:r w:rsidRPr="00A11D31">
        <w:rPr>
          <w:sz w:val="18"/>
          <w:szCs w:val="18"/>
        </w:rPr>
        <w:t>_Change of Electrical Service</w:t>
      </w:r>
      <w:proofErr w:type="gramStart"/>
      <w:r w:rsidRPr="00A11D31">
        <w:rPr>
          <w:sz w:val="18"/>
          <w:szCs w:val="18"/>
        </w:rPr>
        <w:t>:  _</w:t>
      </w:r>
      <w:proofErr w:type="gramEnd"/>
      <w:r w:rsidR="003B5140">
        <w:rPr>
          <w:sz w:val="18"/>
          <w:szCs w:val="18"/>
        </w:rPr>
        <w:t>____</w:t>
      </w:r>
      <w:r w:rsidRPr="00A11D31">
        <w:rPr>
          <w:sz w:val="18"/>
          <w:szCs w:val="18"/>
        </w:rPr>
        <w:t>___Amp to Amps      __</w:t>
      </w:r>
      <w:r w:rsidR="003B5140">
        <w:rPr>
          <w:sz w:val="18"/>
          <w:szCs w:val="18"/>
        </w:rPr>
        <w:t>____</w:t>
      </w:r>
      <w:proofErr w:type="gramStart"/>
      <w:r w:rsidRPr="00A11D31">
        <w:rPr>
          <w:sz w:val="18"/>
          <w:szCs w:val="18"/>
        </w:rPr>
        <w:t>__#</w:t>
      </w:r>
      <w:proofErr w:type="gramEnd"/>
      <w:r w:rsidRPr="00A11D31">
        <w:rPr>
          <w:sz w:val="18"/>
          <w:szCs w:val="18"/>
        </w:rPr>
        <w:t xml:space="preserve"> of Circuits</w:t>
      </w:r>
    </w:p>
    <w:p w14:paraId="06DD90CA" w14:textId="392402AF" w:rsidR="003B5140" w:rsidRPr="003B5140" w:rsidRDefault="003B5140" w:rsidP="005B5AF6">
      <w:pPr>
        <w:spacing w:after="0" w:line="240" w:lineRule="auto"/>
        <w:rPr>
          <w:sz w:val="16"/>
          <w:szCs w:val="16"/>
        </w:rPr>
      </w:pPr>
    </w:p>
    <w:p w14:paraId="5416606B" w14:textId="2765888B" w:rsidR="00CA2370" w:rsidRDefault="00CA2370" w:rsidP="005B5AF6">
      <w:pPr>
        <w:spacing w:after="0" w:line="240" w:lineRule="auto"/>
        <w:rPr>
          <w:sz w:val="18"/>
          <w:szCs w:val="18"/>
        </w:rPr>
      </w:pPr>
      <w:r w:rsidRPr="00A11D31">
        <w:rPr>
          <w:sz w:val="18"/>
          <w:szCs w:val="18"/>
        </w:rPr>
        <w:t>__</w:t>
      </w:r>
      <w:r w:rsidR="003B5140">
        <w:rPr>
          <w:sz w:val="18"/>
          <w:szCs w:val="18"/>
        </w:rPr>
        <w:t>____</w:t>
      </w:r>
      <w:r w:rsidRPr="00A11D31">
        <w:rPr>
          <w:sz w:val="18"/>
          <w:szCs w:val="18"/>
        </w:rPr>
        <w:t>__Mobile Home Service        Other</w:t>
      </w:r>
      <w:r w:rsidR="003B5140">
        <w:rPr>
          <w:sz w:val="18"/>
          <w:szCs w:val="18"/>
        </w:rPr>
        <w:t>: S</w:t>
      </w:r>
      <w:r w:rsidR="003B5140" w:rsidRPr="00A11D31">
        <w:rPr>
          <w:sz w:val="18"/>
          <w:szCs w:val="18"/>
        </w:rPr>
        <w:t>pecify: _</w:t>
      </w:r>
      <w:r w:rsidRPr="00A11D31">
        <w:rPr>
          <w:sz w:val="18"/>
          <w:szCs w:val="18"/>
        </w:rPr>
        <w:t>____________________________________________</w:t>
      </w:r>
    </w:p>
    <w:p w14:paraId="0FC7EF0D" w14:textId="2B31B7F9" w:rsidR="003B5140" w:rsidRPr="00B93A6E" w:rsidRDefault="003B5140" w:rsidP="005B5AF6">
      <w:pPr>
        <w:spacing w:after="0" w:line="240" w:lineRule="auto"/>
      </w:pPr>
    </w:p>
    <w:p w14:paraId="4BC3E148" w14:textId="7CD57D8A" w:rsidR="00CA2370" w:rsidRDefault="003B5140" w:rsidP="005B5AF6">
      <w:pPr>
        <w:spacing w:after="0" w:line="240" w:lineRule="auto"/>
        <w:rPr>
          <w:sz w:val="18"/>
          <w:szCs w:val="18"/>
        </w:rPr>
      </w:pPr>
      <w:r w:rsidRPr="003B5140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A81F29" wp14:editId="4B365BDC">
                <wp:simplePos x="0" y="0"/>
                <wp:positionH relativeFrom="column">
                  <wp:posOffset>-121810</wp:posOffset>
                </wp:positionH>
                <wp:positionV relativeFrom="paragraph">
                  <wp:posOffset>431883</wp:posOffset>
                </wp:positionV>
                <wp:extent cx="6546215" cy="847725"/>
                <wp:effectExtent l="0" t="0" r="2603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215" cy="847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F7377" w14:textId="383D5267" w:rsidR="00656792" w:rsidRPr="00A11D31" w:rsidRDefault="00656792" w:rsidP="0065679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11D31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FOR OFFICE USE ONLY:</w:t>
                            </w:r>
                          </w:p>
                          <w:p w14:paraId="1C7D48AA" w14:textId="1916D7C1" w:rsidR="00656792" w:rsidRPr="00A11D31" w:rsidRDefault="00656792" w:rsidP="006567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11D31">
                              <w:rPr>
                                <w:sz w:val="18"/>
                                <w:szCs w:val="18"/>
                              </w:rPr>
                              <w:t>Fee: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__</w:t>
                            </w:r>
                            <w:r w:rsidRPr="00A11D31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$</w:t>
                            </w:r>
                            <w:r w:rsidR="00EF242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  <w:r w:rsidRPr="00A11D31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5.00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>Flood Hazard: 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 xml:space="preserve">_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>Zoning: 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 xml:space="preserve">___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gramStart"/>
                            <w:r w:rsidRPr="00A11D31">
                              <w:rPr>
                                <w:sz w:val="18"/>
                                <w:szCs w:val="18"/>
                              </w:rPr>
                              <w:t>Subdivision:_</w:t>
                            </w:r>
                            <w:proofErr w:type="gramEnd"/>
                            <w:r w:rsidRPr="00A11D31">
                              <w:rPr>
                                <w:sz w:val="18"/>
                                <w:szCs w:val="18"/>
                              </w:rPr>
                              <w:t>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>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0D597096" w14:textId="77777777" w:rsidR="00656792" w:rsidRPr="003B5140" w:rsidRDefault="00656792" w:rsidP="006567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Payment Method: _____________         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>Application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Approved / Denied: ___________________________         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>Date: 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144168E1" w14:textId="50611A5D" w:rsidR="003B5140" w:rsidRDefault="003B51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81F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6pt;margin-top:34pt;width:515.45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" fillcolor="#d8d8d8 [2732]">
                <v:textbox>
                  <w:txbxContent>
                    <w:p w14:paraId="087F7377" w14:textId="383D5267" w:rsidR="00656792" w:rsidRPr="00A11D31" w:rsidRDefault="00656792" w:rsidP="00656792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A11D31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FOR OFFICE USE ONLY:</w:t>
                      </w:r>
                    </w:p>
                    <w:p w14:paraId="1C7D48AA" w14:textId="1916D7C1" w:rsidR="00656792" w:rsidRPr="00A11D31" w:rsidRDefault="00656792" w:rsidP="00656792">
                      <w:pPr>
                        <w:rPr>
                          <w:sz w:val="18"/>
                          <w:szCs w:val="18"/>
                        </w:rPr>
                      </w:pPr>
                      <w:r w:rsidRPr="00A11D31">
                        <w:rPr>
                          <w:sz w:val="18"/>
                          <w:szCs w:val="18"/>
                        </w:rPr>
                        <w:t>Fee:</w:t>
                      </w:r>
                      <w:r>
                        <w:rPr>
                          <w:sz w:val="18"/>
                          <w:szCs w:val="18"/>
                        </w:rPr>
                        <w:t xml:space="preserve"> __</w:t>
                      </w:r>
                      <w:r w:rsidRPr="00A11D31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$</w:t>
                      </w:r>
                      <w:r w:rsidR="00EF242B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6</w:t>
                      </w:r>
                      <w:r w:rsidRPr="00A11D31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5.00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___</w:t>
                      </w:r>
                      <w:r w:rsidRPr="00A11D31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A11D31">
                        <w:rPr>
                          <w:sz w:val="18"/>
                          <w:szCs w:val="18"/>
                        </w:rPr>
                        <w:t>Flood Hazard: ___</w:t>
                      </w:r>
                      <w:r>
                        <w:rPr>
                          <w:sz w:val="18"/>
                          <w:szCs w:val="18"/>
                        </w:rPr>
                        <w:t>____</w:t>
                      </w:r>
                      <w:r w:rsidRPr="00A11D31">
                        <w:rPr>
                          <w:sz w:val="18"/>
                          <w:szCs w:val="18"/>
                        </w:rPr>
                        <w:t xml:space="preserve">_ 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A11D31"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11D31">
                        <w:rPr>
                          <w:sz w:val="18"/>
                          <w:szCs w:val="18"/>
                        </w:rPr>
                        <w:t>Zoning: ___</w:t>
                      </w:r>
                      <w:r>
                        <w:rPr>
                          <w:sz w:val="18"/>
                          <w:szCs w:val="18"/>
                        </w:rPr>
                        <w:t>____</w:t>
                      </w:r>
                      <w:r w:rsidRPr="00A11D31">
                        <w:rPr>
                          <w:sz w:val="18"/>
                          <w:szCs w:val="18"/>
                        </w:rPr>
                        <w:t xml:space="preserve">___ 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proofErr w:type="gramStart"/>
                      <w:r w:rsidRPr="00A11D31">
                        <w:rPr>
                          <w:sz w:val="18"/>
                          <w:szCs w:val="18"/>
                        </w:rPr>
                        <w:t>Subdivision:_</w:t>
                      </w:r>
                      <w:proofErr w:type="gramEnd"/>
                      <w:r w:rsidRPr="00A11D31">
                        <w:rPr>
                          <w:sz w:val="18"/>
                          <w:szCs w:val="18"/>
                        </w:rPr>
                        <w:t>__________________</w:t>
                      </w:r>
                      <w:r>
                        <w:rPr>
                          <w:sz w:val="18"/>
                          <w:szCs w:val="18"/>
                        </w:rPr>
                        <w:t>____</w:t>
                      </w:r>
                      <w:r w:rsidRPr="00A11D31">
                        <w:rPr>
                          <w:sz w:val="18"/>
                          <w:szCs w:val="18"/>
                        </w:rPr>
                        <w:t>_________________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</w:p>
                    <w:p w14:paraId="0D597096" w14:textId="77777777" w:rsidR="00656792" w:rsidRPr="003B5140" w:rsidRDefault="00656792" w:rsidP="006567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Payment Method: _____________         </w:t>
                      </w:r>
                      <w:r w:rsidRPr="00A11D31">
                        <w:rPr>
                          <w:sz w:val="18"/>
                          <w:szCs w:val="18"/>
                        </w:rPr>
                        <w:t>Application</w:t>
                      </w:r>
                      <w:r>
                        <w:rPr>
                          <w:sz w:val="18"/>
                          <w:szCs w:val="18"/>
                        </w:rPr>
                        <w:t xml:space="preserve"> Approved / Denied: ___________________________         </w:t>
                      </w:r>
                      <w:r w:rsidRPr="00A11D31">
                        <w:rPr>
                          <w:sz w:val="18"/>
                          <w:szCs w:val="18"/>
                        </w:rPr>
                        <w:t>Date: _____________</w:t>
                      </w:r>
                      <w:r>
                        <w:rPr>
                          <w:sz w:val="18"/>
                          <w:szCs w:val="18"/>
                        </w:rPr>
                        <w:t>___</w:t>
                      </w:r>
                    </w:p>
                    <w:p w14:paraId="144168E1" w14:textId="50611A5D" w:rsidR="003B5140" w:rsidRDefault="003B5140"/>
                  </w:txbxContent>
                </v:textbox>
                <w10:wrap type="square"/>
              </v:shape>
            </w:pict>
          </mc:Fallback>
        </mc:AlternateContent>
      </w:r>
      <w:r w:rsidR="00CA2370" w:rsidRPr="00A11D31">
        <w:rPr>
          <w:sz w:val="18"/>
          <w:szCs w:val="18"/>
        </w:rPr>
        <w:t xml:space="preserve">I hereby certify that the information provided on this form is complete and </w:t>
      </w:r>
      <w:r w:rsidRPr="00A11D31">
        <w:rPr>
          <w:sz w:val="18"/>
          <w:szCs w:val="18"/>
        </w:rPr>
        <w:t>accurate: _</w:t>
      </w:r>
      <w:r w:rsidR="00CA2370" w:rsidRPr="00A11D31">
        <w:rPr>
          <w:sz w:val="18"/>
          <w:szCs w:val="18"/>
        </w:rPr>
        <w:t>_____________________</w:t>
      </w:r>
      <w:r>
        <w:rPr>
          <w:sz w:val="18"/>
          <w:szCs w:val="18"/>
        </w:rPr>
        <w:t>_________________</w:t>
      </w:r>
      <w:r w:rsidR="00CA2370" w:rsidRPr="00A11D31">
        <w:rPr>
          <w:sz w:val="18"/>
          <w:szCs w:val="18"/>
        </w:rPr>
        <w:t>__</w:t>
      </w:r>
      <w:r w:rsidR="00CA2370" w:rsidRPr="00A11D31">
        <w:rPr>
          <w:sz w:val="18"/>
          <w:szCs w:val="18"/>
        </w:rPr>
        <w:br/>
        <w:t xml:space="preserve">                                        </w:t>
      </w:r>
      <w:r w:rsidR="00CA2370" w:rsidRPr="00A11D31">
        <w:rPr>
          <w:sz w:val="18"/>
          <w:szCs w:val="18"/>
        </w:rPr>
        <w:tab/>
      </w:r>
      <w:r w:rsidR="00CA2370" w:rsidRPr="00A11D31">
        <w:rPr>
          <w:sz w:val="18"/>
          <w:szCs w:val="18"/>
        </w:rPr>
        <w:tab/>
      </w:r>
      <w:r w:rsidR="00CA2370" w:rsidRPr="00A11D31">
        <w:rPr>
          <w:sz w:val="18"/>
          <w:szCs w:val="18"/>
        </w:rPr>
        <w:tab/>
      </w:r>
      <w:r w:rsidR="00CA2370" w:rsidRPr="00A11D31">
        <w:rPr>
          <w:sz w:val="18"/>
          <w:szCs w:val="18"/>
        </w:rPr>
        <w:tab/>
      </w:r>
      <w:r w:rsidR="00CA2370" w:rsidRPr="00A11D31">
        <w:rPr>
          <w:sz w:val="18"/>
          <w:szCs w:val="18"/>
        </w:rPr>
        <w:tab/>
      </w:r>
      <w:r w:rsidR="00CA2370" w:rsidRPr="00A11D31">
        <w:rPr>
          <w:sz w:val="18"/>
          <w:szCs w:val="18"/>
        </w:rPr>
        <w:tab/>
      </w:r>
      <w:r w:rsidR="00CA2370" w:rsidRPr="00A11D31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      </w:t>
      </w:r>
      <w:r w:rsidR="00CA2370" w:rsidRPr="00A11D31">
        <w:rPr>
          <w:sz w:val="18"/>
          <w:szCs w:val="18"/>
        </w:rPr>
        <w:t xml:space="preserve">  Signature of Applicant</w:t>
      </w:r>
    </w:p>
    <w:p w14:paraId="11EFF7A2" w14:textId="77777777" w:rsidR="005D791B" w:rsidRDefault="005D791B" w:rsidP="005D791B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3AC9C91" w14:textId="21B75977" w:rsidR="005D791B" w:rsidRPr="00735551" w:rsidRDefault="005D791B" w:rsidP="005D791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35551">
        <w:rPr>
          <w:b/>
          <w:bCs/>
          <w:sz w:val="32"/>
          <w:szCs w:val="32"/>
        </w:rPr>
        <w:t>CITY OF GREENSBURG</w:t>
      </w:r>
    </w:p>
    <w:p w14:paraId="5FFF2850" w14:textId="77777777" w:rsidR="005D791B" w:rsidRDefault="005D791B" w:rsidP="005D791B">
      <w:pPr>
        <w:jc w:val="center"/>
        <w:rPr>
          <w:b/>
          <w:bCs/>
          <w:i/>
          <w:iCs/>
          <w:sz w:val="28"/>
          <w:szCs w:val="28"/>
        </w:rPr>
      </w:pPr>
      <w:r w:rsidRPr="00FA1567">
        <w:rPr>
          <w:b/>
          <w:bCs/>
          <w:i/>
          <w:iCs/>
          <w:sz w:val="28"/>
          <w:szCs w:val="28"/>
          <w:highlight w:val="yellow"/>
        </w:rPr>
        <w:t>ELECTRICAL SERVICE UPGRADE</w:t>
      </w:r>
      <w:r w:rsidRPr="00386501">
        <w:rPr>
          <w:b/>
          <w:bCs/>
          <w:i/>
          <w:iCs/>
          <w:sz w:val="28"/>
          <w:szCs w:val="28"/>
        </w:rPr>
        <w:t xml:space="preserve"> – PERMIT ISSUANCE REQUIREMENTS</w:t>
      </w:r>
    </w:p>
    <w:p w14:paraId="5ABA6365" w14:textId="77777777" w:rsidR="005D791B" w:rsidRPr="00386501" w:rsidRDefault="005D791B" w:rsidP="005D791B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14:paraId="3B840DD5" w14:textId="77777777" w:rsidR="005D791B" w:rsidRDefault="005D791B" w:rsidP="005D791B">
      <w:pPr>
        <w:spacing w:after="0" w:line="240" w:lineRule="auto"/>
        <w:jc w:val="center"/>
        <w:rPr>
          <w:sz w:val="28"/>
          <w:szCs w:val="28"/>
        </w:rPr>
      </w:pPr>
    </w:p>
    <w:p w14:paraId="54136CAF" w14:textId="77777777" w:rsidR="005D791B" w:rsidRDefault="005D791B" w:rsidP="005D791B">
      <w:pPr>
        <w:tabs>
          <w:tab w:val="left" w:pos="6315"/>
          <w:tab w:val="right" w:pos="1080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97E823" wp14:editId="61B16DBD">
                <wp:simplePos x="0" y="0"/>
                <wp:positionH relativeFrom="column">
                  <wp:posOffset>4676775</wp:posOffset>
                </wp:positionH>
                <wp:positionV relativeFrom="paragraph">
                  <wp:posOffset>104140</wp:posOffset>
                </wp:positionV>
                <wp:extent cx="1495425" cy="0"/>
                <wp:effectExtent l="0" t="0" r="0" b="0"/>
                <wp:wrapNone/>
                <wp:docPr id="158329032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2FE56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25pt,8.2pt" to="48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BE27E" wp14:editId="1EBCFF20">
                <wp:simplePos x="0" y="0"/>
                <wp:positionH relativeFrom="column">
                  <wp:posOffset>2314574</wp:posOffset>
                </wp:positionH>
                <wp:positionV relativeFrom="paragraph">
                  <wp:posOffset>163830</wp:posOffset>
                </wp:positionV>
                <wp:extent cx="1495425" cy="0"/>
                <wp:effectExtent l="0" t="0" r="0" b="0"/>
                <wp:wrapNone/>
                <wp:docPr id="106581422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16EB0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5pt,12.9pt" to="300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Service Provider (Duke or REMC)</w:t>
      </w:r>
      <w:r>
        <w:rPr>
          <w:sz w:val="24"/>
          <w:szCs w:val="24"/>
        </w:rPr>
        <w:tab/>
        <w:t>Permit #</w:t>
      </w:r>
      <w:r>
        <w:rPr>
          <w:sz w:val="24"/>
          <w:szCs w:val="24"/>
        </w:rPr>
        <w:tab/>
      </w:r>
    </w:p>
    <w:p w14:paraId="083D5A48" w14:textId="77777777" w:rsidR="005D791B" w:rsidRDefault="005D791B" w:rsidP="005D791B">
      <w:pPr>
        <w:tabs>
          <w:tab w:val="left" w:pos="6315"/>
          <w:tab w:val="right" w:pos="10800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43222" wp14:editId="77543570">
                <wp:simplePos x="0" y="0"/>
                <wp:positionH relativeFrom="column">
                  <wp:posOffset>2055886</wp:posOffset>
                </wp:positionH>
                <wp:positionV relativeFrom="paragraph">
                  <wp:posOffset>143106</wp:posOffset>
                </wp:positionV>
                <wp:extent cx="1821798" cy="0"/>
                <wp:effectExtent l="0" t="0" r="0" b="0"/>
                <wp:wrapNone/>
                <wp:docPr id="147062888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7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1EFEF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pt,11.25pt" to="305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9309E3" wp14:editId="47EF4193">
                <wp:simplePos x="0" y="0"/>
                <wp:positionH relativeFrom="column">
                  <wp:posOffset>4676775</wp:posOffset>
                </wp:positionH>
                <wp:positionV relativeFrom="paragraph">
                  <wp:posOffset>142240</wp:posOffset>
                </wp:positionV>
                <wp:extent cx="1495425" cy="0"/>
                <wp:effectExtent l="0" t="0" r="0" b="0"/>
                <wp:wrapNone/>
                <wp:docPr id="202272341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01677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25pt,11.2pt" to="48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"/>
            </w:pict>
          </mc:Fallback>
        </mc:AlternateContent>
      </w:r>
      <w:r>
        <w:rPr>
          <w:sz w:val="24"/>
          <w:szCs w:val="24"/>
        </w:rPr>
        <w:t>Owner Name (per service bill</w:t>
      </w:r>
      <w:proofErr w:type="gramStart"/>
      <w:r>
        <w:rPr>
          <w:sz w:val="24"/>
          <w:szCs w:val="24"/>
        </w:rPr>
        <w:t>)</w:t>
      </w:r>
      <w:r w:rsidRPr="00FA1567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  <w:t>Meter #</w:t>
      </w:r>
      <w:proofErr w:type="gramEnd"/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</w:r>
    </w:p>
    <w:p w14:paraId="34BD346E" w14:textId="77777777" w:rsidR="005D791B" w:rsidRPr="00FA1567" w:rsidRDefault="005D791B" w:rsidP="005D791B">
      <w:pPr>
        <w:tabs>
          <w:tab w:val="left" w:pos="6315"/>
        </w:tabs>
        <w:rPr>
          <w:rFonts w:ascii="Arial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384D6" wp14:editId="41FBD6D1">
                <wp:simplePos x="0" y="0"/>
                <wp:positionH relativeFrom="column">
                  <wp:posOffset>4466122</wp:posOffset>
                </wp:positionH>
                <wp:positionV relativeFrom="paragraph">
                  <wp:posOffset>147387</wp:posOffset>
                </wp:positionV>
                <wp:extent cx="1707181" cy="0"/>
                <wp:effectExtent l="0" t="0" r="0" b="0"/>
                <wp:wrapNone/>
                <wp:docPr id="202983149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718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4455D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65pt,11.6pt" to="486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6CD7EE" wp14:editId="6BA4B4A7">
                <wp:simplePos x="0" y="0"/>
                <wp:positionH relativeFrom="column">
                  <wp:posOffset>1218565</wp:posOffset>
                </wp:positionH>
                <wp:positionV relativeFrom="paragraph">
                  <wp:posOffset>148991</wp:posOffset>
                </wp:positionV>
                <wp:extent cx="2657475" cy="0"/>
                <wp:effectExtent l="0" t="0" r="0" b="0"/>
                <wp:wrapNone/>
                <wp:docPr id="70944335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067F1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95pt,11.75pt" to="305.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"/>
            </w:pict>
          </mc:Fallback>
        </mc:AlternateContent>
      </w:r>
      <w:r>
        <w:rPr>
          <w:noProof/>
          <w:sz w:val="24"/>
          <w:szCs w:val="24"/>
        </w:rPr>
        <w:t>Project Address:</w:t>
      </w:r>
      <w:r w:rsidRPr="00FA1567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  <w:t xml:space="preserve">Date: </w:t>
      </w:r>
    </w:p>
    <w:p w14:paraId="5991233F" w14:textId="77777777" w:rsidR="005D791B" w:rsidRDefault="005D791B" w:rsidP="005D791B">
      <w:pPr>
        <w:pStyle w:val="BodyText"/>
        <w:spacing w:before="177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</w:t>
      </w:r>
    </w:p>
    <w:p w14:paraId="30020613" w14:textId="77777777" w:rsidR="005D791B" w:rsidRDefault="005D791B" w:rsidP="005D791B">
      <w:pPr>
        <w:pStyle w:val="Heading1"/>
        <w:numPr>
          <w:ilvl w:val="0"/>
          <w:numId w:val="1"/>
        </w:numPr>
        <w:tabs>
          <w:tab w:val="left" w:pos="530"/>
        </w:tabs>
        <w:ind w:hanging="266"/>
      </w:pPr>
      <w:r>
        <w:t xml:space="preserve">Plan Review – Service Entry &amp; Disconnect </w:t>
      </w:r>
      <w:r>
        <w:rPr>
          <w:spacing w:val="-2"/>
        </w:rPr>
        <w:t>Location</w:t>
      </w:r>
    </w:p>
    <w:p w14:paraId="58AFC6BD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  <w:tab w:val="left" w:pos="4682"/>
        </w:tabs>
        <w:spacing w:before="105" w:line="266" w:lineRule="exact"/>
        <w:ind w:left="531" w:hanging="267"/>
        <w:rPr>
          <w:sz w:val="21"/>
        </w:rPr>
      </w:pPr>
      <w:r>
        <w:rPr>
          <w:sz w:val="21"/>
        </w:rPr>
        <w:t xml:space="preserve">1.1 Existing service amperage: </w:t>
      </w:r>
      <w:r>
        <w:rPr>
          <w:sz w:val="21"/>
          <w:u w:val="single"/>
        </w:rPr>
        <w:tab/>
      </w:r>
    </w:p>
    <w:p w14:paraId="6A683792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  <w:tab w:val="left" w:pos="4846"/>
        </w:tabs>
        <w:spacing w:line="260" w:lineRule="exact"/>
        <w:ind w:left="531" w:hanging="267"/>
        <w:rPr>
          <w:sz w:val="21"/>
        </w:rPr>
      </w:pPr>
      <w:r>
        <w:rPr>
          <w:sz w:val="21"/>
        </w:rPr>
        <w:t xml:space="preserve">1.2 Proposed service amperage: </w:t>
      </w:r>
      <w:r>
        <w:rPr>
          <w:sz w:val="21"/>
          <w:u w:val="single"/>
        </w:rPr>
        <w:tab/>
      </w:r>
    </w:p>
    <w:p w14:paraId="255A58F4" w14:textId="3238F176" w:rsidR="005D791B" w:rsidRPr="00502EF3" w:rsidRDefault="005D791B" w:rsidP="00502EF3">
      <w:pPr>
        <w:pStyle w:val="ListParagraph"/>
        <w:numPr>
          <w:ilvl w:val="1"/>
          <w:numId w:val="1"/>
        </w:numPr>
        <w:tabs>
          <w:tab w:val="left" w:pos="531"/>
          <w:tab w:val="left" w:pos="5360"/>
        </w:tabs>
        <w:spacing w:line="260" w:lineRule="exact"/>
        <w:ind w:left="531" w:hanging="267"/>
        <w:rPr>
          <w:sz w:val="21"/>
        </w:rPr>
      </w:pPr>
      <w:r>
        <w:rPr>
          <w:sz w:val="21"/>
        </w:rPr>
        <w:t xml:space="preserve">1.3 Overhead or underground service: </w:t>
      </w:r>
      <w:r>
        <w:rPr>
          <w:sz w:val="21"/>
          <w:u w:val="single"/>
        </w:rPr>
        <w:tab/>
      </w:r>
    </w:p>
    <w:p w14:paraId="16134EC7" w14:textId="77777777" w:rsidR="005D791B" w:rsidRDefault="005D791B" w:rsidP="005D791B">
      <w:pPr>
        <w:pStyle w:val="BodyText"/>
        <w:spacing w:before="211"/>
        <w:ind w:left="0"/>
      </w:pPr>
    </w:p>
    <w:p w14:paraId="7DC1DC5D" w14:textId="77777777" w:rsidR="005D791B" w:rsidRDefault="005D791B" w:rsidP="005D791B">
      <w:pPr>
        <w:pStyle w:val="Heading1"/>
        <w:numPr>
          <w:ilvl w:val="0"/>
          <w:numId w:val="1"/>
        </w:numPr>
        <w:tabs>
          <w:tab w:val="left" w:pos="530"/>
        </w:tabs>
        <w:spacing w:before="0"/>
        <w:ind w:hanging="266"/>
      </w:pPr>
      <w:r>
        <w:t xml:space="preserve">Compliance with Code Location </w:t>
      </w:r>
      <w:r>
        <w:rPr>
          <w:spacing w:val="-2"/>
        </w:rPr>
        <w:t>Rules</w:t>
      </w:r>
    </w:p>
    <w:p w14:paraId="112FE535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</w:tabs>
        <w:spacing w:before="105" w:line="266" w:lineRule="exact"/>
        <w:ind w:left="531" w:hanging="267"/>
        <w:rPr>
          <w:sz w:val="21"/>
        </w:rPr>
      </w:pPr>
      <w:r>
        <w:rPr>
          <w:sz w:val="21"/>
        </w:rPr>
        <w:t xml:space="preserve">2.1 Service panel not located in a </w:t>
      </w:r>
      <w:r>
        <w:rPr>
          <w:spacing w:val="-2"/>
          <w:sz w:val="21"/>
        </w:rPr>
        <w:t>bathroom.</w:t>
      </w:r>
    </w:p>
    <w:p w14:paraId="7578DAD2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</w:tabs>
        <w:spacing w:line="260" w:lineRule="exact"/>
        <w:ind w:left="531" w:hanging="267"/>
        <w:rPr>
          <w:sz w:val="21"/>
        </w:rPr>
      </w:pPr>
      <w:r>
        <w:rPr>
          <w:sz w:val="21"/>
        </w:rPr>
        <w:t xml:space="preserve">2.2 Service panel readily accessible to occupant (lockable room allowed if occupant has </w:t>
      </w:r>
      <w:r>
        <w:rPr>
          <w:spacing w:val="-2"/>
          <w:sz w:val="21"/>
        </w:rPr>
        <w:t>key).</w:t>
      </w:r>
    </w:p>
    <w:p w14:paraId="386FAFD0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</w:tabs>
        <w:spacing w:line="266" w:lineRule="exact"/>
        <w:ind w:left="531" w:hanging="267"/>
        <w:rPr>
          <w:sz w:val="21"/>
        </w:rPr>
      </w:pPr>
      <w:r>
        <w:rPr>
          <w:sz w:val="21"/>
        </w:rPr>
        <w:t xml:space="preserve">2.3 No obstacles, ladders, or special tools required for </w:t>
      </w:r>
      <w:r>
        <w:rPr>
          <w:spacing w:val="-2"/>
          <w:sz w:val="21"/>
        </w:rPr>
        <w:t>operation.</w:t>
      </w:r>
    </w:p>
    <w:p w14:paraId="2FB88C6A" w14:textId="77777777" w:rsidR="005D791B" w:rsidRDefault="005D791B" w:rsidP="005D791B">
      <w:pPr>
        <w:pStyle w:val="BodyText"/>
        <w:spacing w:before="204"/>
        <w:ind w:left="0"/>
      </w:pPr>
    </w:p>
    <w:p w14:paraId="55EF8DC8" w14:textId="77777777" w:rsidR="005D791B" w:rsidRDefault="005D791B" w:rsidP="005D791B">
      <w:pPr>
        <w:pStyle w:val="Heading1"/>
        <w:numPr>
          <w:ilvl w:val="0"/>
          <w:numId w:val="1"/>
        </w:numPr>
        <w:tabs>
          <w:tab w:val="left" w:pos="530"/>
        </w:tabs>
        <w:ind w:hanging="266"/>
        <w:jc w:val="both"/>
      </w:pPr>
      <w:r>
        <w:t xml:space="preserve">Utility Coordination – Duke Energy Indiana &amp; Decatur </w:t>
      </w:r>
      <w:r>
        <w:rPr>
          <w:spacing w:val="-4"/>
        </w:rPr>
        <w:t>REMC</w:t>
      </w:r>
    </w:p>
    <w:p w14:paraId="621F123D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</w:tabs>
        <w:spacing w:before="105" w:line="252" w:lineRule="auto"/>
        <w:ind w:right="412" w:firstLine="0"/>
        <w:jc w:val="both"/>
        <w:rPr>
          <w:sz w:val="21"/>
        </w:rPr>
      </w:pPr>
      <w:r>
        <w:rPr>
          <w:sz w:val="21"/>
        </w:rPr>
        <w:t>3.1</w:t>
      </w:r>
      <w:r>
        <w:rPr>
          <w:spacing w:val="-3"/>
          <w:sz w:val="21"/>
        </w:rPr>
        <w:t xml:space="preserve"> </w:t>
      </w:r>
      <w:r>
        <w:rPr>
          <w:sz w:val="21"/>
        </w:rPr>
        <w:t>Duke</w:t>
      </w:r>
      <w:r>
        <w:rPr>
          <w:spacing w:val="-3"/>
          <w:sz w:val="21"/>
        </w:rPr>
        <w:t xml:space="preserve"> </w:t>
      </w:r>
      <w:r>
        <w:rPr>
          <w:sz w:val="21"/>
        </w:rPr>
        <w:t>Energy</w:t>
      </w:r>
      <w:r>
        <w:rPr>
          <w:spacing w:val="-3"/>
          <w:sz w:val="21"/>
        </w:rPr>
        <w:t xml:space="preserve"> </w:t>
      </w:r>
      <w:r>
        <w:rPr>
          <w:sz w:val="21"/>
        </w:rPr>
        <w:t>Indiana:</w:t>
      </w:r>
      <w:r>
        <w:rPr>
          <w:spacing w:val="-3"/>
          <w:sz w:val="21"/>
        </w:rPr>
        <w:t xml:space="preserve"> </w:t>
      </w:r>
      <w:r>
        <w:rPr>
          <w:sz w:val="21"/>
        </w:rPr>
        <w:t>Bare</w:t>
      </w:r>
      <w:r>
        <w:rPr>
          <w:spacing w:val="-3"/>
          <w:sz w:val="21"/>
        </w:rPr>
        <w:t xml:space="preserve"> </w:t>
      </w:r>
      <w:r>
        <w:rPr>
          <w:sz w:val="21"/>
        </w:rPr>
        <w:t>ground</w:t>
      </w:r>
      <w:r>
        <w:rPr>
          <w:spacing w:val="-3"/>
          <w:sz w:val="21"/>
        </w:rPr>
        <w:t xml:space="preserve"> </w:t>
      </w:r>
      <w:r>
        <w:rPr>
          <w:sz w:val="21"/>
        </w:rPr>
        <w:t>conductors</w:t>
      </w:r>
      <w:r>
        <w:rPr>
          <w:spacing w:val="-3"/>
          <w:sz w:val="21"/>
        </w:rPr>
        <w:t xml:space="preserve"> </w:t>
      </w:r>
      <w:r>
        <w:rPr>
          <w:sz w:val="21"/>
        </w:rPr>
        <w:t>cannot</w:t>
      </w:r>
      <w:r>
        <w:rPr>
          <w:spacing w:val="-3"/>
          <w:sz w:val="21"/>
        </w:rPr>
        <w:t xml:space="preserve"> </w:t>
      </w:r>
      <w:r>
        <w:rPr>
          <w:sz w:val="21"/>
        </w:rPr>
        <w:t>pass</w:t>
      </w:r>
      <w:r>
        <w:rPr>
          <w:spacing w:val="-3"/>
          <w:sz w:val="21"/>
        </w:rPr>
        <w:t xml:space="preserve"> </w:t>
      </w:r>
      <w:r>
        <w:rPr>
          <w:sz w:val="21"/>
        </w:rPr>
        <w:t>through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meter</w:t>
      </w:r>
      <w:r>
        <w:rPr>
          <w:spacing w:val="-3"/>
          <w:sz w:val="21"/>
        </w:rPr>
        <w:t xml:space="preserve"> </w:t>
      </w:r>
      <w:r>
        <w:rPr>
          <w:sz w:val="21"/>
        </w:rPr>
        <w:t>base.</w:t>
      </w:r>
      <w:r>
        <w:rPr>
          <w:spacing w:val="-3"/>
          <w:sz w:val="21"/>
        </w:rPr>
        <w:t xml:space="preserve"> </w:t>
      </w:r>
      <w:r>
        <w:rPr>
          <w:sz w:val="21"/>
        </w:rPr>
        <w:t>Neutral-to-ground bonding is not permitted in meter equipment. Bare ground must be protected from physical damage if it does not exit the structure at ground level.</w:t>
      </w:r>
    </w:p>
    <w:p w14:paraId="5D0B8D2B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</w:tabs>
        <w:spacing w:line="253" w:lineRule="exact"/>
        <w:ind w:left="531" w:hanging="267"/>
        <w:jc w:val="both"/>
        <w:rPr>
          <w:sz w:val="21"/>
        </w:rPr>
      </w:pPr>
      <w:r>
        <w:rPr>
          <w:sz w:val="21"/>
        </w:rPr>
        <w:t xml:space="preserve">3.2 Decatur REMC: Ground wire may be present in the meter base if insulated (not </w:t>
      </w:r>
      <w:r>
        <w:rPr>
          <w:spacing w:val="-2"/>
          <w:sz w:val="21"/>
        </w:rPr>
        <w:t>bare).</w:t>
      </w:r>
    </w:p>
    <w:p w14:paraId="1F3390C0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</w:tabs>
        <w:spacing w:line="242" w:lineRule="auto"/>
        <w:ind w:right="529" w:firstLine="0"/>
        <w:jc w:val="both"/>
        <w:rPr>
          <w:sz w:val="21"/>
        </w:rPr>
      </w:pPr>
      <w:r>
        <w:rPr>
          <w:sz w:val="21"/>
        </w:rPr>
        <w:t>3.3</w:t>
      </w:r>
      <w:r>
        <w:rPr>
          <w:spacing w:val="-3"/>
          <w:sz w:val="21"/>
        </w:rPr>
        <w:t xml:space="preserve"> </w:t>
      </w:r>
      <w:r>
        <w:rPr>
          <w:sz w:val="21"/>
        </w:rPr>
        <w:t>Must</w:t>
      </w:r>
      <w:r>
        <w:rPr>
          <w:spacing w:val="-3"/>
          <w:sz w:val="21"/>
        </w:rPr>
        <w:t xml:space="preserve"> </w:t>
      </w:r>
      <w:r>
        <w:rPr>
          <w:sz w:val="21"/>
        </w:rPr>
        <w:t>meet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underground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overhead</w:t>
      </w:r>
      <w:r>
        <w:rPr>
          <w:spacing w:val="-3"/>
          <w:sz w:val="21"/>
        </w:rPr>
        <w:t xml:space="preserve"> </w:t>
      </w:r>
      <w:r>
        <w:rPr>
          <w:sz w:val="21"/>
        </w:rPr>
        <w:t>service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per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attached</w:t>
      </w:r>
      <w:r>
        <w:rPr>
          <w:spacing w:val="-3"/>
          <w:sz w:val="21"/>
        </w:rPr>
        <w:t xml:space="preserve"> </w:t>
      </w:r>
      <w:r>
        <w:rPr>
          <w:sz w:val="21"/>
        </w:rPr>
        <w:t>codes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Duke Energy Indiana 'Gold Book'.</w:t>
      </w:r>
    </w:p>
    <w:p w14:paraId="1844DF55" w14:textId="77777777" w:rsidR="005D791B" w:rsidRDefault="005D791B" w:rsidP="005D791B">
      <w:pPr>
        <w:pStyle w:val="BodyText"/>
        <w:ind w:left="0"/>
      </w:pPr>
    </w:p>
    <w:p w14:paraId="25388198" w14:textId="77777777" w:rsidR="005D791B" w:rsidRDefault="005D791B" w:rsidP="005D791B">
      <w:pPr>
        <w:pStyle w:val="BodyText"/>
        <w:spacing w:before="132"/>
        <w:ind w:left="0"/>
      </w:pPr>
    </w:p>
    <w:p w14:paraId="03D0632A" w14:textId="77777777" w:rsidR="005D791B" w:rsidRDefault="005D791B" w:rsidP="005D791B">
      <w:pPr>
        <w:pStyle w:val="Title"/>
      </w:pPr>
      <w:r>
        <w:t xml:space="preserve">Code </w:t>
      </w:r>
      <w:r>
        <w:rPr>
          <w:spacing w:val="-2"/>
        </w:rPr>
        <w:t>References</w:t>
      </w:r>
    </w:p>
    <w:p w14:paraId="6C78E58C" w14:textId="77777777" w:rsidR="005D791B" w:rsidRDefault="005D791B" w:rsidP="005D791B">
      <w:pPr>
        <w:pStyle w:val="BodyText"/>
        <w:spacing w:before="154"/>
      </w:pPr>
      <w:r>
        <w:rPr>
          <w:u w:val="single"/>
        </w:rPr>
        <w:t xml:space="preserve">2020 Indiana Residential </w:t>
      </w:r>
      <w:r>
        <w:rPr>
          <w:spacing w:val="-4"/>
          <w:u w:val="single"/>
        </w:rPr>
        <w:t>Code</w:t>
      </w:r>
    </w:p>
    <w:p w14:paraId="750B1AE6" w14:textId="77777777" w:rsidR="005D791B" w:rsidRDefault="005D791B" w:rsidP="005D791B">
      <w:pPr>
        <w:pStyle w:val="BodyText"/>
        <w:spacing w:before="18"/>
      </w:pPr>
      <w:r>
        <w:t xml:space="preserve">Referenced for all service equipment, service disconnect, and panel installation </w:t>
      </w:r>
      <w:r>
        <w:rPr>
          <w:spacing w:val="-2"/>
        </w:rPr>
        <w:t>requirements.</w:t>
      </w:r>
    </w:p>
    <w:p w14:paraId="4613F140" w14:textId="77777777" w:rsidR="005D791B" w:rsidRDefault="005D791B" w:rsidP="005D791B">
      <w:pPr>
        <w:pStyle w:val="BodyText"/>
        <w:spacing w:before="139"/>
      </w:pPr>
      <w:r>
        <w:rPr>
          <w:u w:val="single"/>
        </w:rPr>
        <w:t xml:space="preserve">2009 Indiana Electrical Code (NEC </w:t>
      </w:r>
      <w:r>
        <w:rPr>
          <w:spacing w:val="-2"/>
          <w:u w:val="single"/>
        </w:rPr>
        <w:t>2008)</w:t>
      </w:r>
    </w:p>
    <w:p w14:paraId="061AFC4B" w14:textId="77777777" w:rsidR="005D791B" w:rsidRDefault="005D791B" w:rsidP="005D791B">
      <w:pPr>
        <w:pStyle w:val="BodyText"/>
        <w:spacing w:before="18"/>
      </w:pPr>
      <w:r>
        <w:t xml:space="preserve">Referenced for all service installation, grounding and bonding, and panelboard </w:t>
      </w:r>
      <w:r>
        <w:rPr>
          <w:spacing w:val="-2"/>
        </w:rPr>
        <w:t>requirements.</w:t>
      </w:r>
    </w:p>
    <w:p w14:paraId="544D8D21" w14:textId="77777777" w:rsidR="005D791B" w:rsidRDefault="005D791B" w:rsidP="005D791B">
      <w:pPr>
        <w:pStyle w:val="BodyText"/>
        <w:spacing w:before="139"/>
      </w:pPr>
      <w:r>
        <w:rPr>
          <w:u w:val="single"/>
        </w:rPr>
        <w:t xml:space="preserve">City of Greensburg </w:t>
      </w:r>
      <w:r>
        <w:rPr>
          <w:spacing w:val="-5"/>
          <w:u w:val="single"/>
        </w:rPr>
        <w:t>BPZ</w:t>
      </w:r>
    </w:p>
    <w:p w14:paraId="3E2C1A8F" w14:textId="77777777" w:rsidR="005D791B" w:rsidRDefault="005D791B" w:rsidP="005D791B">
      <w:pPr>
        <w:pStyle w:val="BodyText"/>
        <w:spacing w:before="18" w:line="259" w:lineRule="auto"/>
        <w:ind w:right="195"/>
      </w:pPr>
      <w:r>
        <w:t>If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conductors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entrance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feet,</w:t>
      </w:r>
      <w:r>
        <w:rPr>
          <w:spacing w:val="-3"/>
        </w:rPr>
        <w:t xml:space="preserve"> </w:t>
      </w:r>
      <w:r>
        <w:t>exterior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 xml:space="preserve">disconnect </w:t>
      </w:r>
      <w:proofErr w:type="gramStart"/>
      <w:r>
        <w:rPr>
          <w:spacing w:val="-2"/>
        </w:rPr>
        <w:t>required</w:t>
      </w:r>
      <w:proofErr w:type="gramEnd"/>
      <w:r>
        <w:rPr>
          <w:spacing w:val="-2"/>
        </w:rPr>
        <w:t>.</w:t>
      </w:r>
    </w:p>
    <w:p w14:paraId="3D03A52F" w14:textId="77777777" w:rsidR="005D791B" w:rsidRDefault="005D791B" w:rsidP="005D791B">
      <w:pPr>
        <w:pStyle w:val="BodyText"/>
        <w:spacing w:before="119"/>
      </w:pPr>
      <w:r>
        <w:rPr>
          <w:u w:val="single"/>
        </w:rPr>
        <w:t xml:space="preserve">Duke Energy </w:t>
      </w:r>
      <w:r>
        <w:rPr>
          <w:spacing w:val="-2"/>
          <w:u w:val="single"/>
        </w:rPr>
        <w:t>Indiana</w:t>
      </w:r>
    </w:p>
    <w:p w14:paraId="4FE4CF9E" w14:textId="77777777" w:rsidR="005D791B" w:rsidRDefault="005D791B" w:rsidP="005D791B">
      <w:pPr>
        <w:pStyle w:val="BodyText"/>
        <w:spacing w:before="18"/>
      </w:pPr>
      <w:r>
        <w:t xml:space="preserve">Bare ground conductors cannot pass through meter base; no neutral-to-ground bonding in meter </w:t>
      </w:r>
      <w:r>
        <w:rPr>
          <w:spacing w:val="-2"/>
        </w:rPr>
        <w:t>equipment.</w:t>
      </w:r>
    </w:p>
    <w:p w14:paraId="17FDCE8C" w14:textId="77777777" w:rsidR="005D791B" w:rsidRDefault="005D791B" w:rsidP="005D791B">
      <w:pPr>
        <w:pStyle w:val="BodyText"/>
        <w:spacing w:before="139"/>
      </w:pPr>
      <w:r>
        <w:rPr>
          <w:u w:val="single"/>
        </w:rPr>
        <w:t xml:space="preserve">Decatur </w:t>
      </w:r>
      <w:r>
        <w:rPr>
          <w:spacing w:val="-4"/>
          <w:u w:val="single"/>
        </w:rPr>
        <w:t>REMC</w:t>
      </w:r>
    </w:p>
    <w:p w14:paraId="7EE984C8" w14:textId="77777777" w:rsidR="005D791B" w:rsidRDefault="005D791B" w:rsidP="005D791B">
      <w:pPr>
        <w:pStyle w:val="BodyText"/>
        <w:spacing w:before="18"/>
      </w:pPr>
      <w:r>
        <w:t xml:space="preserve">Insulated (non-bare) ground wire may be in meter </w:t>
      </w:r>
      <w:r>
        <w:rPr>
          <w:spacing w:val="-2"/>
        </w:rPr>
        <w:t>base.</w:t>
      </w:r>
    </w:p>
    <w:p w14:paraId="73C63AA3" w14:textId="77777777" w:rsidR="005D791B" w:rsidRPr="00A11D31" w:rsidRDefault="005D791B" w:rsidP="005B5AF6">
      <w:pPr>
        <w:spacing w:after="0" w:line="240" w:lineRule="auto"/>
        <w:rPr>
          <w:sz w:val="18"/>
          <w:szCs w:val="18"/>
        </w:rPr>
      </w:pPr>
    </w:p>
    <w:sectPr w:rsidR="005D791B" w:rsidRPr="00A11D31" w:rsidSect="00006F9C">
      <w:pgSz w:w="12240" w:h="15840"/>
      <w:pgMar w:top="432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94DE" w14:textId="77777777" w:rsidR="00CD25E6" w:rsidRDefault="00CD25E6" w:rsidP="00C8190C">
      <w:pPr>
        <w:spacing w:after="0" w:line="240" w:lineRule="auto"/>
      </w:pPr>
      <w:r>
        <w:separator/>
      </w:r>
    </w:p>
  </w:endnote>
  <w:endnote w:type="continuationSeparator" w:id="0">
    <w:p w14:paraId="1C667DE8" w14:textId="77777777" w:rsidR="00CD25E6" w:rsidRDefault="00CD25E6" w:rsidP="00C8190C">
      <w:pPr>
        <w:spacing w:after="0" w:line="240" w:lineRule="auto"/>
      </w:pPr>
      <w:r>
        <w:continuationSeparator/>
      </w:r>
    </w:p>
  </w:endnote>
  <w:endnote w:type="continuationNotice" w:id="1">
    <w:p w14:paraId="435FC6CB" w14:textId="77777777" w:rsidR="00CD25E6" w:rsidRDefault="00CD25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C41E" w14:textId="77777777" w:rsidR="00CD25E6" w:rsidRDefault="00CD25E6" w:rsidP="00C8190C">
      <w:pPr>
        <w:spacing w:after="0" w:line="240" w:lineRule="auto"/>
      </w:pPr>
      <w:r>
        <w:separator/>
      </w:r>
    </w:p>
  </w:footnote>
  <w:footnote w:type="continuationSeparator" w:id="0">
    <w:p w14:paraId="2986E87B" w14:textId="77777777" w:rsidR="00CD25E6" w:rsidRDefault="00CD25E6" w:rsidP="00C8190C">
      <w:pPr>
        <w:spacing w:after="0" w:line="240" w:lineRule="auto"/>
      </w:pPr>
      <w:r>
        <w:continuationSeparator/>
      </w:r>
    </w:p>
  </w:footnote>
  <w:footnote w:type="continuationNotice" w:id="1">
    <w:p w14:paraId="64FAE684" w14:textId="77777777" w:rsidR="00CD25E6" w:rsidRDefault="00CD25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569"/>
    <w:multiLevelType w:val="hybridMultilevel"/>
    <w:tmpl w:val="F8F4628A"/>
    <w:lvl w:ilvl="0" w:tplc="E13C44E8">
      <w:start w:val="1"/>
      <w:numFmt w:val="decimal"/>
      <w:lvlText w:val="%1."/>
      <w:lvlJc w:val="left"/>
      <w:pPr>
        <w:ind w:left="530" w:hanging="267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 w:tplc="E10AD05E">
      <w:numFmt w:val="bullet"/>
      <w:lvlText w:val="■"/>
      <w:lvlJc w:val="left"/>
      <w:pPr>
        <w:ind w:left="264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5B0C514C">
      <w:numFmt w:val="bullet"/>
      <w:lvlText w:val="•"/>
      <w:lvlJc w:val="left"/>
      <w:pPr>
        <w:ind w:left="1680" w:hanging="269"/>
      </w:pPr>
      <w:rPr>
        <w:rFonts w:hint="default"/>
        <w:lang w:val="en-US" w:eastAsia="en-US" w:bidi="ar-SA"/>
      </w:rPr>
    </w:lvl>
    <w:lvl w:ilvl="3" w:tplc="685AC26A">
      <w:numFmt w:val="bullet"/>
      <w:lvlText w:val="•"/>
      <w:lvlJc w:val="left"/>
      <w:pPr>
        <w:ind w:left="2820" w:hanging="269"/>
      </w:pPr>
      <w:rPr>
        <w:rFonts w:hint="default"/>
        <w:lang w:val="en-US" w:eastAsia="en-US" w:bidi="ar-SA"/>
      </w:rPr>
    </w:lvl>
    <w:lvl w:ilvl="4" w:tplc="F370C156">
      <w:numFmt w:val="bullet"/>
      <w:lvlText w:val="•"/>
      <w:lvlJc w:val="left"/>
      <w:pPr>
        <w:ind w:left="3960" w:hanging="269"/>
      </w:pPr>
      <w:rPr>
        <w:rFonts w:hint="default"/>
        <w:lang w:val="en-US" w:eastAsia="en-US" w:bidi="ar-SA"/>
      </w:rPr>
    </w:lvl>
    <w:lvl w:ilvl="5" w:tplc="9DB846C8">
      <w:numFmt w:val="bullet"/>
      <w:lvlText w:val="•"/>
      <w:lvlJc w:val="left"/>
      <w:pPr>
        <w:ind w:left="5100" w:hanging="269"/>
      </w:pPr>
      <w:rPr>
        <w:rFonts w:hint="default"/>
        <w:lang w:val="en-US" w:eastAsia="en-US" w:bidi="ar-SA"/>
      </w:rPr>
    </w:lvl>
    <w:lvl w:ilvl="6" w:tplc="CBE6B308">
      <w:numFmt w:val="bullet"/>
      <w:lvlText w:val="•"/>
      <w:lvlJc w:val="left"/>
      <w:pPr>
        <w:ind w:left="6240" w:hanging="269"/>
      </w:pPr>
      <w:rPr>
        <w:rFonts w:hint="default"/>
        <w:lang w:val="en-US" w:eastAsia="en-US" w:bidi="ar-SA"/>
      </w:rPr>
    </w:lvl>
    <w:lvl w:ilvl="7" w:tplc="C63A378E">
      <w:numFmt w:val="bullet"/>
      <w:lvlText w:val="•"/>
      <w:lvlJc w:val="left"/>
      <w:pPr>
        <w:ind w:left="7380" w:hanging="269"/>
      </w:pPr>
      <w:rPr>
        <w:rFonts w:hint="default"/>
        <w:lang w:val="en-US" w:eastAsia="en-US" w:bidi="ar-SA"/>
      </w:rPr>
    </w:lvl>
    <w:lvl w:ilvl="8" w:tplc="B73CF1C6">
      <w:numFmt w:val="bullet"/>
      <w:lvlText w:val="•"/>
      <w:lvlJc w:val="left"/>
      <w:pPr>
        <w:ind w:left="8520" w:hanging="269"/>
      </w:pPr>
      <w:rPr>
        <w:rFonts w:hint="default"/>
        <w:lang w:val="en-US" w:eastAsia="en-US" w:bidi="ar-SA"/>
      </w:rPr>
    </w:lvl>
  </w:abstractNum>
  <w:num w:numId="1" w16cid:durableId="11128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98"/>
    <w:rsid w:val="00001F98"/>
    <w:rsid w:val="00006F9C"/>
    <w:rsid w:val="000A79D3"/>
    <w:rsid w:val="000B6008"/>
    <w:rsid w:val="000E6516"/>
    <w:rsid w:val="000E7E91"/>
    <w:rsid w:val="000F3678"/>
    <w:rsid w:val="001025F4"/>
    <w:rsid w:val="001161FE"/>
    <w:rsid w:val="001369DB"/>
    <w:rsid w:val="00144EDB"/>
    <w:rsid w:val="001C0218"/>
    <w:rsid w:val="00206690"/>
    <w:rsid w:val="0026423F"/>
    <w:rsid w:val="00293AF8"/>
    <w:rsid w:val="00296410"/>
    <w:rsid w:val="002974B2"/>
    <w:rsid w:val="002C13C3"/>
    <w:rsid w:val="002E4CC5"/>
    <w:rsid w:val="002F0118"/>
    <w:rsid w:val="002F6DFC"/>
    <w:rsid w:val="00313EF4"/>
    <w:rsid w:val="003412FE"/>
    <w:rsid w:val="003B5140"/>
    <w:rsid w:val="00401DB9"/>
    <w:rsid w:val="004154A6"/>
    <w:rsid w:val="00447279"/>
    <w:rsid w:val="00460AB9"/>
    <w:rsid w:val="00502EF3"/>
    <w:rsid w:val="005407E3"/>
    <w:rsid w:val="005B5AF6"/>
    <w:rsid w:val="005D791B"/>
    <w:rsid w:val="005E7F68"/>
    <w:rsid w:val="005F437F"/>
    <w:rsid w:val="00656792"/>
    <w:rsid w:val="00697A3D"/>
    <w:rsid w:val="006A3A17"/>
    <w:rsid w:val="006A4D70"/>
    <w:rsid w:val="006B776F"/>
    <w:rsid w:val="00735551"/>
    <w:rsid w:val="00762A65"/>
    <w:rsid w:val="007641F6"/>
    <w:rsid w:val="008437FA"/>
    <w:rsid w:val="008B5E63"/>
    <w:rsid w:val="008D0A09"/>
    <w:rsid w:val="008F244D"/>
    <w:rsid w:val="009043B0"/>
    <w:rsid w:val="00947E2D"/>
    <w:rsid w:val="00965F98"/>
    <w:rsid w:val="00970FCD"/>
    <w:rsid w:val="00991156"/>
    <w:rsid w:val="00A0427A"/>
    <w:rsid w:val="00A11D31"/>
    <w:rsid w:val="00A53BAE"/>
    <w:rsid w:val="00A66D45"/>
    <w:rsid w:val="00A75E71"/>
    <w:rsid w:val="00A80690"/>
    <w:rsid w:val="00AA2CA6"/>
    <w:rsid w:val="00AB0C20"/>
    <w:rsid w:val="00AB2470"/>
    <w:rsid w:val="00B41D39"/>
    <w:rsid w:val="00B93A6E"/>
    <w:rsid w:val="00B9710A"/>
    <w:rsid w:val="00BA7888"/>
    <w:rsid w:val="00C663CC"/>
    <w:rsid w:val="00C70CCD"/>
    <w:rsid w:val="00C8190C"/>
    <w:rsid w:val="00CA2370"/>
    <w:rsid w:val="00CA406C"/>
    <w:rsid w:val="00CC2A0F"/>
    <w:rsid w:val="00CD25E6"/>
    <w:rsid w:val="00D16496"/>
    <w:rsid w:val="00D40141"/>
    <w:rsid w:val="00D61AB8"/>
    <w:rsid w:val="00D65FE9"/>
    <w:rsid w:val="00DF095E"/>
    <w:rsid w:val="00DF09DE"/>
    <w:rsid w:val="00E12A5B"/>
    <w:rsid w:val="00E716C0"/>
    <w:rsid w:val="00E722F7"/>
    <w:rsid w:val="00E7339F"/>
    <w:rsid w:val="00E955A6"/>
    <w:rsid w:val="00EF242B"/>
    <w:rsid w:val="00F12CB0"/>
    <w:rsid w:val="00F329E2"/>
    <w:rsid w:val="00F767CF"/>
    <w:rsid w:val="00F8274F"/>
    <w:rsid w:val="00F9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DCAF"/>
  <w15:chartTrackingRefBased/>
  <w15:docId w15:val="{53751625-73FC-4443-AB58-EF672553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791B"/>
    <w:pPr>
      <w:widowControl w:val="0"/>
      <w:autoSpaceDE w:val="0"/>
      <w:autoSpaceDN w:val="0"/>
      <w:spacing w:before="1" w:after="0" w:line="240" w:lineRule="auto"/>
      <w:ind w:left="530" w:hanging="266"/>
      <w:outlineLvl w:val="0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9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1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90C"/>
  </w:style>
  <w:style w:type="paragraph" w:styleId="Footer">
    <w:name w:val="footer"/>
    <w:basedOn w:val="Normal"/>
    <w:link w:val="FooterChar"/>
    <w:uiPriority w:val="99"/>
    <w:unhideWhenUsed/>
    <w:rsid w:val="00C81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90C"/>
  </w:style>
  <w:style w:type="paragraph" w:styleId="Revision">
    <w:name w:val="Revision"/>
    <w:hidden/>
    <w:uiPriority w:val="99"/>
    <w:semiHidden/>
    <w:rsid w:val="003B514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D791B"/>
    <w:rPr>
      <w:rFonts w:ascii="Arial" w:eastAsia="Arial" w:hAnsi="Arial" w:cs="Arial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D791B"/>
    <w:pPr>
      <w:widowControl w:val="0"/>
      <w:autoSpaceDE w:val="0"/>
      <w:autoSpaceDN w:val="0"/>
      <w:spacing w:after="0" w:line="240" w:lineRule="auto"/>
      <w:ind w:left="264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D791B"/>
    <w:rPr>
      <w:rFonts w:ascii="Arial" w:eastAsia="Arial" w:hAnsi="Arial" w:cs="Arial"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5D791B"/>
    <w:pPr>
      <w:widowControl w:val="0"/>
      <w:autoSpaceDE w:val="0"/>
      <w:autoSpaceDN w:val="0"/>
      <w:spacing w:after="0" w:line="240" w:lineRule="auto"/>
      <w:ind w:left="264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D791B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5D791B"/>
    <w:pPr>
      <w:widowControl w:val="0"/>
      <w:autoSpaceDE w:val="0"/>
      <w:autoSpaceDN w:val="0"/>
      <w:spacing w:after="0" w:line="240" w:lineRule="auto"/>
      <w:ind w:left="531" w:hanging="26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592</Words>
  <Characters>3321</Characters>
  <Application>Microsoft Office Word</Application>
  <DocSecurity>0</DocSecurity>
  <Lines>89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Hamer</dc:creator>
  <cp:keywords/>
  <dc:description/>
  <cp:lastModifiedBy>Amber Coyne</cp:lastModifiedBy>
  <cp:revision>15</cp:revision>
  <cp:lastPrinted>2025-08-27T13:48:00Z</cp:lastPrinted>
  <dcterms:created xsi:type="dcterms:W3CDTF">2022-01-14T20:24:00Z</dcterms:created>
  <dcterms:modified xsi:type="dcterms:W3CDTF">2026-03-18T17:25:00Z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2025-08-27T13:48:32Z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9c3017b7-2c25-42e4-89e6-ee28f8099ec1</vt:lpwstr>
  </property>
  <property fmtid="{D5CDD505-2E9C-101B-9397-08002B2CF9AE}" pid="7" name="MSIP_Label_defa4170-0d19-0005-0004-bc88714345d2_ActionId">
    <vt:lpwstr>0e3ed393-815b-41e1-bc4a-90d44b8ef02d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