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900B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0F9DA308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D8423C1" w14:textId="425B6874" w:rsidR="00F93D79" w:rsidRPr="00F96573" w:rsidRDefault="00392CA2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F96573">
        <w:rPr>
          <w:rFonts w:ascii="Bebas Neue" w:hAnsi="Bebas Neue"/>
          <w:b w:val="0"/>
          <w:bCs w:val="0"/>
          <w:sz w:val="36"/>
          <w:szCs w:val="36"/>
        </w:rPr>
        <w:t>Plan Commission Meeting</w:t>
      </w:r>
    </w:p>
    <w:p w14:paraId="415C5F48" w14:textId="28487206" w:rsidR="00203196" w:rsidRDefault="007E3F2C" w:rsidP="00203196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 xml:space="preserve">Tuesday, </w:t>
      </w:r>
      <w:r w:rsidR="000D140C">
        <w:rPr>
          <w:rFonts w:ascii="EngraversGothic BT" w:hAnsi="EngraversGothic BT"/>
          <w:sz w:val="28"/>
          <w:szCs w:val="40"/>
        </w:rPr>
        <w:t xml:space="preserve">February 3, </w:t>
      </w:r>
      <w:proofErr w:type="gramStart"/>
      <w:r w:rsidR="000D140C">
        <w:rPr>
          <w:rFonts w:ascii="EngraversGothic BT" w:hAnsi="EngraversGothic BT"/>
          <w:sz w:val="28"/>
          <w:szCs w:val="40"/>
        </w:rPr>
        <w:t>2026</w:t>
      </w:r>
      <w:proofErr w:type="gramEnd"/>
      <w:r w:rsidR="00203196" w:rsidRPr="00203196">
        <w:rPr>
          <w:rFonts w:ascii="EngraversGothic BT" w:hAnsi="EngraversGothic BT"/>
          <w:sz w:val="28"/>
          <w:szCs w:val="40"/>
        </w:rPr>
        <w:t xml:space="preserve"> | </w:t>
      </w:r>
      <w:r>
        <w:rPr>
          <w:rFonts w:ascii="EngraversGothic BT" w:hAnsi="EngraversGothic BT"/>
          <w:sz w:val="28"/>
          <w:szCs w:val="40"/>
        </w:rPr>
        <w:t>7:30 PM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</w:t>
      </w:r>
    </w:p>
    <w:p w14:paraId="2095A1A9" w14:textId="23137BBA" w:rsidR="000D140C" w:rsidRPr="000D140C" w:rsidRDefault="000D140C" w:rsidP="000D140C">
      <w:pPr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ELECTION OF OFFICERS</w:t>
      </w:r>
    </w:p>
    <w:p w14:paraId="550CF98A" w14:textId="77777777" w:rsidR="00AD691A" w:rsidRDefault="00AD691A" w:rsidP="00AD691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DE0ECB">
        <w:rPr>
          <w:rFonts w:asciiTheme="majorHAnsi" w:hAnsiTheme="majorHAnsi" w:cstheme="majorHAnsi"/>
          <w:b/>
          <w:bCs/>
          <w:sz w:val="20"/>
          <w:szCs w:val="20"/>
        </w:rPr>
        <w:t>PLEDGE</w:t>
      </w:r>
    </w:p>
    <w:p w14:paraId="6DCE0702" w14:textId="77777777" w:rsidR="00AD691A" w:rsidRPr="00672932" w:rsidRDefault="00AD691A" w:rsidP="00AD691A">
      <w:pPr>
        <w:spacing w:after="0" w:line="240" w:lineRule="auto"/>
        <w:ind w:left="0"/>
        <w:rPr>
          <w:b/>
          <w:bCs/>
          <w:sz w:val="20"/>
          <w:szCs w:val="20"/>
        </w:rPr>
      </w:pPr>
    </w:p>
    <w:p w14:paraId="13EFDCCD" w14:textId="77777777" w:rsidR="00AD691A" w:rsidRDefault="00AD691A" w:rsidP="00AD691A">
      <w:pPr>
        <w:spacing w:after="0" w:line="240" w:lineRule="auto"/>
        <w:rPr>
          <w:b/>
          <w:bCs/>
          <w:sz w:val="20"/>
          <w:szCs w:val="20"/>
        </w:rPr>
      </w:pPr>
      <w:r w:rsidRPr="00DE0ECB">
        <w:rPr>
          <w:b/>
          <w:bCs/>
          <w:sz w:val="20"/>
          <w:szCs w:val="20"/>
        </w:rPr>
        <w:t>7:</w:t>
      </w:r>
      <w:r>
        <w:rPr>
          <w:b/>
          <w:bCs/>
          <w:sz w:val="20"/>
          <w:szCs w:val="20"/>
        </w:rPr>
        <w:t>30</w:t>
      </w:r>
      <w:r w:rsidRPr="00DE0ECB">
        <w:rPr>
          <w:b/>
          <w:bCs/>
          <w:sz w:val="20"/>
          <w:szCs w:val="20"/>
        </w:rPr>
        <w:t xml:space="preserve"> PM PUBLIC HEARING</w:t>
      </w:r>
    </w:p>
    <w:p w14:paraId="38567EDB" w14:textId="567B1623" w:rsidR="009E03AA" w:rsidRDefault="00AD691A" w:rsidP="000D140C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0D140C">
        <w:rPr>
          <w:sz w:val="20"/>
          <w:szCs w:val="20"/>
        </w:rPr>
        <w:t xml:space="preserve">Primary/Secondary Plat for Iron Men Properties of Greensburg, LLC at 119 E. Railroad St. </w:t>
      </w:r>
    </w:p>
    <w:p w14:paraId="5002AFA2" w14:textId="77777777" w:rsidR="00AD691A" w:rsidRPr="00DE3512" w:rsidRDefault="00AD691A" w:rsidP="00AD691A">
      <w:pPr>
        <w:spacing w:after="0" w:line="240" w:lineRule="auto"/>
        <w:rPr>
          <w:sz w:val="20"/>
          <w:szCs w:val="20"/>
        </w:rPr>
      </w:pPr>
    </w:p>
    <w:p w14:paraId="1218C095" w14:textId="77777777" w:rsidR="00AD691A" w:rsidRDefault="00AD691A" w:rsidP="00AD691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>
        <w:rPr>
          <w:b/>
          <w:bCs/>
          <w:sz w:val="20"/>
          <w:szCs w:val="20"/>
        </w:rPr>
        <w:br/>
        <w:t>CLOSE PUBLIC HEARING</w:t>
      </w:r>
      <w:r>
        <w:rPr>
          <w:b/>
          <w:bCs/>
          <w:sz w:val="20"/>
          <w:szCs w:val="20"/>
        </w:rPr>
        <w:br/>
        <w:t>__________________________________________________________________________________________</w:t>
      </w:r>
    </w:p>
    <w:p w14:paraId="5AA0C8BA" w14:textId="08AEE5B6" w:rsidR="00AD691A" w:rsidRPr="009E03AA" w:rsidRDefault="00AD691A" w:rsidP="00AD691A">
      <w:pPr>
        <w:pStyle w:val="Date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sz w:val="20"/>
          <w:szCs w:val="20"/>
        </w:rPr>
        <w:t xml:space="preserve">Today is Tuesday, </w:t>
      </w:r>
      <w:r w:rsidR="000D140C">
        <w:rPr>
          <w:rFonts w:ascii="Arial" w:hAnsi="Arial" w:cs="Arial"/>
          <w:sz w:val="20"/>
          <w:szCs w:val="20"/>
        </w:rPr>
        <w:t>February 3</w:t>
      </w:r>
      <w:r w:rsidRPr="009E03AA">
        <w:rPr>
          <w:rFonts w:ascii="Arial" w:hAnsi="Arial" w:cs="Arial"/>
          <w:sz w:val="20"/>
          <w:szCs w:val="20"/>
        </w:rPr>
        <w:t>,</w:t>
      </w:r>
      <w:r w:rsidR="000D140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D140C">
        <w:rPr>
          <w:rFonts w:ascii="Arial" w:hAnsi="Arial" w:cs="Arial"/>
          <w:sz w:val="20"/>
          <w:szCs w:val="20"/>
        </w:rPr>
        <w:t>2026</w:t>
      </w:r>
      <w:proofErr w:type="gramEnd"/>
      <w:r w:rsidRPr="009E03AA">
        <w:rPr>
          <w:rFonts w:ascii="Arial" w:hAnsi="Arial" w:cs="Arial"/>
          <w:sz w:val="20"/>
          <w:szCs w:val="20"/>
        </w:rPr>
        <w:t xml:space="preserve"> and the time being 7:30 pm. The meeting of the Plan Commission is called to order. At this time, please silence all electronic devices. </w:t>
      </w:r>
      <w:r w:rsidRPr="009E03AA">
        <w:rPr>
          <w:rFonts w:ascii="Arial" w:hAnsi="Arial" w:cs="Arial"/>
          <w:sz w:val="20"/>
          <w:szCs w:val="20"/>
        </w:rPr>
        <w:br/>
      </w:r>
      <w:r w:rsidRPr="009E03AA">
        <w:rPr>
          <w:rFonts w:ascii="Arial" w:hAnsi="Arial" w:cs="Arial"/>
          <w:sz w:val="20"/>
          <w:szCs w:val="20"/>
        </w:rPr>
        <w:br/>
        <w:t xml:space="preserve">To comply with Title VI of the Civil Rights Act of 1964, the </w:t>
      </w:r>
      <w:proofErr w:type="gramStart"/>
      <w:r w:rsidRPr="009E03AA">
        <w:rPr>
          <w:rFonts w:ascii="Arial" w:hAnsi="Arial" w:cs="Arial"/>
          <w:sz w:val="20"/>
          <w:szCs w:val="20"/>
        </w:rPr>
        <w:t>City</w:t>
      </w:r>
      <w:proofErr w:type="gramEnd"/>
      <w:r w:rsidRPr="009E03AA">
        <w:rPr>
          <w:rFonts w:ascii="Arial" w:hAnsi="Arial" w:cs="Arial"/>
          <w:sz w:val="20"/>
          <w:szCs w:val="20"/>
        </w:rPr>
        <w:t xml:space="preserve"> requests that participants in this meeting complete a voluntary, anonymous survey that is available on the table </w:t>
      </w:r>
      <w:proofErr w:type="gramStart"/>
      <w:r w:rsidRPr="009E03AA">
        <w:rPr>
          <w:rFonts w:ascii="Arial" w:hAnsi="Arial" w:cs="Arial"/>
          <w:sz w:val="20"/>
          <w:szCs w:val="20"/>
        </w:rPr>
        <w:t>in</w:t>
      </w:r>
      <w:proofErr w:type="gramEnd"/>
      <w:r w:rsidRPr="009E03AA">
        <w:rPr>
          <w:rFonts w:ascii="Arial" w:hAnsi="Arial" w:cs="Arial"/>
          <w:sz w:val="20"/>
          <w:szCs w:val="20"/>
        </w:rPr>
        <w:t xml:space="preserve"> the back of the room. </w:t>
      </w:r>
    </w:p>
    <w:p w14:paraId="6541750A" w14:textId="77777777" w:rsidR="00AD691A" w:rsidRPr="009E03AA" w:rsidRDefault="00AD691A" w:rsidP="00AD691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</w:rPr>
        <w:t>Roll Call</w:t>
      </w:r>
    </w:p>
    <w:p w14:paraId="1B33E8F0" w14:textId="04D7AEE4" w:rsidR="00AD691A" w:rsidRPr="009E03AA" w:rsidRDefault="00AD691A" w:rsidP="00AD691A">
      <w:pPr>
        <w:spacing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  <w:u w:val="single"/>
        </w:rPr>
        <w:t>Approve Minutes</w:t>
      </w:r>
      <w:r w:rsidR="00BF1DB9" w:rsidRPr="009E03AA">
        <w:rPr>
          <w:rFonts w:ascii="Arial" w:hAnsi="Arial" w:cs="Arial"/>
          <w:b/>
          <w:bCs/>
          <w:sz w:val="20"/>
          <w:szCs w:val="20"/>
          <w:u w:val="single"/>
        </w:rPr>
        <w:t xml:space="preserve">:  </w:t>
      </w:r>
      <w:r w:rsidR="00BF1DB9" w:rsidRPr="009E03AA">
        <w:rPr>
          <w:rFonts w:ascii="Arial" w:hAnsi="Arial" w:cs="Arial"/>
          <w:sz w:val="20"/>
          <w:szCs w:val="20"/>
        </w:rPr>
        <w:t xml:space="preserve"> </w:t>
      </w:r>
      <w:r w:rsidR="000D140C">
        <w:rPr>
          <w:rFonts w:ascii="Arial" w:hAnsi="Arial" w:cs="Arial"/>
          <w:sz w:val="20"/>
          <w:szCs w:val="20"/>
        </w:rPr>
        <w:t>December 2</w:t>
      </w:r>
      <w:r w:rsidR="009E03AA" w:rsidRPr="009E03AA">
        <w:rPr>
          <w:rFonts w:ascii="Arial" w:hAnsi="Arial" w:cs="Arial"/>
          <w:sz w:val="20"/>
          <w:szCs w:val="20"/>
        </w:rPr>
        <w:t>, 2025</w:t>
      </w:r>
    </w:p>
    <w:p w14:paraId="7A333FC6" w14:textId="3A05E434" w:rsidR="00AD691A" w:rsidRPr="009E03AA" w:rsidRDefault="00AD691A" w:rsidP="00AD691A">
      <w:pPr>
        <w:spacing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  <w:u w:val="single"/>
        </w:rPr>
        <w:t xml:space="preserve">Old Business </w:t>
      </w:r>
      <w:r w:rsidR="00690AFD" w:rsidRPr="009E03AA">
        <w:rPr>
          <w:rFonts w:ascii="Arial" w:hAnsi="Arial" w:cs="Arial"/>
          <w:b/>
          <w:bCs/>
          <w:sz w:val="20"/>
          <w:szCs w:val="20"/>
        </w:rPr>
        <w:t>–</w:t>
      </w:r>
      <w:r w:rsidRPr="009E03A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4A4887" w14:textId="77B2174F" w:rsidR="009E03AA" w:rsidRPr="009E03AA" w:rsidRDefault="00AD691A" w:rsidP="000D140C">
      <w:pPr>
        <w:spacing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  <w:u w:val="single"/>
        </w:rPr>
        <w:t xml:space="preserve">New Business </w:t>
      </w:r>
      <w:r w:rsidRPr="009E03AA">
        <w:rPr>
          <w:rFonts w:ascii="Arial" w:hAnsi="Arial" w:cs="Arial"/>
          <w:b/>
          <w:bCs/>
          <w:sz w:val="20"/>
          <w:szCs w:val="20"/>
        </w:rPr>
        <w:t>-</w:t>
      </w:r>
      <w:r w:rsidRPr="009E03AA">
        <w:rPr>
          <w:rFonts w:ascii="Arial" w:hAnsi="Arial" w:cs="Arial"/>
          <w:b/>
          <w:bCs/>
          <w:sz w:val="20"/>
          <w:szCs w:val="20"/>
        </w:rPr>
        <w:br/>
      </w:r>
      <w:r w:rsidRPr="009E03AA">
        <w:rPr>
          <w:rFonts w:ascii="Arial" w:hAnsi="Arial" w:cs="Arial"/>
          <w:b/>
          <w:bCs/>
          <w:sz w:val="20"/>
          <w:szCs w:val="20"/>
        </w:rPr>
        <w:br/>
      </w:r>
      <w:r w:rsidR="000D140C">
        <w:rPr>
          <w:rFonts w:ascii="Arial" w:hAnsi="Arial" w:cs="Arial"/>
          <w:sz w:val="20"/>
          <w:szCs w:val="20"/>
        </w:rPr>
        <w:t>Alex Blake, Iron Men Properties of Greensburg, LLC is requesting a Primary/Secondary Plat for 119 E. Railroad St.</w:t>
      </w:r>
    </w:p>
    <w:p w14:paraId="78AA32D5" w14:textId="77777777" w:rsidR="00BE2006" w:rsidRPr="009E03AA" w:rsidRDefault="00BE2006" w:rsidP="002031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939F5" w14:textId="77777777" w:rsidR="00BE2006" w:rsidRPr="009E03AA" w:rsidRDefault="00BE2006" w:rsidP="00BF1DB9">
      <w:pPr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9F502DB" w14:textId="77777777" w:rsidR="00BE2006" w:rsidRPr="009E03AA" w:rsidRDefault="00BE2006" w:rsidP="002031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D0350" w14:textId="2D9EADA8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9E03AA">
        <w:rPr>
          <w:rFonts w:ascii="Arial" w:hAnsi="Arial" w:cs="Arial"/>
          <w:b/>
          <w:bCs/>
          <w:sz w:val="20"/>
          <w:szCs w:val="20"/>
        </w:rPr>
        <w:t>Adjourn</w:t>
      </w:r>
      <w:r w:rsidR="00BF1DB9" w:rsidRPr="009E03AA">
        <w:rPr>
          <w:rFonts w:ascii="Arial" w:hAnsi="Arial" w:cs="Arial"/>
          <w:b/>
          <w:bCs/>
          <w:sz w:val="20"/>
          <w:szCs w:val="20"/>
        </w:rPr>
        <w:br/>
      </w:r>
      <w:r w:rsidR="00BF1DB9" w:rsidRPr="009E03AA">
        <w:rPr>
          <w:rFonts w:ascii="Arial" w:hAnsi="Arial" w:cs="Arial"/>
          <w:b/>
          <w:bCs/>
          <w:sz w:val="20"/>
          <w:szCs w:val="20"/>
        </w:rPr>
        <w:br/>
      </w:r>
      <w:r w:rsidR="00BF1DB9">
        <w:rPr>
          <w:rFonts w:ascii="Arial" w:hAnsi="Arial" w:cs="Arial"/>
          <w:b/>
          <w:bCs/>
          <w:sz w:val="18"/>
          <w:szCs w:val="18"/>
        </w:rPr>
        <w:br/>
      </w:r>
    </w:p>
    <w:p w14:paraId="2CC4EB81" w14:textId="2FF96F13" w:rsidR="00203196" w:rsidRDefault="00BF1DB9" w:rsidP="00203196">
      <w:pPr>
        <w:spacing w:line="240" w:lineRule="auto"/>
        <w:jc w:val="center"/>
      </w:pPr>
      <w:r>
        <w:br/>
      </w:r>
      <w:r>
        <w:br/>
      </w:r>
      <w:r>
        <w:br/>
      </w:r>
      <w:r w:rsidR="00110BBD" w:rsidRPr="002F76DA">
        <w:t xml:space="preserve"> </w:t>
      </w:r>
      <w:r w:rsidR="00203196"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="00203196"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1F6312D8" w14:textId="0C8E3071" w:rsidR="00F96573" w:rsidRPr="00F96573" w:rsidRDefault="00F96573" w:rsidP="0020319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96573">
        <w:rPr>
          <w:sz w:val="20"/>
          <w:szCs w:val="20"/>
        </w:rPr>
        <w:t xml:space="preserve">Commission appointment information can be found at </w:t>
      </w:r>
      <w:hyperlink r:id="rId13" w:history="1">
        <w:r w:rsidRPr="00F96573">
          <w:rPr>
            <w:rStyle w:val="Hyperlink"/>
            <w:rFonts w:asciiTheme="minorHAnsi" w:hAnsiTheme="minorHAnsi"/>
            <w:sz w:val="20"/>
            <w:szCs w:val="20"/>
          </w:rPr>
          <w:t>www.cityofgreensburg.com/government/plan-commission/</w:t>
        </w:r>
      </w:hyperlink>
    </w:p>
    <w:p w14:paraId="198B8CBB" w14:textId="77777777" w:rsidR="00203196" w:rsidRDefault="00203196" w:rsidP="00203196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sectPr w:rsidR="00203196" w:rsidSect="008656EB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7AE" w14:textId="77777777" w:rsidR="00BB287A" w:rsidRDefault="00BB287A" w:rsidP="001E7D29">
      <w:pPr>
        <w:spacing w:after="0" w:line="240" w:lineRule="auto"/>
      </w:pPr>
      <w:r>
        <w:separator/>
      </w:r>
    </w:p>
  </w:endnote>
  <w:endnote w:type="continuationSeparator" w:id="0">
    <w:p w14:paraId="4B0DC5F3" w14:textId="77777777" w:rsidR="00BB287A" w:rsidRDefault="00BB287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7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65B0" w14:textId="73F214B0" w:rsidR="00CB7646" w:rsidRPr="00937219" w:rsidRDefault="00937219" w:rsidP="00937219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DF42" w14:textId="77777777" w:rsidR="00BB287A" w:rsidRDefault="00BB287A" w:rsidP="001E7D29">
      <w:pPr>
        <w:spacing w:after="0" w:line="240" w:lineRule="auto"/>
      </w:pPr>
      <w:r>
        <w:separator/>
      </w:r>
    </w:p>
  </w:footnote>
  <w:footnote w:type="continuationSeparator" w:id="0">
    <w:p w14:paraId="7EF18C76" w14:textId="77777777" w:rsidR="00BB287A" w:rsidRDefault="00BB287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C096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E5DD8E" wp14:editId="257184A7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AB3F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ABC15" wp14:editId="440E3B0F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3646FBB"/>
    <w:multiLevelType w:val="hybridMultilevel"/>
    <w:tmpl w:val="072EC8C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56540204">
    <w:abstractNumId w:val="36"/>
  </w:num>
  <w:num w:numId="2" w16cid:durableId="1892183478">
    <w:abstractNumId w:val="19"/>
  </w:num>
  <w:num w:numId="3" w16cid:durableId="1094666426">
    <w:abstractNumId w:val="20"/>
  </w:num>
  <w:num w:numId="4" w16cid:durableId="2101944724">
    <w:abstractNumId w:val="12"/>
  </w:num>
  <w:num w:numId="5" w16cid:durableId="1370296597">
    <w:abstractNumId w:val="37"/>
  </w:num>
  <w:num w:numId="6" w16cid:durableId="137457207">
    <w:abstractNumId w:val="9"/>
  </w:num>
  <w:num w:numId="7" w16cid:durableId="59059599">
    <w:abstractNumId w:val="7"/>
  </w:num>
  <w:num w:numId="8" w16cid:durableId="779379087">
    <w:abstractNumId w:val="6"/>
  </w:num>
  <w:num w:numId="9" w16cid:durableId="863252939">
    <w:abstractNumId w:val="5"/>
  </w:num>
  <w:num w:numId="10" w16cid:durableId="359666065">
    <w:abstractNumId w:val="4"/>
  </w:num>
  <w:num w:numId="11" w16cid:durableId="1092094543">
    <w:abstractNumId w:val="8"/>
  </w:num>
  <w:num w:numId="12" w16cid:durableId="1203640837">
    <w:abstractNumId w:val="3"/>
  </w:num>
  <w:num w:numId="13" w16cid:durableId="1135369770">
    <w:abstractNumId w:val="2"/>
  </w:num>
  <w:num w:numId="14" w16cid:durableId="1596523884">
    <w:abstractNumId w:val="1"/>
  </w:num>
  <w:num w:numId="15" w16cid:durableId="396827686">
    <w:abstractNumId w:val="0"/>
  </w:num>
  <w:num w:numId="16" w16cid:durableId="131364280">
    <w:abstractNumId w:val="13"/>
  </w:num>
  <w:num w:numId="17" w16cid:durableId="2021663071">
    <w:abstractNumId w:val="18"/>
  </w:num>
  <w:num w:numId="18" w16cid:durableId="713115855">
    <w:abstractNumId w:val="16"/>
  </w:num>
  <w:num w:numId="19" w16cid:durableId="1731922843">
    <w:abstractNumId w:val="15"/>
  </w:num>
  <w:num w:numId="20" w16cid:durableId="1293712404">
    <w:abstractNumId w:val="14"/>
  </w:num>
  <w:num w:numId="21" w16cid:durableId="802962775">
    <w:abstractNumId w:val="22"/>
  </w:num>
  <w:num w:numId="22" w16cid:durableId="1124539327">
    <w:abstractNumId w:val="3"/>
    <w:lvlOverride w:ilvl="0">
      <w:startOverride w:val="1"/>
    </w:lvlOverride>
  </w:num>
  <w:num w:numId="23" w16cid:durableId="1535147550">
    <w:abstractNumId w:val="3"/>
    <w:lvlOverride w:ilvl="0">
      <w:startOverride w:val="1"/>
    </w:lvlOverride>
  </w:num>
  <w:num w:numId="24" w16cid:durableId="696345311">
    <w:abstractNumId w:val="2"/>
    <w:lvlOverride w:ilvl="0">
      <w:startOverride w:val="1"/>
    </w:lvlOverride>
  </w:num>
  <w:num w:numId="25" w16cid:durableId="1881554568">
    <w:abstractNumId w:val="33"/>
  </w:num>
  <w:num w:numId="26" w16cid:durableId="2011635165">
    <w:abstractNumId w:val="11"/>
  </w:num>
  <w:num w:numId="27" w16cid:durableId="2093382254">
    <w:abstractNumId w:val="23"/>
  </w:num>
  <w:num w:numId="28" w16cid:durableId="428356160">
    <w:abstractNumId w:val="11"/>
  </w:num>
  <w:num w:numId="29" w16cid:durableId="165562325">
    <w:abstractNumId w:val="31"/>
  </w:num>
  <w:num w:numId="30" w16cid:durableId="1651404001">
    <w:abstractNumId w:val="24"/>
  </w:num>
  <w:num w:numId="31" w16cid:durableId="284820014">
    <w:abstractNumId w:val="39"/>
  </w:num>
  <w:num w:numId="32" w16cid:durableId="1844738862">
    <w:abstractNumId w:val="34"/>
  </w:num>
  <w:num w:numId="33" w16cid:durableId="441387576">
    <w:abstractNumId w:val="17"/>
  </w:num>
  <w:num w:numId="34" w16cid:durableId="988901656">
    <w:abstractNumId w:val="26"/>
  </w:num>
  <w:num w:numId="35" w16cid:durableId="1011033428">
    <w:abstractNumId w:val="10"/>
  </w:num>
  <w:num w:numId="36" w16cid:durableId="1893223826">
    <w:abstractNumId w:val="27"/>
  </w:num>
  <w:num w:numId="37" w16cid:durableId="1351836381">
    <w:abstractNumId w:val="30"/>
  </w:num>
  <w:num w:numId="38" w16cid:durableId="966549377">
    <w:abstractNumId w:val="25"/>
  </w:num>
  <w:num w:numId="39" w16cid:durableId="1929650249">
    <w:abstractNumId w:val="38"/>
  </w:num>
  <w:num w:numId="40" w16cid:durableId="456341674">
    <w:abstractNumId w:val="28"/>
  </w:num>
  <w:num w:numId="41" w16cid:durableId="1601765641">
    <w:abstractNumId w:val="21"/>
  </w:num>
  <w:num w:numId="42" w16cid:durableId="260336386">
    <w:abstractNumId w:val="29"/>
  </w:num>
  <w:num w:numId="43" w16cid:durableId="76946763">
    <w:abstractNumId w:val="35"/>
  </w:num>
  <w:num w:numId="44" w16cid:durableId="21219962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418E"/>
    <w:rsid w:val="00016839"/>
    <w:rsid w:val="0003635E"/>
    <w:rsid w:val="00042FB3"/>
    <w:rsid w:val="00057671"/>
    <w:rsid w:val="00084752"/>
    <w:rsid w:val="00086540"/>
    <w:rsid w:val="000D140C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70DD"/>
    <w:rsid w:val="00193653"/>
    <w:rsid w:val="001A6AC0"/>
    <w:rsid w:val="001C329C"/>
    <w:rsid w:val="001E7D29"/>
    <w:rsid w:val="00203196"/>
    <w:rsid w:val="00222713"/>
    <w:rsid w:val="002404F5"/>
    <w:rsid w:val="00275260"/>
    <w:rsid w:val="00276FA1"/>
    <w:rsid w:val="00285B87"/>
    <w:rsid w:val="00291B4A"/>
    <w:rsid w:val="002C3D7E"/>
    <w:rsid w:val="002E4F42"/>
    <w:rsid w:val="002F76DA"/>
    <w:rsid w:val="0032131A"/>
    <w:rsid w:val="003310BF"/>
    <w:rsid w:val="00333DF8"/>
    <w:rsid w:val="00352B99"/>
    <w:rsid w:val="00357641"/>
    <w:rsid w:val="003603AA"/>
    <w:rsid w:val="00360B6E"/>
    <w:rsid w:val="00361DEE"/>
    <w:rsid w:val="00392CA2"/>
    <w:rsid w:val="00394EF4"/>
    <w:rsid w:val="003A1CB3"/>
    <w:rsid w:val="003A5A4B"/>
    <w:rsid w:val="003E277F"/>
    <w:rsid w:val="003E5EB5"/>
    <w:rsid w:val="00410612"/>
    <w:rsid w:val="00411F8B"/>
    <w:rsid w:val="004203B0"/>
    <w:rsid w:val="00420F4C"/>
    <w:rsid w:val="004230D9"/>
    <w:rsid w:val="00450670"/>
    <w:rsid w:val="00460DE8"/>
    <w:rsid w:val="004701E1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64D17"/>
    <w:rsid w:val="00570173"/>
    <w:rsid w:val="005A69FA"/>
    <w:rsid w:val="005D3902"/>
    <w:rsid w:val="005D5C82"/>
    <w:rsid w:val="005E0ED9"/>
    <w:rsid w:val="005F25B0"/>
    <w:rsid w:val="00600C07"/>
    <w:rsid w:val="00616B41"/>
    <w:rsid w:val="00620AE8"/>
    <w:rsid w:val="0064628C"/>
    <w:rsid w:val="0065214E"/>
    <w:rsid w:val="00655EE2"/>
    <w:rsid w:val="00680296"/>
    <w:rsid w:val="006853BC"/>
    <w:rsid w:val="00687389"/>
    <w:rsid w:val="00690AFD"/>
    <w:rsid w:val="006928C1"/>
    <w:rsid w:val="006D5463"/>
    <w:rsid w:val="006E015E"/>
    <w:rsid w:val="006F03D4"/>
    <w:rsid w:val="00700B1F"/>
    <w:rsid w:val="00714BA1"/>
    <w:rsid w:val="007257E9"/>
    <w:rsid w:val="00740105"/>
    <w:rsid w:val="00744B1E"/>
    <w:rsid w:val="00756AD4"/>
    <w:rsid w:val="00756D9C"/>
    <w:rsid w:val="007619BD"/>
    <w:rsid w:val="00771C24"/>
    <w:rsid w:val="00781863"/>
    <w:rsid w:val="00792701"/>
    <w:rsid w:val="007D5836"/>
    <w:rsid w:val="007E3F2C"/>
    <w:rsid w:val="007F34A4"/>
    <w:rsid w:val="00815563"/>
    <w:rsid w:val="008240DA"/>
    <w:rsid w:val="008429E5"/>
    <w:rsid w:val="0084358D"/>
    <w:rsid w:val="0086132F"/>
    <w:rsid w:val="008656EB"/>
    <w:rsid w:val="00867EA4"/>
    <w:rsid w:val="00874B25"/>
    <w:rsid w:val="00880C14"/>
    <w:rsid w:val="00887F10"/>
    <w:rsid w:val="00897D88"/>
    <w:rsid w:val="008A0319"/>
    <w:rsid w:val="008B09D1"/>
    <w:rsid w:val="008D0732"/>
    <w:rsid w:val="008D43E9"/>
    <w:rsid w:val="008E29FF"/>
    <w:rsid w:val="008E3C0E"/>
    <w:rsid w:val="008E421A"/>
    <w:rsid w:val="008E476B"/>
    <w:rsid w:val="008F0F63"/>
    <w:rsid w:val="00927C63"/>
    <w:rsid w:val="00932F50"/>
    <w:rsid w:val="00937219"/>
    <w:rsid w:val="0094637B"/>
    <w:rsid w:val="00955A78"/>
    <w:rsid w:val="009921B8"/>
    <w:rsid w:val="009D4984"/>
    <w:rsid w:val="009D6901"/>
    <w:rsid w:val="009E03AA"/>
    <w:rsid w:val="009F4E19"/>
    <w:rsid w:val="00A07662"/>
    <w:rsid w:val="00A1006B"/>
    <w:rsid w:val="00A21B71"/>
    <w:rsid w:val="00A25111"/>
    <w:rsid w:val="00A3439E"/>
    <w:rsid w:val="00A37F9E"/>
    <w:rsid w:val="00A40085"/>
    <w:rsid w:val="00A40CEE"/>
    <w:rsid w:val="00A47DF6"/>
    <w:rsid w:val="00A60E11"/>
    <w:rsid w:val="00A63D35"/>
    <w:rsid w:val="00A9231C"/>
    <w:rsid w:val="00AA2532"/>
    <w:rsid w:val="00AC72FB"/>
    <w:rsid w:val="00AD691A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B287A"/>
    <w:rsid w:val="00BD1747"/>
    <w:rsid w:val="00BD2B06"/>
    <w:rsid w:val="00BE2006"/>
    <w:rsid w:val="00BE367F"/>
    <w:rsid w:val="00BF1DB9"/>
    <w:rsid w:val="00C12789"/>
    <w:rsid w:val="00C14973"/>
    <w:rsid w:val="00C1643D"/>
    <w:rsid w:val="00C252E3"/>
    <w:rsid w:val="00C261A9"/>
    <w:rsid w:val="00C30201"/>
    <w:rsid w:val="00C42793"/>
    <w:rsid w:val="00C47362"/>
    <w:rsid w:val="00C601ED"/>
    <w:rsid w:val="00CB7646"/>
    <w:rsid w:val="00CE5A5C"/>
    <w:rsid w:val="00D14CC6"/>
    <w:rsid w:val="00D31AB7"/>
    <w:rsid w:val="00D452E6"/>
    <w:rsid w:val="00D50D23"/>
    <w:rsid w:val="00D512BB"/>
    <w:rsid w:val="00D51565"/>
    <w:rsid w:val="00D53571"/>
    <w:rsid w:val="00DA3B1A"/>
    <w:rsid w:val="00DB3649"/>
    <w:rsid w:val="00DC6078"/>
    <w:rsid w:val="00DC79AD"/>
    <w:rsid w:val="00DD2075"/>
    <w:rsid w:val="00DD61C5"/>
    <w:rsid w:val="00DF2868"/>
    <w:rsid w:val="00E42F6E"/>
    <w:rsid w:val="00E557A0"/>
    <w:rsid w:val="00E81C55"/>
    <w:rsid w:val="00E907BC"/>
    <w:rsid w:val="00ED11CB"/>
    <w:rsid w:val="00EF6435"/>
    <w:rsid w:val="00F10F6B"/>
    <w:rsid w:val="00F23697"/>
    <w:rsid w:val="00F36BB7"/>
    <w:rsid w:val="00F727EF"/>
    <w:rsid w:val="00F87EAA"/>
    <w:rsid w:val="00F92B25"/>
    <w:rsid w:val="00F93D79"/>
    <w:rsid w:val="00F96573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10D00A"/>
  <w15:docId w15:val="{B154657C-21C6-4930-9E40-F2096571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plan-commission/https:/www.cityofgreensburg.com/government/plan-commiss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Hamer</dc:creator>
  <dc:description/>
  <cp:lastModifiedBy>Sarah Hamer</cp:lastModifiedBy>
  <cp:revision>2</cp:revision>
  <dcterms:created xsi:type="dcterms:W3CDTF">2026-01-27T18:19:00Z</dcterms:created>
  <dcterms:modified xsi:type="dcterms:W3CDTF">2026-01-27T18:19:00Z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2024-01-10T13:16:15Z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c793d55f-1e68-4458-8684-ceb73454e04a</vt:lpwstr>
  </property>
  <property fmtid="{D5CDD505-2E9C-101B-9397-08002B2CF9AE}" pid="9" name="MSIP_Label_defa4170-0d19-0005-0004-bc88714345d2_ContentBits">
    <vt:lpwstr>0</vt:lpwstr>
  </property>
</Properties>
</file>