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FA6A" w14:textId="14196DB3" w:rsidR="003668F5" w:rsidRDefault="003668F5" w:rsidP="003668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86E2A6" wp14:editId="0BFE572D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295400" cy="1295400"/>
            <wp:effectExtent l="0" t="0" r="0" b="0"/>
            <wp:wrapSquare wrapText="bothSides"/>
            <wp:docPr id="1272514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1459" name="Picture 1272514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D90BC" w14:textId="77777777" w:rsidR="003668F5" w:rsidRDefault="003668F5" w:rsidP="003668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0E4BE" w14:textId="2DD58F48" w:rsidR="003668F5" w:rsidRDefault="00C031BC" w:rsidP="003668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RESIDENTIAL PERMIT REQUIREMETS</w:t>
      </w:r>
      <w:r w:rsidR="003668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7F6F11" w14:textId="37443626" w:rsidR="002C599F" w:rsidRDefault="00C031BC" w:rsidP="003668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CLASS 2 STRUCTURES AND THEIR ACCESSORY BUILDINGS</w:t>
      </w:r>
    </w:p>
    <w:p w14:paraId="4A15C9DA" w14:textId="77777777" w:rsidR="00336528" w:rsidRDefault="003365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A943C6" w14:textId="77777777" w:rsidR="003668F5" w:rsidRDefault="003668F5">
      <w:pPr>
        <w:rPr>
          <w:rFonts w:ascii="Times New Roman" w:hAnsi="Times New Roman" w:cs="Times New Roman"/>
          <w:b/>
          <w:bCs/>
        </w:rPr>
      </w:pPr>
    </w:p>
    <w:p w14:paraId="405812D1" w14:textId="3DBD6A71" w:rsidR="00336528" w:rsidRPr="00336528" w:rsidRDefault="00336528">
      <w:pPr>
        <w:rPr>
          <w:rFonts w:ascii="Times New Roman" w:hAnsi="Times New Roman" w:cs="Times New Roman"/>
        </w:rPr>
      </w:pPr>
      <w:r w:rsidRPr="00336528">
        <w:rPr>
          <w:rFonts w:ascii="Times New Roman" w:hAnsi="Times New Roman" w:cs="Times New Roman"/>
          <w:b/>
          <w:bCs/>
        </w:rPr>
        <w:t>PERMIT EXPIRATION</w:t>
      </w:r>
      <w:r w:rsidR="00890E14" w:rsidRPr="00336528">
        <w:rPr>
          <w:rFonts w:ascii="Times New Roman" w:hAnsi="Times New Roman" w:cs="Times New Roman"/>
          <w:b/>
          <w:bCs/>
        </w:rPr>
        <w:t xml:space="preserve">: </w:t>
      </w:r>
      <w:r w:rsidR="00890E14" w:rsidRPr="00890E14">
        <w:rPr>
          <w:rFonts w:ascii="Times New Roman" w:hAnsi="Times New Roman" w:cs="Times New Roman"/>
        </w:rPr>
        <w:t>Construction</w:t>
      </w:r>
      <w:r w:rsidRPr="00336528">
        <w:rPr>
          <w:rFonts w:ascii="Times New Roman" w:hAnsi="Times New Roman" w:cs="Times New Roman"/>
        </w:rPr>
        <w:t xml:space="preserve"> must commence within</w:t>
      </w:r>
      <w:r>
        <w:rPr>
          <w:rFonts w:ascii="Times New Roman" w:hAnsi="Times New Roman" w:cs="Times New Roman"/>
        </w:rPr>
        <w:t xml:space="preserve"> six (6) months of issuance and be completed within one (1) year of issuance (City Code §150.28).</w:t>
      </w:r>
    </w:p>
    <w:p w14:paraId="6B8DC499" w14:textId="052A3C4D" w:rsidR="005B31C1" w:rsidRDefault="005B31C1">
      <w:pPr>
        <w:rPr>
          <w:rFonts w:ascii="Times New Roman" w:hAnsi="Times New Roman" w:cs="Times New Roman"/>
          <w:b/>
          <w:bCs/>
        </w:rPr>
      </w:pPr>
      <w:r w:rsidRPr="00336528">
        <w:rPr>
          <w:rFonts w:ascii="Times New Roman" w:hAnsi="Times New Roman" w:cs="Times New Roman"/>
          <w:b/>
          <w:bCs/>
        </w:rPr>
        <w:br/>
      </w:r>
      <w:r w:rsidRPr="00890E14">
        <w:rPr>
          <w:rFonts w:ascii="Times New Roman" w:hAnsi="Times New Roman" w:cs="Times New Roman"/>
          <w:b/>
          <w:bCs/>
          <w:highlight w:val="yellow"/>
        </w:rPr>
        <w:t>EVERYTHING ON THIS LIST MUST BE INCLUDED WITH YOUR PERMIT APPLICATION OR YOUR PERMIT WILL BE DELAYED.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2038F24" w14:textId="7573AF3C" w:rsidR="003668F5" w:rsidRDefault="003668F5" w:rsidP="003668F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All new </w:t>
      </w:r>
      <w:r w:rsidR="00D75D55">
        <w:rPr>
          <w:rFonts w:ascii="Times New Roman" w:hAnsi="Times New Roman" w:cs="Times New Roman"/>
          <w:b/>
          <w:bCs/>
        </w:rPr>
        <w:t>residential homes</w:t>
      </w:r>
      <w:r>
        <w:rPr>
          <w:rFonts w:ascii="Times New Roman" w:hAnsi="Times New Roman" w:cs="Times New Roman"/>
          <w:b/>
          <w:bCs/>
        </w:rPr>
        <w:t xml:space="preserve"> require a receipt from Greensburg Municipal Water &amp; Sewage Showing that:</w:t>
      </w:r>
    </w:p>
    <w:p w14:paraId="00EC6543" w14:textId="77777777" w:rsidR="003668F5" w:rsidRDefault="005B31C1" w:rsidP="003668F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668F5">
        <w:rPr>
          <w:rFonts w:ascii="Times New Roman" w:hAnsi="Times New Roman" w:cs="Times New Roman"/>
        </w:rPr>
        <w:t>Connection fees have been paid</w:t>
      </w:r>
    </w:p>
    <w:p w14:paraId="3BD0C32A" w14:textId="77777777" w:rsidR="00D75D55" w:rsidRPr="00D75D55" w:rsidRDefault="005B31C1" w:rsidP="005B31C1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668F5">
        <w:rPr>
          <w:rFonts w:ascii="Times New Roman" w:hAnsi="Times New Roman" w:cs="Times New Roman"/>
        </w:rPr>
        <w:t>Copy of approved erosion control permit</w:t>
      </w:r>
      <w:r w:rsidR="003668F5">
        <w:rPr>
          <w:rFonts w:ascii="Times New Roman" w:hAnsi="Times New Roman" w:cs="Times New Roman"/>
        </w:rPr>
        <w:t xml:space="preserve"> (for any lot over one (1) acre </w:t>
      </w:r>
    </w:p>
    <w:p w14:paraId="6FF1233B" w14:textId="1159C46A" w:rsidR="005B31C1" w:rsidRPr="00D75D55" w:rsidRDefault="005B31C1" w:rsidP="00F137DD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75D55">
        <w:rPr>
          <w:rFonts w:ascii="Times New Roman" w:hAnsi="Times New Roman" w:cs="Times New Roman"/>
        </w:rPr>
        <w:t>Erosion control application(s) should be returned to the Greensburg Water Office, 314 W. Washington St.</w:t>
      </w:r>
      <w:r w:rsidR="003117A2" w:rsidRPr="00D75D55">
        <w:rPr>
          <w:rFonts w:ascii="Times New Roman" w:hAnsi="Times New Roman" w:cs="Times New Roman"/>
        </w:rPr>
        <w:t>, Greensburg, IN 47240</w:t>
      </w:r>
    </w:p>
    <w:p w14:paraId="334F87AA" w14:textId="76EA54A9" w:rsidR="0078555A" w:rsidRPr="00910F43" w:rsidRDefault="0078555A" w:rsidP="00F137D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4049A2" w:rsidRPr="00910F43">
        <w:rPr>
          <w:rFonts w:ascii="Times New Roman" w:hAnsi="Times New Roman" w:cs="Times New Roman"/>
          <w:b/>
          <w:bCs/>
        </w:rPr>
        <w:t>Building Plans (</w:t>
      </w:r>
      <w:r w:rsidR="00F137DD" w:rsidRPr="00910F43">
        <w:rPr>
          <w:rFonts w:ascii="Times New Roman" w:hAnsi="Times New Roman" w:cs="Times New Roman"/>
          <w:b/>
          <w:bCs/>
        </w:rPr>
        <w:t>Construction Plans</w:t>
      </w:r>
      <w:r w:rsidR="004049A2" w:rsidRPr="00910F43">
        <w:rPr>
          <w:rFonts w:ascii="Times New Roman" w:hAnsi="Times New Roman" w:cs="Times New Roman"/>
          <w:b/>
          <w:bCs/>
        </w:rPr>
        <w:t>)</w:t>
      </w:r>
      <w:r w:rsidR="00F137DD" w:rsidRPr="00910F43">
        <w:rPr>
          <w:rFonts w:ascii="Times New Roman" w:hAnsi="Times New Roman" w:cs="Times New Roman"/>
          <w:b/>
          <w:bCs/>
        </w:rPr>
        <w:t xml:space="preserve"> are required for the following</w:t>
      </w:r>
      <w:r w:rsidR="004049A2" w:rsidRPr="00910F43">
        <w:rPr>
          <w:rFonts w:ascii="Times New Roman" w:hAnsi="Times New Roman" w:cs="Times New Roman"/>
          <w:b/>
          <w:bCs/>
        </w:rPr>
        <w:t xml:space="preserve"> and should be submitted digitally:</w:t>
      </w:r>
    </w:p>
    <w:p w14:paraId="128EFEB2" w14:textId="07D189A7" w:rsidR="0078555A" w:rsidRDefault="00F137DD" w:rsidP="00F137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Single-Family Residence</w:t>
      </w:r>
    </w:p>
    <w:p w14:paraId="434512AB" w14:textId="5ABB5E0C" w:rsidR="0078555A" w:rsidRDefault="00F137DD" w:rsidP="00F137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Duplex (Two-Family) Residence</w:t>
      </w:r>
    </w:p>
    <w:p w14:paraId="5E4CAFD6" w14:textId="7CE648B7" w:rsidR="0078555A" w:rsidRDefault="00F137DD" w:rsidP="00F137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Townhome</w:t>
      </w:r>
      <w:r>
        <w:rPr>
          <w:rFonts w:ascii="Times New Roman" w:hAnsi="Times New Roman" w:cs="Times New Roman"/>
        </w:rPr>
        <w:tab/>
      </w:r>
    </w:p>
    <w:p w14:paraId="3139E69B" w14:textId="1A857C84" w:rsidR="0078555A" w:rsidRDefault="00F137DD" w:rsidP="00F137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Detached Garages and Carports</w:t>
      </w:r>
    </w:p>
    <w:p w14:paraId="551FC5B4" w14:textId="57957B01" w:rsidR="00F137DD" w:rsidRDefault="00F137DD" w:rsidP="00F137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137DD">
        <w:rPr>
          <w:rFonts w:ascii="Times New Roman" w:hAnsi="Times New Roman" w:cs="Times New Roman"/>
        </w:rPr>
        <w:t>Accessory Structures such as storage b</w:t>
      </w:r>
      <w:r>
        <w:rPr>
          <w:rFonts w:ascii="Times New Roman" w:hAnsi="Times New Roman" w:cs="Times New Roman"/>
        </w:rPr>
        <w:t>uildings</w:t>
      </w:r>
    </w:p>
    <w:p w14:paraId="542358DF" w14:textId="211093A8" w:rsidR="0078555A" w:rsidRPr="00F137DD" w:rsidRDefault="00F137DD" w:rsidP="00F137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Additions</w:t>
      </w:r>
    </w:p>
    <w:p w14:paraId="2C0208EC" w14:textId="1CBE3DE1" w:rsidR="0078555A" w:rsidRPr="00F137DD" w:rsidRDefault="00F137DD" w:rsidP="00F137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Alteration of a Dwelling</w:t>
      </w:r>
      <w:r w:rsidR="0078555A">
        <w:rPr>
          <w:rFonts w:ascii="Times New Roman" w:hAnsi="Times New Roman" w:cs="Times New Roman"/>
        </w:rPr>
        <w:t xml:space="preserve"> </w:t>
      </w:r>
      <w:r w:rsidR="0078555A" w:rsidRPr="00F137DD">
        <w:rPr>
          <w:rFonts w:ascii="Times New Roman" w:hAnsi="Times New Roman" w:cs="Times New Roman"/>
        </w:rPr>
        <w:t>(</w:t>
      </w:r>
      <w:r w:rsidRPr="00F137DD">
        <w:rPr>
          <w:rFonts w:ascii="Times New Roman" w:hAnsi="Times New Roman" w:cs="Times New Roman"/>
        </w:rPr>
        <w:t>e.g. structural modifications, load-bearing wall removal, window/door openings in exterior wall)</w:t>
      </w:r>
    </w:p>
    <w:p w14:paraId="286840FD" w14:textId="4C422C1A" w:rsidR="0078555A" w:rsidRDefault="0078555A" w:rsidP="00F137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137DD">
        <w:rPr>
          <w:rFonts w:ascii="Times New Roman" w:hAnsi="Times New Roman" w:cs="Times New Roman"/>
        </w:rPr>
        <w:t>orch</w:t>
      </w:r>
      <w:r>
        <w:rPr>
          <w:rFonts w:ascii="Times New Roman" w:hAnsi="Times New Roman" w:cs="Times New Roman"/>
        </w:rPr>
        <w:t xml:space="preserve"> (</w:t>
      </w:r>
      <w:r w:rsidR="00F137DD">
        <w:rPr>
          <w:rFonts w:ascii="Times New Roman" w:hAnsi="Times New Roman" w:cs="Times New Roman"/>
        </w:rPr>
        <w:t>open or enclosed</w:t>
      </w:r>
      <w:r>
        <w:rPr>
          <w:rFonts w:ascii="Times New Roman" w:hAnsi="Times New Roman" w:cs="Times New Roman"/>
        </w:rPr>
        <w:t xml:space="preserve">) </w:t>
      </w:r>
      <w:r w:rsidR="00F137DD">
        <w:rPr>
          <w:rFonts w:ascii="Times New Roman" w:hAnsi="Times New Roman" w:cs="Times New Roman"/>
        </w:rPr>
        <w:t>or patio enclosures</w:t>
      </w:r>
    </w:p>
    <w:p w14:paraId="23D57DB0" w14:textId="77777777" w:rsidR="00F137DD" w:rsidRPr="00F137DD" w:rsidRDefault="00F137DD" w:rsidP="00F137DD">
      <w:pPr>
        <w:spacing w:after="0" w:line="240" w:lineRule="auto"/>
        <w:rPr>
          <w:rFonts w:ascii="Times New Roman" w:hAnsi="Times New Roman" w:cs="Times New Roman"/>
        </w:rPr>
      </w:pPr>
    </w:p>
    <w:p w14:paraId="43CA32F5" w14:textId="6FF672B7" w:rsidR="00F137DD" w:rsidRDefault="00F137DD" w:rsidP="00F137DD">
      <w:pPr>
        <w:rPr>
          <w:rFonts w:ascii="Times New Roman" w:hAnsi="Times New Roman" w:cs="Times New Roman"/>
          <w:b/>
          <w:bCs/>
        </w:rPr>
      </w:pPr>
      <w:r w:rsidRPr="00F137DD">
        <w:rPr>
          <w:rFonts w:ascii="Times New Roman" w:hAnsi="Times New Roman" w:cs="Times New Roman"/>
          <w:b/>
          <w:bCs/>
          <w:highlight w:val="yellow"/>
        </w:rPr>
        <w:t xml:space="preserve">DIGITAL BUILDING </w:t>
      </w:r>
      <w:r w:rsidRPr="00FE00B0">
        <w:rPr>
          <w:rFonts w:ascii="Times New Roman" w:hAnsi="Times New Roman" w:cs="Times New Roman"/>
          <w:b/>
          <w:bCs/>
          <w:highlight w:val="yellow"/>
        </w:rPr>
        <w:t>PLANS</w:t>
      </w:r>
      <w:r w:rsidR="00FE00B0" w:rsidRPr="00FE00B0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FE00B0">
        <w:rPr>
          <w:rFonts w:ascii="Times New Roman" w:hAnsi="Times New Roman" w:cs="Times New Roman"/>
          <w:b/>
          <w:bCs/>
          <w:highlight w:val="yellow"/>
        </w:rPr>
        <w:t>MUST INCLUDE:</w:t>
      </w:r>
    </w:p>
    <w:p w14:paraId="52AE0B89" w14:textId="082EE0CD" w:rsidR="0078555A" w:rsidRPr="00FE00B0" w:rsidRDefault="00FE00B0" w:rsidP="00FE00B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Site Plan (Plot Plan) drawn to scale showing the following:</w:t>
      </w:r>
    </w:p>
    <w:p w14:paraId="25B8B867" w14:textId="77777777" w:rsidR="0078555A" w:rsidRDefault="0078555A" w:rsidP="007855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setbacks</w:t>
      </w:r>
    </w:p>
    <w:p w14:paraId="5FC9177F" w14:textId="77777777" w:rsidR="0078555A" w:rsidRDefault="0078555A" w:rsidP="007855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Dimensions from all existing buildings and proposed building to property lines</w:t>
      </w:r>
    </w:p>
    <w:p w14:paraId="038CC467" w14:textId="77777777" w:rsidR="0078555A" w:rsidRDefault="0078555A" w:rsidP="007855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 drainage</w:t>
      </w:r>
    </w:p>
    <w:p w14:paraId="59435B90" w14:textId="77777777" w:rsidR="0078555A" w:rsidRDefault="0078555A" w:rsidP="007855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Driveway</w:t>
      </w:r>
    </w:p>
    <w:p w14:paraId="4CF950D8" w14:textId="45B6CD14" w:rsidR="003668F5" w:rsidRPr="00FE00B0" w:rsidRDefault="0078555A" w:rsidP="00FE00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Sidewalks</w:t>
      </w:r>
    </w:p>
    <w:p w14:paraId="1DF50751" w14:textId="4C036F79" w:rsidR="00336528" w:rsidRPr="00FE00B0" w:rsidRDefault="0078555A" w:rsidP="00FE00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</w:rPr>
      </w:pPr>
      <w:r w:rsidRPr="00FE00B0">
        <w:rPr>
          <w:rFonts w:ascii="Times New Roman" w:hAnsi="Times New Roman" w:cs="Times New Roman"/>
          <w:i/>
          <w:iCs/>
        </w:rPr>
        <w:t xml:space="preserve">Note: For all structures adjacent to a road, the building’s lowest elevation that is adjacent to and facing a road shall be a minimum of 2 feet above the road elevation (elevation of gutter at the center of the lot) as per City of Greensburg Stormwater Technical Standards Chapter 10. </w:t>
      </w:r>
    </w:p>
    <w:p w14:paraId="3B3ACFDE" w14:textId="472E1CC3" w:rsidR="00336528" w:rsidRPr="00557900" w:rsidRDefault="00336528" w:rsidP="003365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</w:rPr>
      </w:pPr>
      <w:r w:rsidRPr="00FE00B0">
        <w:rPr>
          <w:rFonts w:ascii="Times New Roman" w:hAnsi="Times New Roman" w:cs="Times New Roman"/>
          <w:i/>
          <w:iCs/>
        </w:rPr>
        <w:t xml:space="preserve">Code sections referenced below are found in the 2020 Indiana Residential Code (675 IAC 14-4.4) The 2020 Indiana Residential Code (675 IAC 14-4.4 may be viewed for free at the following link.  </w:t>
      </w:r>
      <w:hyperlink r:id="rId6" w:history="1">
        <w:r w:rsidRPr="00FE00B0">
          <w:rPr>
            <w:rStyle w:val="Hyperlink"/>
            <w:rFonts w:ascii="Times New Roman" w:hAnsi="Times New Roman" w:cs="Times New Roman"/>
            <w:i/>
            <w:iCs/>
          </w:rPr>
          <w:t>https://www.in.gov/dhs/boards-and-commissions/fpbsc-rules/</w:t>
        </w:r>
      </w:hyperlink>
    </w:p>
    <w:p w14:paraId="53EEC7EC" w14:textId="77777777" w:rsidR="00557900" w:rsidRPr="00557900" w:rsidRDefault="00557900" w:rsidP="00557900">
      <w:pPr>
        <w:rPr>
          <w:rFonts w:ascii="Times New Roman" w:hAnsi="Times New Roman" w:cs="Times New Roman"/>
          <w:i/>
          <w:iCs/>
        </w:rPr>
      </w:pPr>
    </w:p>
    <w:p w14:paraId="3689DFEA" w14:textId="4B007B46" w:rsidR="00336528" w:rsidRPr="00557900" w:rsidRDefault="00557900" w:rsidP="0033652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</w:rPr>
      </w:pPr>
      <w:r w:rsidRPr="00557900">
        <w:rPr>
          <w:rFonts w:ascii="Times New Roman" w:hAnsi="Times New Roman" w:cs="Times New Roman"/>
          <w:b/>
          <w:bCs/>
        </w:rPr>
        <w:lastRenderedPageBreak/>
        <w:t>The following are required as applicable based on the building:</w:t>
      </w:r>
    </w:p>
    <w:p w14:paraId="5DF95AF8" w14:textId="77777777" w:rsidR="009920E8" w:rsidRPr="009920E8" w:rsidRDefault="008E5893" w:rsidP="009920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Total square footage</w:t>
      </w:r>
    </w:p>
    <w:p w14:paraId="72963F9B" w14:textId="019576C0" w:rsidR="008E5893" w:rsidRPr="009920E8" w:rsidRDefault="008E5893" w:rsidP="009920E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</w:rPr>
      </w:pPr>
      <w:r w:rsidRPr="009920E8">
        <w:rPr>
          <w:rFonts w:ascii="Times New Roman" w:hAnsi="Times New Roman" w:cs="Times New Roman"/>
        </w:rPr>
        <w:t>Square footage of each floor, basement (if applicable) garage, porch, deck</w:t>
      </w:r>
    </w:p>
    <w:p w14:paraId="007A92F1" w14:textId="7925CAC0" w:rsidR="008E5893" w:rsidRPr="008E5893" w:rsidRDefault="008E5893" w:rsidP="008E58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Total square footage of addition</w:t>
      </w:r>
    </w:p>
    <w:p w14:paraId="6702120B" w14:textId="3F31CA74" w:rsidR="008E5893" w:rsidRPr="008E5893" w:rsidRDefault="008E5893" w:rsidP="008E58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Total square footage of detached accessory building (garage, storage building)</w:t>
      </w:r>
    </w:p>
    <w:p w14:paraId="0A70FD9B" w14:textId="32211688" w:rsidR="008E5893" w:rsidRPr="008E5893" w:rsidRDefault="008E5893" w:rsidP="008E58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Elevations of the proposed building or addition</w:t>
      </w:r>
    </w:p>
    <w:p w14:paraId="4BCC2ECC" w14:textId="77777777" w:rsidR="009920E8" w:rsidRPr="009920E8" w:rsidRDefault="008E5893" w:rsidP="009920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Attached garages – Fire -Resistant Construction (R302.5 &amp; R302.6)</w:t>
      </w:r>
    </w:p>
    <w:p w14:paraId="1B63FFF3" w14:textId="77777777" w:rsidR="009920E8" w:rsidRPr="009920E8" w:rsidRDefault="00E862F3" w:rsidP="009920E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</w:rPr>
      </w:pPr>
      <w:r w:rsidRPr="009920E8">
        <w:rPr>
          <w:rFonts w:ascii="Times New Roman" w:hAnsi="Times New Roman" w:cs="Times New Roman"/>
        </w:rPr>
        <w:t>Opening protection between dwelling and garage.</w:t>
      </w:r>
    </w:p>
    <w:p w14:paraId="0FC1240E" w14:textId="2BDB6951" w:rsidR="00557900" w:rsidRPr="009920E8" w:rsidRDefault="00E862F3" w:rsidP="009920E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</w:rPr>
      </w:pPr>
      <w:r w:rsidRPr="009920E8">
        <w:rPr>
          <w:rFonts w:ascii="Times New Roman" w:hAnsi="Times New Roman" w:cs="Times New Roman"/>
        </w:rPr>
        <w:t>Fire separation between dwelling and garage.</w:t>
      </w:r>
    </w:p>
    <w:p w14:paraId="0AD2177D" w14:textId="77777777" w:rsidR="009920E8" w:rsidRPr="009920E8" w:rsidRDefault="009920E8" w:rsidP="009920E8">
      <w:pPr>
        <w:pStyle w:val="ListParagraph"/>
        <w:ind w:left="2160"/>
        <w:rPr>
          <w:rFonts w:ascii="Times New Roman" w:hAnsi="Times New Roman" w:cs="Times New Roman"/>
          <w:b/>
          <w:bCs/>
        </w:rPr>
      </w:pPr>
    </w:p>
    <w:p w14:paraId="2EFB0014" w14:textId="7DDA83AF" w:rsidR="00E862F3" w:rsidRPr="00557900" w:rsidRDefault="00E862F3" w:rsidP="0055790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</w:rPr>
      </w:pPr>
      <w:r w:rsidRPr="00557900">
        <w:rPr>
          <w:rFonts w:ascii="Times New Roman" w:hAnsi="Times New Roman" w:cs="Times New Roman"/>
          <w:b/>
          <w:bCs/>
        </w:rPr>
        <w:t>Footing/Foundation details:</w:t>
      </w:r>
    </w:p>
    <w:p w14:paraId="3A6A9282" w14:textId="2F860E3B" w:rsidR="00E862F3" w:rsidRPr="00E862F3" w:rsidRDefault="00E862F3" w:rsidP="0055790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Footing width</w:t>
      </w:r>
      <w:r w:rsidR="00171A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depth, and any reinforcement (size &amp; number of reinforcements)</w:t>
      </w:r>
    </w:p>
    <w:p w14:paraId="63BCDBEE" w14:textId="77777777" w:rsidR="009920E8" w:rsidRPr="009920E8" w:rsidRDefault="00E862F3" w:rsidP="009920E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Foundation wall</w:t>
      </w:r>
    </w:p>
    <w:p w14:paraId="0DCF3C91" w14:textId="77777777" w:rsidR="009920E8" w:rsidRPr="009920E8" w:rsidRDefault="00E862F3" w:rsidP="009920E8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b/>
          <w:bCs/>
        </w:rPr>
      </w:pPr>
      <w:r w:rsidRPr="009920E8">
        <w:rPr>
          <w:rFonts w:ascii="Times New Roman" w:hAnsi="Times New Roman" w:cs="Times New Roman"/>
        </w:rPr>
        <w:t>Masonry</w:t>
      </w:r>
      <w:r w:rsidR="009920E8">
        <w:rPr>
          <w:rFonts w:ascii="Times New Roman" w:hAnsi="Times New Roman" w:cs="Times New Roman"/>
        </w:rPr>
        <w:t xml:space="preserve">: </w:t>
      </w:r>
    </w:p>
    <w:p w14:paraId="7B68AD6C" w14:textId="77777777" w:rsidR="009920E8" w:rsidRPr="009920E8" w:rsidRDefault="00E862F3" w:rsidP="009920E8">
      <w:pPr>
        <w:pStyle w:val="ListParagraph"/>
        <w:numPr>
          <w:ilvl w:val="2"/>
          <w:numId w:val="40"/>
        </w:numPr>
        <w:rPr>
          <w:rFonts w:ascii="Times New Roman" w:hAnsi="Times New Roman" w:cs="Times New Roman"/>
          <w:b/>
          <w:bCs/>
        </w:rPr>
      </w:pPr>
      <w:r w:rsidRPr="009920E8">
        <w:rPr>
          <w:rFonts w:ascii="Times New Roman" w:hAnsi="Times New Roman" w:cs="Times New Roman"/>
        </w:rPr>
        <w:t>Masonry unit’s size</w:t>
      </w:r>
      <w:r w:rsidR="009920E8">
        <w:rPr>
          <w:rFonts w:ascii="Times New Roman" w:hAnsi="Times New Roman" w:cs="Times New Roman"/>
        </w:rPr>
        <w:t xml:space="preserve"> </w:t>
      </w:r>
    </w:p>
    <w:p w14:paraId="79620EB2" w14:textId="03D77323" w:rsidR="009920E8" w:rsidRPr="009920E8" w:rsidRDefault="009920E8" w:rsidP="009920E8">
      <w:pPr>
        <w:pStyle w:val="ListParagraph"/>
        <w:numPr>
          <w:ilvl w:val="2"/>
          <w:numId w:val="4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="00E862F3" w:rsidRPr="009920E8">
        <w:rPr>
          <w:rFonts w:ascii="Times New Roman" w:hAnsi="Times New Roman" w:cs="Times New Roman"/>
        </w:rPr>
        <w:t>umber and size of reinforcement (rebar)</w:t>
      </w:r>
    </w:p>
    <w:p w14:paraId="2C3C2C6B" w14:textId="77777777" w:rsidR="009920E8" w:rsidRPr="009920E8" w:rsidRDefault="00E862F3" w:rsidP="009920E8">
      <w:pPr>
        <w:pStyle w:val="ListParagraph"/>
        <w:numPr>
          <w:ilvl w:val="1"/>
          <w:numId w:val="37"/>
        </w:numPr>
        <w:rPr>
          <w:rFonts w:ascii="Times New Roman" w:hAnsi="Times New Roman" w:cs="Times New Roman"/>
          <w:b/>
          <w:bCs/>
        </w:rPr>
      </w:pPr>
      <w:r w:rsidRPr="009920E8">
        <w:rPr>
          <w:rFonts w:ascii="Times New Roman" w:hAnsi="Times New Roman" w:cs="Times New Roman"/>
        </w:rPr>
        <w:t>Cast in place concrete</w:t>
      </w:r>
      <w:r w:rsidR="009920E8">
        <w:rPr>
          <w:rFonts w:ascii="Times New Roman" w:hAnsi="Times New Roman" w:cs="Times New Roman"/>
        </w:rPr>
        <w:t xml:space="preserve">: </w:t>
      </w:r>
    </w:p>
    <w:p w14:paraId="0EE119FC" w14:textId="77777777" w:rsidR="009920E8" w:rsidRPr="009920E8" w:rsidRDefault="00E862F3" w:rsidP="009920E8">
      <w:pPr>
        <w:pStyle w:val="ListParagraph"/>
        <w:numPr>
          <w:ilvl w:val="2"/>
          <w:numId w:val="41"/>
        </w:numPr>
        <w:rPr>
          <w:rFonts w:ascii="Times New Roman" w:hAnsi="Times New Roman" w:cs="Times New Roman"/>
          <w:b/>
          <w:bCs/>
        </w:rPr>
      </w:pPr>
      <w:r w:rsidRPr="009920E8">
        <w:rPr>
          <w:rFonts w:ascii="Times New Roman" w:hAnsi="Times New Roman" w:cs="Times New Roman"/>
        </w:rPr>
        <w:t>Wall thickness</w:t>
      </w:r>
    </w:p>
    <w:p w14:paraId="59FECF09" w14:textId="77777777" w:rsidR="009920E8" w:rsidRPr="009920E8" w:rsidRDefault="009920E8" w:rsidP="009920E8">
      <w:pPr>
        <w:pStyle w:val="ListParagraph"/>
        <w:numPr>
          <w:ilvl w:val="2"/>
          <w:numId w:val="4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</w:t>
      </w:r>
      <w:r w:rsidR="00E862F3" w:rsidRPr="009920E8">
        <w:rPr>
          <w:rFonts w:ascii="Times New Roman" w:hAnsi="Times New Roman" w:cs="Times New Roman"/>
        </w:rPr>
        <w:t>all height</w:t>
      </w:r>
      <w:r>
        <w:rPr>
          <w:rFonts w:ascii="Times New Roman" w:hAnsi="Times New Roman" w:cs="Times New Roman"/>
        </w:rPr>
        <w:t xml:space="preserve"> </w:t>
      </w:r>
    </w:p>
    <w:p w14:paraId="1EA3DF44" w14:textId="73D1FDB4" w:rsidR="009920E8" w:rsidRPr="009920E8" w:rsidRDefault="009920E8" w:rsidP="009920E8">
      <w:pPr>
        <w:pStyle w:val="ListParagraph"/>
        <w:numPr>
          <w:ilvl w:val="2"/>
          <w:numId w:val="4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="00E862F3" w:rsidRPr="009920E8">
        <w:rPr>
          <w:rFonts w:ascii="Times New Roman" w:hAnsi="Times New Roman" w:cs="Times New Roman"/>
        </w:rPr>
        <w:t>umber and size of reinforcement (rebar)</w:t>
      </w:r>
    </w:p>
    <w:p w14:paraId="5830939A" w14:textId="77777777" w:rsidR="009920E8" w:rsidRPr="009920E8" w:rsidRDefault="009920E8" w:rsidP="009920E8">
      <w:pPr>
        <w:pStyle w:val="ListParagraph"/>
        <w:ind w:left="2160"/>
        <w:rPr>
          <w:rFonts w:ascii="Times New Roman" w:hAnsi="Times New Roman" w:cs="Times New Roman"/>
          <w:b/>
          <w:bCs/>
        </w:rPr>
      </w:pPr>
    </w:p>
    <w:p w14:paraId="13F1808D" w14:textId="6FB20D43" w:rsidR="00E862F3" w:rsidRPr="009920E8" w:rsidRDefault="003050D5" w:rsidP="009920E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</w:rPr>
      </w:pPr>
      <w:r w:rsidRPr="009920E8">
        <w:rPr>
          <w:rFonts w:ascii="Times New Roman" w:hAnsi="Times New Roman" w:cs="Times New Roman"/>
          <w:b/>
          <w:bCs/>
        </w:rPr>
        <w:t>Basement Plan</w:t>
      </w:r>
      <w:r w:rsidR="002A591F">
        <w:rPr>
          <w:rFonts w:ascii="Times New Roman" w:hAnsi="Times New Roman" w:cs="Times New Roman"/>
          <w:b/>
          <w:bCs/>
        </w:rPr>
        <w:t xml:space="preserve"> </w:t>
      </w:r>
      <w:r w:rsidR="002A591F" w:rsidRPr="009920E8">
        <w:rPr>
          <w:rFonts w:ascii="Times New Roman" w:hAnsi="Times New Roman" w:cs="Times New Roman"/>
        </w:rPr>
        <w:t>(if applicable)</w:t>
      </w:r>
      <w:r w:rsidRPr="009920E8">
        <w:rPr>
          <w:rFonts w:ascii="Times New Roman" w:hAnsi="Times New Roman" w:cs="Times New Roman"/>
          <w:b/>
          <w:bCs/>
        </w:rPr>
        <w:t>:</w:t>
      </w:r>
    </w:p>
    <w:p w14:paraId="1AD38552" w14:textId="77777777" w:rsidR="009920E8" w:rsidRDefault="003050D5" w:rsidP="009920E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Wall material type</w:t>
      </w:r>
    </w:p>
    <w:p w14:paraId="1C5BC537" w14:textId="77777777" w:rsidR="009920E8" w:rsidRDefault="003050D5" w:rsidP="009920E8">
      <w:pPr>
        <w:pStyle w:val="ListParagraph"/>
        <w:numPr>
          <w:ilvl w:val="1"/>
          <w:numId w:val="38"/>
        </w:numPr>
        <w:rPr>
          <w:rFonts w:ascii="Times New Roman" w:hAnsi="Times New Roman" w:cs="Times New Roman"/>
        </w:rPr>
      </w:pPr>
      <w:r w:rsidRPr="009920E8">
        <w:rPr>
          <w:rFonts w:ascii="Times New Roman" w:hAnsi="Times New Roman" w:cs="Times New Roman"/>
        </w:rPr>
        <w:t>Masonry wall indicating size of masonry units</w:t>
      </w:r>
    </w:p>
    <w:p w14:paraId="3D8D8DC4" w14:textId="77777777" w:rsidR="009920E8" w:rsidRDefault="003050D5" w:rsidP="009920E8">
      <w:pPr>
        <w:pStyle w:val="ListParagraph"/>
        <w:numPr>
          <w:ilvl w:val="1"/>
          <w:numId w:val="38"/>
        </w:numPr>
        <w:rPr>
          <w:rFonts w:ascii="Times New Roman" w:hAnsi="Times New Roman" w:cs="Times New Roman"/>
        </w:rPr>
      </w:pPr>
      <w:r w:rsidRPr="009920E8">
        <w:rPr>
          <w:rFonts w:ascii="Times New Roman" w:hAnsi="Times New Roman" w:cs="Times New Roman"/>
        </w:rPr>
        <w:t>Number and size of reinforcement (rebar)</w:t>
      </w:r>
    </w:p>
    <w:p w14:paraId="601581F4" w14:textId="21F13511" w:rsidR="003050D5" w:rsidRPr="009920E8" w:rsidRDefault="003050D5" w:rsidP="009920E8">
      <w:pPr>
        <w:pStyle w:val="ListParagraph"/>
        <w:numPr>
          <w:ilvl w:val="1"/>
          <w:numId w:val="38"/>
        </w:numPr>
        <w:rPr>
          <w:rFonts w:ascii="Times New Roman" w:hAnsi="Times New Roman" w:cs="Times New Roman"/>
        </w:rPr>
      </w:pPr>
      <w:r w:rsidRPr="009920E8">
        <w:rPr>
          <w:rFonts w:ascii="Times New Roman" w:hAnsi="Times New Roman" w:cs="Times New Roman"/>
        </w:rPr>
        <w:t>Anchor bolt detail (bolt size &amp; embedment depth)</w:t>
      </w:r>
    </w:p>
    <w:p w14:paraId="65C0E9A1" w14:textId="77777777" w:rsidR="009920E8" w:rsidRDefault="003050D5" w:rsidP="009920E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Cast in place concrete indicating: </w:t>
      </w:r>
    </w:p>
    <w:p w14:paraId="0D5F24DF" w14:textId="77777777" w:rsidR="009920E8" w:rsidRDefault="00630506" w:rsidP="009920E8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 w:rsidRPr="009920E8">
        <w:rPr>
          <w:rFonts w:ascii="Times New Roman" w:hAnsi="Times New Roman" w:cs="Times New Roman"/>
        </w:rPr>
        <w:t>Wall thickness and wall height</w:t>
      </w:r>
    </w:p>
    <w:p w14:paraId="32D016E2" w14:textId="77777777" w:rsidR="009920E8" w:rsidRDefault="00630506" w:rsidP="009920E8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 w:rsidRPr="009920E8">
        <w:rPr>
          <w:rFonts w:ascii="Times New Roman" w:hAnsi="Times New Roman" w:cs="Times New Roman"/>
        </w:rPr>
        <w:t>Number and size of reinforcement (rebar)</w:t>
      </w:r>
    </w:p>
    <w:p w14:paraId="0A984A8A" w14:textId="77777777" w:rsidR="009920E8" w:rsidRDefault="00630506" w:rsidP="009920E8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 w:rsidRPr="009920E8">
        <w:rPr>
          <w:rFonts w:ascii="Times New Roman" w:hAnsi="Times New Roman" w:cs="Times New Roman"/>
        </w:rPr>
        <w:t>Foundation damp proofing and drainage</w:t>
      </w:r>
    </w:p>
    <w:p w14:paraId="08163F73" w14:textId="77777777" w:rsidR="009920E8" w:rsidRDefault="00630506" w:rsidP="009920E8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 w:rsidRPr="009920E8">
        <w:rPr>
          <w:rFonts w:ascii="Times New Roman" w:hAnsi="Times New Roman" w:cs="Times New Roman"/>
        </w:rPr>
        <w:t>Anchor bolt detail (bolt size &amp; embedment depth)</w:t>
      </w:r>
    </w:p>
    <w:p w14:paraId="636280ED" w14:textId="60ADDBFB" w:rsidR="00630506" w:rsidRPr="009920E8" w:rsidRDefault="00630506" w:rsidP="009920E8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 w:rsidRPr="009920E8">
        <w:rPr>
          <w:rFonts w:ascii="Times New Roman" w:hAnsi="Times New Roman" w:cs="Times New Roman"/>
        </w:rPr>
        <w:t>Escape and Res</w:t>
      </w:r>
      <w:r w:rsidR="0041768D">
        <w:rPr>
          <w:rFonts w:ascii="Times New Roman" w:hAnsi="Times New Roman" w:cs="Times New Roman"/>
        </w:rPr>
        <w:t>cue</w:t>
      </w:r>
      <w:r w:rsidRPr="009920E8">
        <w:rPr>
          <w:rFonts w:ascii="Times New Roman" w:hAnsi="Times New Roman" w:cs="Times New Roman"/>
        </w:rPr>
        <w:t xml:space="preserve"> opening (R-310)</w:t>
      </w:r>
    </w:p>
    <w:p w14:paraId="4970334B" w14:textId="6FB2E5A9" w:rsidR="00630506" w:rsidRDefault="00630506" w:rsidP="009920E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 clear opening area</w:t>
      </w:r>
    </w:p>
    <w:p w14:paraId="1F01C0FD" w14:textId="3D2165BA" w:rsidR="00630506" w:rsidRDefault="00630506" w:rsidP="009920E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Sill height above finished floor</w:t>
      </w:r>
    </w:p>
    <w:p w14:paraId="060E73D2" w14:textId="4548689C" w:rsidR="00630506" w:rsidRDefault="00630506" w:rsidP="009920E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 well size</w:t>
      </w:r>
    </w:p>
    <w:p w14:paraId="3338C42C" w14:textId="05E212ED" w:rsidR="00630506" w:rsidRDefault="00630506" w:rsidP="009920E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Ladder and steps</w:t>
      </w:r>
    </w:p>
    <w:p w14:paraId="082FFEBB" w14:textId="4CFCB0F0" w:rsidR="00630506" w:rsidRDefault="00630506" w:rsidP="009920E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Sill height above floor</w:t>
      </w:r>
    </w:p>
    <w:p w14:paraId="7869CFDE" w14:textId="77777777" w:rsidR="009920E8" w:rsidRDefault="00630506" w:rsidP="009920E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of any under slab plumbing and size of piping</w:t>
      </w:r>
    </w:p>
    <w:p w14:paraId="5FA49663" w14:textId="77777777" w:rsidR="002A591F" w:rsidRDefault="002A591F" w:rsidP="002A591F">
      <w:pPr>
        <w:pStyle w:val="ListParagraph"/>
        <w:ind w:left="1440"/>
        <w:rPr>
          <w:rFonts w:ascii="Times New Roman" w:hAnsi="Times New Roman" w:cs="Times New Roman"/>
        </w:rPr>
      </w:pPr>
    </w:p>
    <w:p w14:paraId="3A495C1B" w14:textId="77777777" w:rsidR="002A591F" w:rsidRPr="002A591F" w:rsidRDefault="00630506" w:rsidP="002A59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9920E8">
        <w:rPr>
          <w:rFonts w:ascii="Times New Roman" w:hAnsi="Times New Roman" w:cs="Times New Roman"/>
          <w:b/>
          <w:bCs/>
        </w:rPr>
        <w:t>Crawl Space Plan (Under-Floor Space – R</w:t>
      </w:r>
      <w:r w:rsidR="00336528" w:rsidRPr="009920E8">
        <w:rPr>
          <w:rFonts w:ascii="Times New Roman" w:hAnsi="Times New Roman" w:cs="Times New Roman"/>
          <w:b/>
          <w:bCs/>
        </w:rPr>
        <w:t>408)</w:t>
      </w:r>
    </w:p>
    <w:p w14:paraId="1A114749" w14:textId="77777777" w:rsidR="002A591F" w:rsidRDefault="008E2D66" w:rsidP="002A591F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 xml:space="preserve">Crawl space </w:t>
      </w:r>
      <w:proofErr w:type="gramStart"/>
      <w:r w:rsidRPr="002A591F">
        <w:rPr>
          <w:rFonts w:ascii="Times New Roman" w:hAnsi="Times New Roman" w:cs="Times New Roman"/>
        </w:rPr>
        <w:t>access</w:t>
      </w:r>
      <w:proofErr w:type="gramEnd"/>
      <w:r w:rsidRPr="002A591F">
        <w:rPr>
          <w:rFonts w:ascii="Times New Roman" w:hAnsi="Times New Roman" w:cs="Times New Roman"/>
        </w:rPr>
        <w:t xml:space="preserve"> opening, location and opening size</w:t>
      </w:r>
    </w:p>
    <w:p w14:paraId="53F44BA9" w14:textId="77777777" w:rsidR="002A591F" w:rsidRDefault="008E2D66" w:rsidP="002A591F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Location of required sump pump</w:t>
      </w:r>
    </w:p>
    <w:p w14:paraId="16BD4F73" w14:textId="77777777" w:rsidR="002A591F" w:rsidRDefault="002A591F" w:rsidP="002A591F">
      <w:pPr>
        <w:pStyle w:val="ListParagraph"/>
        <w:ind w:left="1440"/>
        <w:rPr>
          <w:rFonts w:ascii="Times New Roman" w:hAnsi="Times New Roman" w:cs="Times New Roman"/>
        </w:rPr>
      </w:pPr>
    </w:p>
    <w:p w14:paraId="3C0AC735" w14:textId="77777777" w:rsidR="002A591F" w:rsidRDefault="008E2D66" w:rsidP="002A591F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lastRenderedPageBreak/>
        <w:t xml:space="preserve">Vented crawl space (R408.2) </w:t>
      </w:r>
      <w:proofErr w:type="gramStart"/>
      <w:r w:rsidRPr="002A591F">
        <w:rPr>
          <w:rFonts w:ascii="Times New Roman" w:hAnsi="Times New Roman" w:cs="Times New Roman"/>
        </w:rPr>
        <w:t>provide</w:t>
      </w:r>
      <w:proofErr w:type="gramEnd"/>
      <w:r w:rsidRPr="002A591F">
        <w:rPr>
          <w:rFonts w:ascii="Times New Roman" w:hAnsi="Times New Roman" w:cs="Times New Roman"/>
        </w:rPr>
        <w:t xml:space="preserve"> the following</w:t>
      </w:r>
      <w:r w:rsidR="00DE6E46" w:rsidRPr="002A591F">
        <w:rPr>
          <w:rFonts w:ascii="Times New Roman" w:hAnsi="Times New Roman" w:cs="Times New Roman"/>
        </w:rPr>
        <w:t>:</w:t>
      </w:r>
    </w:p>
    <w:p w14:paraId="09397660" w14:textId="5FEDACCB" w:rsidR="000D3E9C" w:rsidRPr="002A591F" w:rsidRDefault="000D3E9C" w:rsidP="002A591F">
      <w:pPr>
        <w:pStyle w:val="ListParagraph"/>
        <w:numPr>
          <w:ilvl w:val="2"/>
          <w:numId w:val="36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Calculation of required ventilation</w:t>
      </w:r>
    </w:p>
    <w:p w14:paraId="7121C5E0" w14:textId="77777777" w:rsidR="000D3E9C" w:rsidRDefault="000D3E9C" w:rsidP="002A591F">
      <w:pPr>
        <w:pStyle w:val="ListParagraph"/>
        <w:numPr>
          <w:ilvl w:val="2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of crawl space vent opening</w:t>
      </w:r>
    </w:p>
    <w:p w14:paraId="0F244213" w14:textId="50D8A130" w:rsidR="000D3E9C" w:rsidRDefault="000D3E9C" w:rsidP="002A591F">
      <w:pPr>
        <w:pStyle w:val="ListParagraph"/>
        <w:numPr>
          <w:ilvl w:val="2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Size of crawl space vent opening</w:t>
      </w:r>
    </w:p>
    <w:p w14:paraId="2099E1E1" w14:textId="7611A146" w:rsidR="002A591F" w:rsidRDefault="001745FB" w:rsidP="002A591F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Unvented crawl space (R408.3)</w:t>
      </w:r>
      <w:r w:rsidR="0041768D">
        <w:rPr>
          <w:rFonts w:ascii="Times New Roman" w:hAnsi="Times New Roman" w:cs="Times New Roman"/>
        </w:rPr>
        <w:t xml:space="preserve"> </w:t>
      </w:r>
      <w:proofErr w:type="gramStart"/>
      <w:r w:rsidR="0041768D">
        <w:rPr>
          <w:rFonts w:ascii="Times New Roman" w:hAnsi="Times New Roman" w:cs="Times New Roman"/>
        </w:rPr>
        <w:t>provide</w:t>
      </w:r>
      <w:proofErr w:type="gramEnd"/>
      <w:r w:rsidR="0041768D">
        <w:rPr>
          <w:rFonts w:ascii="Times New Roman" w:hAnsi="Times New Roman" w:cs="Times New Roman"/>
        </w:rPr>
        <w:t xml:space="preserve"> the following:</w:t>
      </w:r>
    </w:p>
    <w:p w14:paraId="79E56C89" w14:textId="77777777" w:rsidR="002A591F" w:rsidRDefault="001745FB" w:rsidP="002A591F">
      <w:pPr>
        <w:pStyle w:val="ListParagraph"/>
        <w:numPr>
          <w:ilvl w:val="2"/>
          <w:numId w:val="36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 xml:space="preserve">Crawl space </w:t>
      </w:r>
      <w:proofErr w:type="gramStart"/>
      <w:r w:rsidRPr="002A591F">
        <w:rPr>
          <w:rFonts w:ascii="Times New Roman" w:hAnsi="Times New Roman" w:cs="Times New Roman"/>
        </w:rPr>
        <w:t>access</w:t>
      </w:r>
      <w:proofErr w:type="gramEnd"/>
      <w:r w:rsidRPr="002A591F">
        <w:rPr>
          <w:rFonts w:ascii="Times New Roman" w:hAnsi="Times New Roman" w:cs="Times New Roman"/>
        </w:rPr>
        <w:t xml:space="preserve"> opening location and opening size</w:t>
      </w:r>
    </w:p>
    <w:p w14:paraId="2FCABEB7" w14:textId="6111909B" w:rsidR="001745FB" w:rsidRDefault="001745FB" w:rsidP="002A591F">
      <w:pPr>
        <w:pStyle w:val="ListParagraph"/>
        <w:numPr>
          <w:ilvl w:val="2"/>
          <w:numId w:val="36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Indicate the method to achieve requirements for an unvented crawl space.</w:t>
      </w:r>
    </w:p>
    <w:p w14:paraId="4A49594F" w14:textId="77777777" w:rsidR="00A5252A" w:rsidRPr="002A591F" w:rsidRDefault="00A5252A" w:rsidP="00A5252A">
      <w:pPr>
        <w:pStyle w:val="ListParagraph"/>
        <w:ind w:left="2160"/>
        <w:rPr>
          <w:rFonts w:ascii="Times New Roman" w:hAnsi="Times New Roman" w:cs="Times New Roman"/>
        </w:rPr>
      </w:pPr>
    </w:p>
    <w:p w14:paraId="10A9182C" w14:textId="10C89769" w:rsidR="001745FB" w:rsidRPr="002A591F" w:rsidRDefault="001745FB" w:rsidP="002A59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  <w:b/>
          <w:bCs/>
        </w:rPr>
        <w:t>Floor plan:</w:t>
      </w:r>
    </w:p>
    <w:p w14:paraId="1862C4C7" w14:textId="3CDBE567" w:rsidR="001745FB" w:rsidRDefault="00CA2AE0" w:rsidP="002A591F">
      <w:pPr>
        <w:pStyle w:val="ListParagraph"/>
        <w:numPr>
          <w:ilvl w:val="1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 each floor labeling each room and space</w:t>
      </w:r>
    </w:p>
    <w:p w14:paraId="20308714" w14:textId="10A55CD1" w:rsidR="00CA2AE0" w:rsidRDefault="00CA2AE0" w:rsidP="002A591F">
      <w:pPr>
        <w:pStyle w:val="ListParagraph"/>
        <w:numPr>
          <w:ilvl w:val="1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Indicate location of windows and doors</w:t>
      </w:r>
    </w:p>
    <w:p w14:paraId="50035249" w14:textId="1D64F278" w:rsidR="00CA2AE0" w:rsidRDefault="00CA2AE0" w:rsidP="002A591F">
      <w:pPr>
        <w:pStyle w:val="ListParagraph"/>
        <w:numPr>
          <w:ilvl w:val="1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Indicate location and size of emergency escape and rescue opening</w:t>
      </w:r>
      <w:r w:rsidR="0041768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sleeping rooms.</w:t>
      </w:r>
    </w:p>
    <w:p w14:paraId="442E13AB" w14:textId="77777777" w:rsidR="002A591F" w:rsidRDefault="00CA2AE0" w:rsidP="002A591F">
      <w:pPr>
        <w:pStyle w:val="ListParagraph"/>
        <w:numPr>
          <w:ilvl w:val="1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Cross-section drawing of the structure showing footing through shingles indicating:</w:t>
      </w:r>
    </w:p>
    <w:p w14:paraId="51BBFA2C" w14:textId="77777777" w:rsidR="002A591F" w:rsidRDefault="00CA2AE0" w:rsidP="002A591F">
      <w:pPr>
        <w:pStyle w:val="ListParagraph"/>
        <w:numPr>
          <w:ilvl w:val="2"/>
          <w:numId w:val="44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 xml:space="preserve">Nominal dimension (width x depth) of all framing members for floors, walls, ceiling, and roof. </w:t>
      </w:r>
    </w:p>
    <w:p w14:paraId="68BF8031" w14:textId="74007CAD" w:rsidR="00CA2AE0" w:rsidRPr="002A591F" w:rsidRDefault="00CA2AE0" w:rsidP="002A591F">
      <w:pPr>
        <w:pStyle w:val="ListParagraph"/>
        <w:numPr>
          <w:ilvl w:val="2"/>
          <w:numId w:val="44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Floor joist, support beams &amp; posts layout (deck included).</w:t>
      </w:r>
    </w:p>
    <w:p w14:paraId="3EAA8BB0" w14:textId="77777777" w:rsidR="002A591F" w:rsidRDefault="00CA2AE0" w:rsidP="002A591F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Stairway detail indicating the following (R311.7 &amp; R312)</w:t>
      </w:r>
    </w:p>
    <w:p w14:paraId="12A2D1A3" w14:textId="77777777" w:rsidR="002A591F" w:rsidRDefault="00CA2AE0" w:rsidP="002A591F">
      <w:pPr>
        <w:pStyle w:val="ListParagraph"/>
        <w:numPr>
          <w:ilvl w:val="1"/>
          <w:numId w:val="45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Stairway width</w:t>
      </w:r>
    </w:p>
    <w:p w14:paraId="2EE146D8" w14:textId="77777777" w:rsidR="002A591F" w:rsidRDefault="00CA2AE0" w:rsidP="002A591F">
      <w:pPr>
        <w:pStyle w:val="ListParagraph"/>
        <w:numPr>
          <w:ilvl w:val="1"/>
          <w:numId w:val="45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Rise of stairs</w:t>
      </w:r>
    </w:p>
    <w:p w14:paraId="4406D93F" w14:textId="14EE55EF" w:rsidR="002A591F" w:rsidRDefault="00CA2AE0" w:rsidP="002A591F">
      <w:pPr>
        <w:pStyle w:val="ListParagraph"/>
        <w:numPr>
          <w:ilvl w:val="1"/>
          <w:numId w:val="45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 xml:space="preserve">Depth of stair </w:t>
      </w:r>
      <w:r w:rsidR="0041768D">
        <w:rPr>
          <w:rFonts w:ascii="Times New Roman" w:hAnsi="Times New Roman" w:cs="Times New Roman"/>
        </w:rPr>
        <w:t>tread</w:t>
      </w:r>
    </w:p>
    <w:p w14:paraId="18016146" w14:textId="77777777" w:rsidR="002A591F" w:rsidRDefault="00CA2AE0" w:rsidP="002A591F">
      <w:pPr>
        <w:pStyle w:val="ListParagraph"/>
        <w:numPr>
          <w:ilvl w:val="1"/>
          <w:numId w:val="45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Stair nosing</w:t>
      </w:r>
    </w:p>
    <w:p w14:paraId="6557C25F" w14:textId="77777777" w:rsidR="002A591F" w:rsidRDefault="00CA2AE0" w:rsidP="002A591F">
      <w:pPr>
        <w:pStyle w:val="ListParagraph"/>
        <w:numPr>
          <w:ilvl w:val="1"/>
          <w:numId w:val="45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Height of handrail</w:t>
      </w:r>
    </w:p>
    <w:p w14:paraId="006A2B19" w14:textId="4F64B3EF" w:rsidR="00CA2AE0" w:rsidRPr="002A591F" w:rsidRDefault="00CA2AE0" w:rsidP="002A591F">
      <w:pPr>
        <w:pStyle w:val="ListParagraph"/>
        <w:numPr>
          <w:ilvl w:val="1"/>
          <w:numId w:val="45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Open side of stairs – guardrail height and vertical spacing.</w:t>
      </w:r>
    </w:p>
    <w:p w14:paraId="58F8E5D6" w14:textId="77777777" w:rsidR="002A591F" w:rsidRDefault="008D2603" w:rsidP="002A591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Pre-engineered structural components</w:t>
      </w:r>
    </w:p>
    <w:p w14:paraId="5CCC645F" w14:textId="77777777" w:rsidR="002A591F" w:rsidRDefault="008D2603" w:rsidP="002A591F">
      <w:pPr>
        <w:pStyle w:val="ListParagraph"/>
        <w:numPr>
          <w:ilvl w:val="1"/>
          <w:numId w:val="46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Pre-engineered roof truss plans certified (signed &amp; sealed) by an Indiana Licensed Design Professional.</w:t>
      </w:r>
    </w:p>
    <w:p w14:paraId="513343F2" w14:textId="36C27341" w:rsidR="002A591F" w:rsidRDefault="008D2603" w:rsidP="002A591F">
      <w:pPr>
        <w:pStyle w:val="ListParagraph"/>
        <w:numPr>
          <w:ilvl w:val="2"/>
          <w:numId w:val="46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Truss layout plan</w:t>
      </w:r>
    </w:p>
    <w:p w14:paraId="4F8F720C" w14:textId="77777777" w:rsidR="002A591F" w:rsidRDefault="008D2603" w:rsidP="002A591F">
      <w:pPr>
        <w:pStyle w:val="ListParagraph"/>
        <w:numPr>
          <w:ilvl w:val="1"/>
          <w:numId w:val="46"/>
        </w:numPr>
        <w:rPr>
          <w:rFonts w:ascii="Times New Roman" w:hAnsi="Times New Roman" w:cs="Times New Roman"/>
        </w:rPr>
      </w:pPr>
      <w:r w:rsidRPr="002A591F">
        <w:rPr>
          <w:rFonts w:ascii="Times New Roman" w:hAnsi="Times New Roman" w:cs="Times New Roman"/>
        </w:rPr>
        <w:t>Pre-engineered floor truss plans certified (signed &amp; sealed) by an Indiana Licensed Design Professional</w:t>
      </w:r>
    </w:p>
    <w:p w14:paraId="5B25B2CD" w14:textId="0ED4BF4D" w:rsidR="008D2603" w:rsidRPr="002A591F" w:rsidRDefault="002A591F" w:rsidP="002A591F">
      <w:pPr>
        <w:pStyle w:val="ListParagraph"/>
        <w:numPr>
          <w:ilvl w:val="2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Floor </w:t>
      </w:r>
      <w:r w:rsidR="008D2603" w:rsidRPr="002A591F">
        <w:rPr>
          <w:rFonts w:ascii="Times New Roman" w:hAnsi="Times New Roman" w:cs="Times New Roman"/>
        </w:rPr>
        <w:t>Truss layout plan</w:t>
      </w:r>
    </w:p>
    <w:p w14:paraId="41DC3AE6" w14:textId="358F4C94" w:rsidR="002A591F" w:rsidRDefault="008D2603" w:rsidP="002A591F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I-Joist – Provide manufacturer installation instruction</w:t>
      </w:r>
    </w:p>
    <w:p w14:paraId="364705D4" w14:textId="77777777" w:rsidR="002A591F" w:rsidRPr="002A591F" w:rsidRDefault="002A591F" w:rsidP="002A591F">
      <w:pPr>
        <w:pStyle w:val="ListParagraph"/>
        <w:ind w:left="1440"/>
        <w:rPr>
          <w:rFonts w:ascii="Times New Roman" w:hAnsi="Times New Roman" w:cs="Times New Roman"/>
        </w:rPr>
      </w:pPr>
    </w:p>
    <w:p w14:paraId="6212C418" w14:textId="502DD4B0" w:rsidR="008D2603" w:rsidRPr="00A5252A" w:rsidRDefault="008D2603" w:rsidP="002A59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Wall Bracing Plan (R602.10)</w:t>
      </w:r>
    </w:p>
    <w:p w14:paraId="39289FF8" w14:textId="77777777" w:rsidR="00A5252A" w:rsidRPr="008D2603" w:rsidRDefault="00A5252A" w:rsidP="00A5252A">
      <w:pPr>
        <w:pStyle w:val="ListParagraph"/>
        <w:ind w:left="1080"/>
        <w:rPr>
          <w:rFonts w:ascii="Times New Roman" w:hAnsi="Times New Roman" w:cs="Times New Roman"/>
        </w:rPr>
      </w:pPr>
    </w:p>
    <w:p w14:paraId="3EFB5D00" w14:textId="4B6A5F20" w:rsidR="008D2603" w:rsidRPr="008D2603" w:rsidRDefault="008D2603" w:rsidP="002A59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Electrical Plans:</w:t>
      </w:r>
    </w:p>
    <w:p w14:paraId="2E00B6AA" w14:textId="6937CFA8" w:rsidR="008D2603" w:rsidRDefault="008D2603" w:rsidP="00A5252A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service size in AMP’s and volts.</w:t>
      </w:r>
    </w:p>
    <w:p w14:paraId="09C7C8AA" w14:textId="77777777" w:rsidR="00A5252A" w:rsidRDefault="008D2603" w:rsidP="00A5252A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of:</w:t>
      </w:r>
    </w:p>
    <w:p w14:paraId="248BF294" w14:textId="77777777" w:rsidR="00A5252A" w:rsidRDefault="008D2603" w:rsidP="00A5252A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Meter base</w:t>
      </w:r>
    </w:p>
    <w:p w14:paraId="3CF8D98B" w14:textId="77777777" w:rsidR="00A5252A" w:rsidRDefault="008D2603" w:rsidP="00A5252A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Electrical panel</w:t>
      </w:r>
    </w:p>
    <w:p w14:paraId="56BD644F" w14:textId="77777777" w:rsidR="00A5252A" w:rsidRDefault="008D2603" w:rsidP="00A5252A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Receptacles (outlets) Ground Fault Circuit Interrupter (GFCI’s)</w:t>
      </w:r>
    </w:p>
    <w:p w14:paraId="506811B4" w14:textId="77777777" w:rsidR="00A5252A" w:rsidRDefault="008D2603" w:rsidP="00A5252A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Smoke Alarm (R314)</w:t>
      </w:r>
    </w:p>
    <w:p w14:paraId="134C948A" w14:textId="77777777" w:rsidR="00A5252A" w:rsidRDefault="008D2603" w:rsidP="00A5252A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Carbon Monoxide Alarm (R315)</w:t>
      </w:r>
    </w:p>
    <w:p w14:paraId="3A426571" w14:textId="77777777" w:rsidR="00A5252A" w:rsidRPr="00A5252A" w:rsidRDefault="008D2603" w:rsidP="00A5252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Plumbing Plans:</w:t>
      </w:r>
    </w:p>
    <w:p w14:paraId="7A4FCF84" w14:textId="77777777" w:rsidR="00A5252A" w:rsidRDefault="008D2603" w:rsidP="00A5252A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Location of:</w:t>
      </w:r>
    </w:p>
    <w:p w14:paraId="23268707" w14:textId="77777777" w:rsidR="00A5252A" w:rsidRDefault="008D2603" w:rsidP="00A5252A">
      <w:pPr>
        <w:pStyle w:val="ListParagraph"/>
        <w:numPr>
          <w:ilvl w:val="2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lastRenderedPageBreak/>
        <w:t>Plumbing fixture</w:t>
      </w:r>
    </w:p>
    <w:p w14:paraId="6B6DF8CF" w14:textId="77777777" w:rsidR="00A5252A" w:rsidRDefault="008D2603" w:rsidP="00A5252A">
      <w:pPr>
        <w:pStyle w:val="ListParagraph"/>
        <w:numPr>
          <w:ilvl w:val="2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Water heater</w:t>
      </w:r>
      <w:r w:rsidR="00A5252A">
        <w:rPr>
          <w:rFonts w:ascii="Times New Roman" w:hAnsi="Times New Roman" w:cs="Times New Roman"/>
        </w:rPr>
        <w:t xml:space="preserve"> (tank or tankless and fuel source)</w:t>
      </w:r>
    </w:p>
    <w:p w14:paraId="3F52CC52" w14:textId="77777777" w:rsidR="00A5252A" w:rsidRDefault="008D2603" w:rsidP="00A5252A">
      <w:pPr>
        <w:pStyle w:val="ListParagraph"/>
        <w:numPr>
          <w:ilvl w:val="2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Sump pum</w:t>
      </w:r>
      <w:r w:rsidR="00A5252A">
        <w:rPr>
          <w:rFonts w:ascii="Times New Roman" w:hAnsi="Times New Roman" w:cs="Times New Roman"/>
        </w:rPr>
        <w:t>p</w:t>
      </w:r>
    </w:p>
    <w:p w14:paraId="01C84EE9" w14:textId="127F7907" w:rsidR="008D2603" w:rsidRDefault="008D2603" w:rsidP="00A5252A">
      <w:pPr>
        <w:pStyle w:val="ListParagraph"/>
        <w:numPr>
          <w:ilvl w:val="2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Ejector pump</w:t>
      </w:r>
    </w:p>
    <w:p w14:paraId="3CAF02CC" w14:textId="77777777" w:rsidR="00A5252A" w:rsidRPr="00A5252A" w:rsidRDefault="00A5252A" w:rsidP="00A5252A">
      <w:pPr>
        <w:pStyle w:val="ListParagraph"/>
        <w:ind w:left="2160"/>
        <w:rPr>
          <w:rFonts w:ascii="Times New Roman" w:hAnsi="Times New Roman" w:cs="Times New Roman"/>
        </w:rPr>
      </w:pPr>
    </w:p>
    <w:p w14:paraId="7DD9C805" w14:textId="77777777" w:rsidR="00A5252A" w:rsidRPr="00A5252A" w:rsidRDefault="00052981" w:rsidP="00A5252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  <w:b/>
          <w:bCs/>
        </w:rPr>
        <w:t>Mechanical Plans:</w:t>
      </w:r>
    </w:p>
    <w:p w14:paraId="63F4907B" w14:textId="77777777" w:rsidR="00A5252A" w:rsidRDefault="00052981" w:rsidP="00A5252A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Location of furnace</w:t>
      </w:r>
    </w:p>
    <w:p w14:paraId="128C4C3F" w14:textId="77777777" w:rsidR="00A5252A" w:rsidRDefault="00052981" w:rsidP="00A5252A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Furnace fuel type</w:t>
      </w:r>
    </w:p>
    <w:p w14:paraId="69B97994" w14:textId="02730B7C" w:rsidR="00052981" w:rsidRDefault="00052981" w:rsidP="00A5252A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Duct material</w:t>
      </w:r>
    </w:p>
    <w:p w14:paraId="1514C934" w14:textId="77777777" w:rsidR="00A5252A" w:rsidRPr="00A5252A" w:rsidRDefault="00A5252A" w:rsidP="00A5252A">
      <w:pPr>
        <w:pStyle w:val="ListParagraph"/>
        <w:ind w:left="1440"/>
        <w:rPr>
          <w:rFonts w:ascii="Times New Roman" w:hAnsi="Times New Roman" w:cs="Times New Roman"/>
        </w:rPr>
      </w:pPr>
    </w:p>
    <w:p w14:paraId="5FADB379" w14:textId="77777777" w:rsidR="00A5252A" w:rsidRPr="00A5252A" w:rsidRDefault="00052981" w:rsidP="00A5252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Energy Code Compliance:</w:t>
      </w:r>
    </w:p>
    <w:p w14:paraId="38059A49" w14:textId="77777777" w:rsidR="00A5252A" w:rsidRDefault="00052981" w:rsidP="00A5252A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>New single-family dwelling, two-family dwelling or town home, submit Res-check Energy Compliance Report: based upon the 2018 International Residential Code (adopted as the 2020 Indiana Residential Code at 675 IAC 14-4.4.</w:t>
      </w:r>
    </w:p>
    <w:p w14:paraId="4711B305" w14:textId="3433886D" w:rsidR="00052981" w:rsidRPr="00A5252A" w:rsidRDefault="00052981" w:rsidP="00A5252A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A5252A">
        <w:rPr>
          <w:rFonts w:ascii="Times New Roman" w:hAnsi="Times New Roman" w:cs="Times New Roman"/>
        </w:rPr>
        <w:t xml:space="preserve">Signed Energy Certificate demonstrated compliance with current Indiana Energy Code requirements. </w:t>
      </w:r>
    </w:p>
    <w:p w14:paraId="2D239722" w14:textId="77777777" w:rsidR="00052981" w:rsidRDefault="00052981" w:rsidP="00052981">
      <w:pPr>
        <w:rPr>
          <w:rFonts w:ascii="Times New Roman" w:hAnsi="Times New Roman" w:cs="Times New Roman"/>
        </w:rPr>
      </w:pPr>
    </w:p>
    <w:p w14:paraId="546AD2CA" w14:textId="536C3A32" w:rsidR="00052981" w:rsidRDefault="00052981" w:rsidP="000529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 REVIEW &amp; INSPECTIONS (IC 36-7-2.5):</w:t>
      </w:r>
    </w:p>
    <w:p w14:paraId="2765AAD5" w14:textId="64F373F6" w:rsidR="00052981" w:rsidRDefault="00052981" w:rsidP="000529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 36-7-2.5-19 APPLICANT MAY USE PRIVATE PROVIDER (Effective 1-1-2026)</w:t>
      </w:r>
    </w:p>
    <w:p w14:paraId="2C5FC623" w14:textId="0B935AB6" w:rsidR="00052981" w:rsidRPr="00336528" w:rsidRDefault="00052981" w:rsidP="0005298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Sec. 19.  An applicant may use a private provider to perform a plan review, an inspection, or both, regardless of whether the unit is </w:t>
      </w:r>
      <w:r w:rsidR="00336528">
        <w:rPr>
          <w:rFonts w:ascii="Times New Roman" w:hAnsi="Times New Roman" w:cs="Times New Roman"/>
          <w:b/>
          <w:bCs/>
        </w:rPr>
        <w:t xml:space="preserve">able to conduct the activity or activities within the time set forth in section 18 of this chapter.  The cost of any plan review or inspection performed by a private provider is at the applicant’s own expense.  The unit may also charge the applicant a convenience fee as provided in section 20 of this chapter.  </w:t>
      </w:r>
      <w:r w:rsidR="00336528">
        <w:rPr>
          <w:rFonts w:ascii="Times New Roman" w:hAnsi="Times New Roman" w:cs="Times New Roman"/>
          <w:b/>
          <w:bCs/>
          <w:i/>
          <w:iCs/>
        </w:rPr>
        <w:t xml:space="preserve">As added </w:t>
      </w:r>
      <w:r w:rsidR="00336528" w:rsidRPr="00336528">
        <w:rPr>
          <w:rFonts w:ascii="Times New Roman" w:hAnsi="Times New Roman" w:cs="Times New Roman"/>
          <w:b/>
          <w:bCs/>
          <w:i/>
          <w:iCs/>
        </w:rPr>
        <w:t>by P.L. 146-2025, SEC. 4</w:t>
      </w:r>
    </w:p>
    <w:p w14:paraId="4658E617" w14:textId="5733A57E" w:rsidR="008D2603" w:rsidRPr="008D2603" w:rsidRDefault="008D2603" w:rsidP="008D2603">
      <w:pPr>
        <w:rPr>
          <w:rFonts w:ascii="Times New Roman" w:hAnsi="Times New Roman" w:cs="Times New Roman"/>
        </w:rPr>
      </w:pPr>
      <w:r w:rsidRPr="008D2603">
        <w:rPr>
          <w:rFonts w:ascii="Times New Roman" w:hAnsi="Times New Roman" w:cs="Times New Roman"/>
        </w:rPr>
        <w:tab/>
      </w:r>
      <w:r w:rsidRPr="008D2603">
        <w:rPr>
          <w:rFonts w:ascii="Times New Roman" w:hAnsi="Times New Roman" w:cs="Times New Roman"/>
        </w:rPr>
        <w:tab/>
      </w:r>
      <w:r w:rsidRPr="008D2603">
        <w:rPr>
          <w:rFonts w:ascii="Times New Roman" w:hAnsi="Times New Roman" w:cs="Times New Roman"/>
        </w:rPr>
        <w:tab/>
      </w:r>
      <w:r w:rsidRPr="008D2603">
        <w:rPr>
          <w:rFonts w:ascii="Times New Roman" w:hAnsi="Times New Roman" w:cs="Times New Roman"/>
        </w:rPr>
        <w:tab/>
      </w:r>
      <w:r w:rsidRPr="008D2603">
        <w:rPr>
          <w:rFonts w:ascii="Times New Roman" w:hAnsi="Times New Roman" w:cs="Times New Roman"/>
        </w:rPr>
        <w:tab/>
      </w:r>
    </w:p>
    <w:p w14:paraId="42B66E2B" w14:textId="6EE6525C" w:rsidR="008D2603" w:rsidRPr="008D2603" w:rsidRDefault="008D2603" w:rsidP="008D2603">
      <w:pPr>
        <w:ind w:left="1440"/>
        <w:rPr>
          <w:rFonts w:ascii="Times New Roman" w:hAnsi="Times New Roman" w:cs="Times New Roman"/>
        </w:rPr>
      </w:pPr>
    </w:p>
    <w:p w14:paraId="3946F572" w14:textId="77777777" w:rsidR="00CA2AE0" w:rsidRPr="008D2603" w:rsidRDefault="00CA2AE0" w:rsidP="00CA2AE0">
      <w:pPr>
        <w:pStyle w:val="ListParagraph"/>
        <w:ind w:left="2160"/>
        <w:rPr>
          <w:rFonts w:ascii="Times New Roman" w:hAnsi="Times New Roman" w:cs="Times New Roman"/>
        </w:rPr>
      </w:pPr>
    </w:p>
    <w:p w14:paraId="73C0F448" w14:textId="77777777" w:rsidR="000D3E9C" w:rsidRPr="008D2603" w:rsidRDefault="000D3E9C" w:rsidP="000D3E9C">
      <w:pPr>
        <w:rPr>
          <w:rFonts w:ascii="Times New Roman" w:hAnsi="Times New Roman" w:cs="Times New Roman"/>
        </w:rPr>
      </w:pPr>
    </w:p>
    <w:p w14:paraId="22DE3B79" w14:textId="77777777" w:rsidR="00A5252A" w:rsidRDefault="00630506">
      <w:pPr>
        <w:rPr>
          <w:rFonts w:ascii="Times New Roman" w:hAnsi="Times New Roman" w:cs="Times New Roman"/>
        </w:rPr>
      </w:pPr>
      <w:r w:rsidRPr="008D2603">
        <w:rPr>
          <w:rFonts w:ascii="Times New Roman" w:hAnsi="Times New Roman" w:cs="Times New Roman"/>
        </w:rPr>
        <w:br/>
      </w:r>
      <w:r w:rsidRPr="008D2603">
        <w:rPr>
          <w:rFonts w:ascii="Times New Roman" w:hAnsi="Times New Roman" w:cs="Times New Roman"/>
        </w:rPr>
        <w:tab/>
      </w:r>
    </w:p>
    <w:p w14:paraId="7FF18861" w14:textId="77777777" w:rsidR="00A5252A" w:rsidRDefault="00A5252A">
      <w:pPr>
        <w:rPr>
          <w:rFonts w:ascii="Times New Roman" w:hAnsi="Times New Roman" w:cs="Times New Roman"/>
        </w:rPr>
      </w:pPr>
    </w:p>
    <w:p w14:paraId="62E73A4E" w14:textId="5F22CB48" w:rsidR="00336528" w:rsidRDefault="00630506">
      <w:pPr>
        <w:rPr>
          <w:rFonts w:ascii="Times New Roman" w:hAnsi="Times New Roman" w:cs="Times New Roman"/>
        </w:rPr>
      </w:pPr>
      <w:r w:rsidRPr="008D2603">
        <w:rPr>
          <w:rFonts w:ascii="Times New Roman" w:hAnsi="Times New Roman" w:cs="Times New Roman"/>
        </w:rPr>
        <w:br/>
      </w:r>
      <w:r w:rsidRPr="008D2603">
        <w:rPr>
          <w:rFonts w:ascii="Times New Roman" w:hAnsi="Times New Roman" w:cs="Times New Roman"/>
        </w:rPr>
        <w:tab/>
      </w:r>
    </w:p>
    <w:p w14:paraId="4C77A7DD" w14:textId="77777777" w:rsidR="00890E14" w:rsidRDefault="00890E14">
      <w:pPr>
        <w:rPr>
          <w:rFonts w:ascii="Times New Roman" w:hAnsi="Times New Roman" w:cs="Times New Roman"/>
        </w:rPr>
      </w:pPr>
    </w:p>
    <w:p w14:paraId="19A0213E" w14:textId="3513A40C" w:rsidR="00336528" w:rsidRPr="00336528" w:rsidRDefault="00336528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Updated </w:t>
      </w:r>
      <w:r w:rsidR="00A5252A">
        <w:rPr>
          <w:rFonts w:ascii="Times New Roman" w:hAnsi="Times New Roman" w:cs="Times New Roman"/>
          <w:sz w:val="12"/>
          <w:szCs w:val="12"/>
        </w:rPr>
        <w:t>4/14/2026</w:t>
      </w:r>
    </w:p>
    <w:sectPr w:rsidR="00336528" w:rsidRPr="00336528" w:rsidSect="003668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58E"/>
    <w:multiLevelType w:val="hybridMultilevel"/>
    <w:tmpl w:val="1B5264C2"/>
    <w:lvl w:ilvl="0" w:tplc="49247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598D"/>
    <w:multiLevelType w:val="hybridMultilevel"/>
    <w:tmpl w:val="78B895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7D39EB"/>
    <w:multiLevelType w:val="hybridMultilevel"/>
    <w:tmpl w:val="598EF7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9C0764"/>
    <w:multiLevelType w:val="hybridMultilevel"/>
    <w:tmpl w:val="8B885FCE"/>
    <w:lvl w:ilvl="0" w:tplc="03B6B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67033"/>
    <w:multiLevelType w:val="hybridMultilevel"/>
    <w:tmpl w:val="F3464AE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8A6F6C"/>
    <w:multiLevelType w:val="hybridMultilevel"/>
    <w:tmpl w:val="12D610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D1CDC"/>
    <w:multiLevelType w:val="hybridMultilevel"/>
    <w:tmpl w:val="D3AC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6815"/>
    <w:multiLevelType w:val="hybridMultilevel"/>
    <w:tmpl w:val="7EC6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0E14"/>
    <w:multiLevelType w:val="hybridMultilevel"/>
    <w:tmpl w:val="8476360E"/>
    <w:lvl w:ilvl="0" w:tplc="258A85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E27B8"/>
    <w:multiLevelType w:val="hybridMultilevel"/>
    <w:tmpl w:val="CA20D27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5563A6D"/>
    <w:multiLevelType w:val="hybridMultilevel"/>
    <w:tmpl w:val="59ACB7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832FC7"/>
    <w:multiLevelType w:val="hybridMultilevel"/>
    <w:tmpl w:val="FBD23B6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A2004CD"/>
    <w:multiLevelType w:val="hybridMultilevel"/>
    <w:tmpl w:val="0824C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62C5C"/>
    <w:multiLevelType w:val="hybridMultilevel"/>
    <w:tmpl w:val="0802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F203A"/>
    <w:multiLevelType w:val="hybridMultilevel"/>
    <w:tmpl w:val="31A4AB76"/>
    <w:lvl w:ilvl="0" w:tplc="F454FE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91CDF"/>
    <w:multiLevelType w:val="hybridMultilevel"/>
    <w:tmpl w:val="7DB2A2CC"/>
    <w:lvl w:ilvl="0" w:tplc="FFFFFFFF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94DDC"/>
    <w:multiLevelType w:val="hybridMultilevel"/>
    <w:tmpl w:val="90905FE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A0113DA"/>
    <w:multiLevelType w:val="hybridMultilevel"/>
    <w:tmpl w:val="8A7C33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E483BF9"/>
    <w:multiLevelType w:val="hybridMultilevel"/>
    <w:tmpl w:val="147E7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605C0F"/>
    <w:multiLevelType w:val="hybridMultilevel"/>
    <w:tmpl w:val="DEF87A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2DE1CDC"/>
    <w:multiLevelType w:val="hybridMultilevel"/>
    <w:tmpl w:val="B6D0E4B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583FC2"/>
    <w:multiLevelType w:val="hybridMultilevel"/>
    <w:tmpl w:val="5A90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E2BA5"/>
    <w:multiLevelType w:val="hybridMultilevel"/>
    <w:tmpl w:val="5FD25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6E273B"/>
    <w:multiLevelType w:val="hybridMultilevel"/>
    <w:tmpl w:val="8D486B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303A93"/>
    <w:multiLevelType w:val="hybridMultilevel"/>
    <w:tmpl w:val="3DFEA11E"/>
    <w:lvl w:ilvl="0" w:tplc="23E090A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631B"/>
    <w:multiLevelType w:val="hybridMultilevel"/>
    <w:tmpl w:val="8E365AD6"/>
    <w:lvl w:ilvl="0" w:tplc="23E090A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538F0"/>
    <w:multiLevelType w:val="hybridMultilevel"/>
    <w:tmpl w:val="E6AAA652"/>
    <w:lvl w:ilvl="0" w:tplc="FFFFFFFF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93CC1"/>
    <w:multiLevelType w:val="hybridMultilevel"/>
    <w:tmpl w:val="D49AAF2E"/>
    <w:lvl w:ilvl="0" w:tplc="23E090AC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96B05"/>
    <w:multiLevelType w:val="hybridMultilevel"/>
    <w:tmpl w:val="98C08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0B54F6"/>
    <w:multiLevelType w:val="hybridMultilevel"/>
    <w:tmpl w:val="C4EAD1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E805298"/>
    <w:multiLevelType w:val="hybridMultilevel"/>
    <w:tmpl w:val="A1B8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D7652"/>
    <w:multiLevelType w:val="hybridMultilevel"/>
    <w:tmpl w:val="C7046D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B620683"/>
    <w:multiLevelType w:val="hybridMultilevel"/>
    <w:tmpl w:val="7C6CE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5C7431"/>
    <w:multiLevelType w:val="hybridMultilevel"/>
    <w:tmpl w:val="B168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D7806"/>
    <w:multiLevelType w:val="hybridMultilevel"/>
    <w:tmpl w:val="92B00F56"/>
    <w:lvl w:ilvl="0" w:tplc="E7B833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04B3"/>
    <w:multiLevelType w:val="hybridMultilevel"/>
    <w:tmpl w:val="C7B29F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7F29C0"/>
    <w:multiLevelType w:val="hybridMultilevel"/>
    <w:tmpl w:val="B72A62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2838A0"/>
    <w:multiLevelType w:val="hybridMultilevel"/>
    <w:tmpl w:val="6052C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DE6AD4"/>
    <w:multiLevelType w:val="hybridMultilevel"/>
    <w:tmpl w:val="E65CEFAA"/>
    <w:lvl w:ilvl="0" w:tplc="23E090A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0690D"/>
    <w:multiLevelType w:val="hybridMultilevel"/>
    <w:tmpl w:val="BAA0FE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852320"/>
    <w:multiLevelType w:val="hybridMultilevel"/>
    <w:tmpl w:val="25B8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07D4E"/>
    <w:multiLevelType w:val="hybridMultilevel"/>
    <w:tmpl w:val="E5D4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F3350"/>
    <w:multiLevelType w:val="hybridMultilevel"/>
    <w:tmpl w:val="45789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906969"/>
    <w:multiLevelType w:val="hybridMultilevel"/>
    <w:tmpl w:val="137AB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21328A"/>
    <w:multiLevelType w:val="hybridMultilevel"/>
    <w:tmpl w:val="1FC8B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9A32D9"/>
    <w:multiLevelType w:val="hybridMultilevel"/>
    <w:tmpl w:val="CB9CC29E"/>
    <w:lvl w:ilvl="0" w:tplc="3D2881B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B3458"/>
    <w:multiLevelType w:val="hybridMultilevel"/>
    <w:tmpl w:val="18CE089C"/>
    <w:lvl w:ilvl="0" w:tplc="4528A0F0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03CA2"/>
    <w:multiLevelType w:val="hybridMultilevel"/>
    <w:tmpl w:val="8FBA7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14727A"/>
    <w:multiLevelType w:val="hybridMultilevel"/>
    <w:tmpl w:val="96EED4E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4333405">
    <w:abstractNumId w:val="4"/>
  </w:num>
  <w:num w:numId="2" w16cid:durableId="1640529074">
    <w:abstractNumId w:val="11"/>
  </w:num>
  <w:num w:numId="3" w16cid:durableId="1125005222">
    <w:abstractNumId w:val="13"/>
  </w:num>
  <w:num w:numId="4" w16cid:durableId="119542317">
    <w:abstractNumId w:val="44"/>
  </w:num>
  <w:num w:numId="5" w16cid:durableId="328217382">
    <w:abstractNumId w:val="37"/>
  </w:num>
  <w:num w:numId="6" w16cid:durableId="1769962296">
    <w:abstractNumId w:val="35"/>
  </w:num>
  <w:num w:numId="7" w16cid:durableId="1227303359">
    <w:abstractNumId w:val="29"/>
  </w:num>
  <w:num w:numId="8" w16cid:durableId="1113866132">
    <w:abstractNumId w:val="30"/>
  </w:num>
  <w:num w:numId="9" w16cid:durableId="1142696555">
    <w:abstractNumId w:val="7"/>
  </w:num>
  <w:num w:numId="10" w16cid:durableId="2055275988">
    <w:abstractNumId w:val="21"/>
  </w:num>
  <w:num w:numId="11" w16cid:durableId="82384325">
    <w:abstractNumId w:val="33"/>
  </w:num>
  <w:num w:numId="12" w16cid:durableId="1853832061">
    <w:abstractNumId w:val="41"/>
  </w:num>
  <w:num w:numId="13" w16cid:durableId="557983900">
    <w:abstractNumId w:val="6"/>
  </w:num>
  <w:num w:numId="14" w16cid:durableId="1344093313">
    <w:abstractNumId w:val="39"/>
  </w:num>
  <w:num w:numId="15" w16cid:durableId="1466660482">
    <w:abstractNumId w:val="23"/>
  </w:num>
  <w:num w:numId="16" w16cid:durableId="1640916526">
    <w:abstractNumId w:val="31"/>
  </w:num>
  <w:num w:numId="17" w16cid:durableId="979650377">
    <w:abstractNumId w:val="47"/>
  </w:num>
  <w:num w:numId="18" w16cid:durableId="1143158447">
    <w:abstractNumId w:val="16"/>
  </w:num>
  <w:num w:numId="19" w16cid:durableId="1799372130">
    <w:abstractNumId w:val="12"/>
  </w:num>
  <w:num w:numId="20" w16cid:durableId="1744571835">
    <w:abstractNumId w:val="0"/>
  </w:num>
  <w:num w:numId="21" w16cid:durableId="1789618188">
    <w:abstractNumId w:val="34"/>
  </w:num>
  <w:num w:numId="22" w16cid:durableId="1460345917">
    <w:abstractNumId w:val="45"/>
  </w:num>
  <w:num w:numId="23" w16cid:durableId="1636370990">
    <w:abstractNumId w:val="27"/>
  </w:num>
  <w:num w:numId="24" w16cid:durableId="975380066">
    <w:abstractNumId w:val="25"/>
  </w:num>
  <w:num w:numId="25" w16cid:durableId="510224096">
    <w:abstractNumId w:val="38"/>
  </w:num>
  <w:num w:numId="26" w16cid:durableId="647711465">
    <w:abstractNumId w:val="8"/>
  </w:num>
  <w:num w:numId="27" w16cid:durableId="1242833789">
    <w:abstractNumId w:val="14"/>
  </w:num>
  <w:num w:numId="28" w16cid:durableId="565576130">
    <w:abstractNumId w:val="19"/>
  </w:num>
  <w:num w:numId="29" w16cid:durableId="1203328415">
    <w:abstractNumId w:val="46"/>
  </w:num>
  <w:num w:numId="30" w16cid:durableId="331757912">
    <w:abstractNumId w:val="17"/>
  </w:num>
  <w:num w:numId="31" w16cid:durableId="1390689830">
    <w:abstractNumId w:val="5"/>
  </w:num>
  <w:num w:numId="32" w16cid:durableId="759568082">
    <w:abstractNumId w:val="24"/>
  </w:num>
  <w:num w:numId="33" w16cid:durableId="2014256589">
    <w:abstractNumId w:val="36"/>
  </w:num>
  <w:num w:numId="34" w16cid:durableId="1419600152">
    <w:abstractNumId w:val="10"/>
  </w:num>
  <w:num w:numId="35" w16cid:durableId="1849951324">
    <w:abstractNumId w:val="40"/>
  </w:num>
  <w:num w:numId="36" w16cid:durableId="2136366522">
    <w:abstractNumId w:val="3"/>
  </w:num>
  <w:num w:numId="37" w16cid:durableId="2144693293">
    <w:abstractNumId w:val="28"/>
  </w:num>
  <w:num w:numId="38" w16cid:durableId="1050231061">
    <w:abstractNumId w:val="43"/>
  </w:num>
  <w:num w:numId="39" w16cid:durableId="868184922">
    <w:abstractNumId w:val="1"/>
  </w:num>
  <w:num w:numId="40" w16cid:durableId="1821266097">
    <w:abstractNumId w:val="20"/>
  </w:num>
  <w:num w:numId="41" w16cid:durableId="110638441">
    <w:abstractNumId w:val="48"/>
  </w:num>
  <w:num w:numId="42" w16cid:durableId="1359770713">
    <w:abstractNumId w:val="15"/>
  </w:num>
  <w:num w:numId="43" w16cid:durableId="572618810">
    <w:abstractNumId w:val="9"/>
  </w:num>
  <w:num w:numId="44" w16cid:durableId="82118618">
    <w:abstractNumId w:val="26"/>
  </w:num>
  <w:num w:numId="45" w16cid:durableId="894659908">
    <w:abstractNumId w:val="42"/>
  </w:num>
  <w:num w:numId="46" w16cid:durableId="2087875479">
    <w:abstractNumId w:val="18"/>
  </w:num>
  <w:num w:numId="47" w16cid:durableId="451754345">
    <w:abstractNumId w:val="22"/>
  </w:num>
  <w:num w:numId="48" w16cid:durableId="167526640">
    <w:abstractNumId w:val="2"/>
  </w:num>
  <w:num w:numId="49" w16cid:durableId="20065423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BC"/>
    <w:rsid w:val="00052981"/>
    <w:rsid w:val="000D3E9C"/>
    <w:rsid w:val="00171A94"/>
    <w:rsid w:val="001745FB"/>
    <w:rsid w:val="002A591F"/>
    <w:rsid w:val="002C599F"/>
    <w:rsid w:val="003050D5"/>
    <w:rsid w:val="003117A2"/>
    <w:rsid w:val="00336528"/>
    <w:rsid w:val="00341EA8"/>
    <w:rsid w:val="003668F5"/>
    <w:rsid w:val="004049A2"/>
    <w:rsid w:val="0041768D"/>
    <w:rsid w:val="00557900"/>
    <w:rsid w:val="005B31C1"/>
    <w:rsid w:val="00630506"/>
    <w:rsid w:val="0078555A"/>
    <w:rsid w:val="0083072A"/>
    <w:rsid w:val="008452BE"/>
    <w:rsid w:val="00890E14"/>
    <w:rsid w:val="008D2603"/>
    <w:rsid w:val="008E2D66"/>
    <w:rsid w:val="008E5893"/>
    <w:rsid w:val="00910F43"/>
    <w:rsid w:val="009920E8"/>
    <w:rsid w:val="00A5252A"/>
    <w:rsid w:val="00AD49B5"/>
    <w:rsid w:val="00C031BC"/>
    <w:rsid w:val="00C90854"/>
    <w:rsid w:val="00CA2AE0"/>
    <w:rsid w:val="00D37D21"/>
    <w:rsid w:val="00D75D55"/>
    <w:rsid w:val="00DE6E46"/>
    <w:rsid w:val="00E7641F"/>
    <w:rsid w:val="00E862F3"/>
    <w:rsid w:val="00F137DD"/>
    <w:rsid w:val="00F83A06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66C4"/>
  <w15:chartTrackingRefBased/>
  <w15:docId w15:val="{A3708A0A-41E0-4097-B903-58972036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1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ov/dhs/boards-and-commissions/fpbsc-rul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Hamer</dc:creator>
  <cp:keywords/>
  <dc:description/>
  <cp:lastModifiedBy>Sarah Hamer</cp:lastModifiedBy>
  <cp:revision>6</cp:revision>
  <cp:lastPrinted>2026-04-14T17:26:00Z</cp:lastPrinted>
  <dcterms:created xsi:type="dcterms:W3CDTF">2026-04-14T17:21:00Z</dcterms:created>
  <dcterms:modified xsi:type="dcterms:W3CDTF">2026-04-14T19:32:00Z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2026-03-27T19:51:29Z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e8572d2e-ffc7-4d52-b078-fe81ade9f61e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