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C878" w14:textId="66A10966" w:rsidR="003144D5" w:rsidRPr="00EC5DAA" w:rsidRDefault="003144D5" w:rsidP="003144D5">
      <w:pPr>
        <w:jc w:val="center"/>
        <w:rPr>
          <w:rFonts w:cstheme="minorHAnsi"/>
          <w:b/>
          <w:bCs/>
          <w:sz w:val="28"/>
          <w:szCs w:val="28"/>
        </w:rPr>
      </w:pPr>
      <w:r>
        <w:rPr>
          <w:rFonts w:cstheme="minorHAnsi"/>
          <w:b/>
          <w:bCs/>
          <w:sz w:val="28"/>
          <w:szCs w:val="28"/>
        </w:rPr>
        <w:t xml:space="preserve">Request for Proposals Checklist for the </w:t>
      </w:r>
      <w:r w:rsidRPr="00571C3B">
        <w:rPr>
          <w:rFonts w:cstheme="minorHAnsi"/>
          <w:b/>
          <w:bCs/>
          <w:sz w:val="28"/>
          <w:szCs w:val="28"/>
        </w:rPr>
        <w:t>202</w:t>
      </w:r>
      <w:r w:rsidR="00024B66">
        <w:rPr>
          <w:rFonts w:cstheme="minorHAnsi"/>
          <w:b/>
          <w:bCs/>
          <w:sz w:val="28"/>
          <w:szCs w:val="28"/>
        </w:rPr>
        <w:t>3</w:t>
      </w:r>
      <w:r>
        <w:rPr>
          <w:rFonts w:cstheme="minorHAnsi"/>
          <w:b/>
          <w:bCs/>
          <w:sz w:val="28"/>
          <w:szCs w:val="28"/>
        </w:rPr>
        <w:t xml:space="preserve"> </w:t>
      </w:r>
      <w:proofErr w:type="spellStart"/>
      <w:r>
        <w:rPr>
          <w:rFonts w:cstheme="minorHAnsi"/>
          <w:b/>
          <w:bCs/>
          <w:sz w:val="28"/>
          <w:szCs w:val="28"/>
        </w:rPr>
        <w:t>Hawai</w:t>
      </w:r>
      <w:proofErr w:type="spellEnd"/>
      <w:r>
        <w:rPr>
          <w:rFonts w:cstheme="minorHAnsi"/>
          <w:b/>
          <w:bCs/>
          <w:sz w:val="28"/>
          <w:szCs w:val="28"/>
          <w:lang w:val="haw-US"/>
        </w:rPr>
        <w:t xml:space="preserve">ʻi Tourism </w:t>
      </w:r>
      <w:r w:rsidR="00C21E79">
        <w:rPr>
          <w:rFonts w:cstheme="minorHAnsi"/>
          <w:b/>
          <w:bCs/>
          <w:sz w:val="28"/>
          <w:szCs w:val="28"/>
        </w:rPr>
        <w:t xml:space="preserve">Authority’s </w:t>
      </w:r>
      <w:r w:rsidRPr="00571C3B">
        <w:rPr>
          <w:rFonts w:cstheme="minorHAnsi"/>
          <w:b/>
          <w:bCs/>
          <w:sz w:val="28"/>
          <w:szCs w:val="28"/>
        </w:rPr>
        <w:t xml:space="preserve">Community Enrichment Program </w:t>
      </w:r>
      <w:r>
        <w:rPr>
          <w:rFonts w:cstheme="minorHAnsi"/>
          <w:b/>
          <w:bCs/>
          <w:sz w:val="28"/>
          <w:szCs w:val="28"/>
          <w:lang w:val="haw-US"/>
        </w:rPr>
        <w:t>and Signature Events</w:t>
      </w:r>
      <w:r w:rsidR="00EC5DAA">
        <w:rPr>
          <w:rFonts w:cstheme="minorHAnsi"/>
          <w:b/>
          <w:bCs/>
          <w:sz w:val="28"/>
          <w:szCs w:val="28"/>
        </w:rPr>
        <w:t xml:space="preserve"> Program</w:t>
      </w:r>
    </w:p>
    <w:p w14:paraId="04637C63" w14:textId="77777777" w:rsidR="003144D5" w:rsidRDefault="003144D5" w:rsidP="003144D5">
      <w:pPr>
        <w:rPr>
          <w:rFonts w:cstheme="minorHAnsi"/>
          <w:b/>
          <w:bCs/>
          <w:sz w:val="28"/>
          <w:szCs w:val="28"/>
          <w:lang w:val="haw-US"/>
        </w:rPr>
      </w:pPr>
    </w:p>
    <w:p w14:paraId="761B15F9" w14:textId="5AEC09B6" w:rsidR="00B4165C" w:rsidRDefault="003144D5" w:rsidP="006C2249">
      <w:pPr>
        <w:spacing w:after="0" w:line="240" w:lineRule="auto"/>
        <w:rPr>
          <w:rFonts w:cstheme="minorHAnsi"/>
          <w:sz w:val="24"/>
          <w:szCs w:val="24"/>
        </w:rPr>
      </w:pPr>
      <w:r>
        <w:rPr>
          <w:rFonts w:cstheme="minorHAnsi"/>
          <w:sz w:val="24"/>
          <w:szCs w:val="24"/>
          <w:lang w:val="haw-US"/>
        </w:rPr>
        <w:t>This checklist is to help make sure you are attaching the following to complete your RFP submission. (Check each completed box)</w:t>
      </w:r>
    </w:p>
    <w:p w14:paraId="4BA44DAC" w14:textId="77777777" w:rsidR="008C4FE9" w:rsidRPr="00911FA4" w:rsidRDefault="008C4FE9" w:rsidP="006C2249">
      <w:pPr>
        <w:spacing w:after="0" w:line="240" w:lineRule="auto"/>
        <w:rPr>
          <w:rFonts w:cstheme="minorHAnsi"/>
          <w:sz w:val="28"/>
          <w:szCs w:val="28"/>
        </w:rPr>
      </w:pPr>
    </w:p>
    <w:p w14:paraId="5AC2F3E8" w14:textId="0EAB4301" w:rsidR="008C4FE9" w:rsidRPr="00901296" w:rsidRDefault="00041F35" w:rsidP="00BC632F">
      <w:pPr>
        <w:spacing w:after="0" w:line="240" w:lineRule="auto"/>
        <w:ind w:left="720" w:hanging="720"/>
        <w:rPr>
          <w:rFonts w:cstheme="minorHAnsi"/>
          <w:sz w:val="28"/>
          <w:szCs w:val="28"/>
        </w:rPr>
      </w:pPr>
      <w:sdt>
        <w:sdtPr>
          <w:rPr>
            <w:rFonts w:ascii="MS Gothic" w:eastAsia="MS Gothic" w:hAnsi="MS Gothic" w:cstheme="minorHAnsi"/>
            <w:sz w:val="24"/>
            <w:szCs w:val="24"/>
          </w:rPr>
          <w:id w:val="53770340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BC632F">
        <w:rPr>
          <w:rFonts w:ascii="MS Gothic" w:eastAsia="MS Gothic" w:hAnsi="MS Gothic" w:cstheme="minorHAnsi"/>
          <w:sz w:val="24"/>
          <w:szCs w:val="24"/>
        </w:rPr>
        <w:t xml:space="preserve"> </w:t>
      </w:r>
      <w:r w:rsidR="00BC632F">
        <w:rPr>
          <w:rFonts w:ascii="MS Gothic" w:eastAsia="MS Gothic" w:hAnsi="MS Gothic" w:cstheme="minorHAnsi"/>
          <w:sz w:val="24"/>
          <w:szCs w:val="24"/>
        </w:rPr>
        <w:tab/>
      </w:r>
      <w:sdt>
        <w:sdtPr>
          <w:rPr>
            <w:rFonts w:ascii="MS Gothic" w:eastAsia="MS Gothic" w:hAnsi="MS Gothic" w:cstheme="minorHAnsi"/>
            <w:sz w:val="24"/>
            <w:szCs w:val="24"/>
          </w:rPr>
          <w:id w:val="-1043210406"/>
          <w:lock w:val="contentLocked"/>
          <w:placeholder>
            <w:docPart w:val="DefaultPlaceholder_-1854013440"/>
          </w:placeholder>
          <w:group/>
        </w:sdtPr>
        <w:sdtEndPr>
          <w:rPr>
            <w:rFonts w:asciiTheme="minorHAnsi" w:eastAsiaTheme="minorHAnsi" w:hAnsiTheme="minorHAnsi"/>
          </w:rPr>
        </w:sdtEndPr>
        <w:sdtContent>
          <w:r w:rsidR="001D623E" w:rsidRPr="00901296">
            <w:rPr>
              <w:rFonts w:cstheme="minorHAnsi"/>
              <w:sz w:val="24"/>
              <w:szCs w:val="24"/>
            </w:rPr>
            <w:t xml:space="preserve">Application and Proposal Form: This form includes </w:t>
          </w:r>
          <w:r w:rsidR="00A859B7" w:rsidRPr="00901296">
            <w:rPr>
              <w:rFonts w:cstheme="minorHAnsi"/>
              <w:sz w:val="24"/>
              <w:szCs w:val="24"/>
            </w:rPr>
            <w:t>identifying information as well as the propo</w:t>
          </w:r>
          <w:r w:rsidR="00F12BA6" w:rsidRPr="00901296">
            <w:rPr>
              <w:rFonts w:cstheme="minorHAnsi"/>
              <w:sz w:val="24"/>
              <w:szCs w:val="24"/>
            </w:rPr>
            <w:t>sal information and the budget narrative. ALL FIELDS MUST BE FILLED IN.</w:t>
          </w:r>
        </w:sdtContent>
      </w:sdt>
    </w:p>
    <w:p w14:paraId="186AA1D4" w14:textId="77777777" w:rsidR="00F12BA6" w:rsidRPr="00F12BA6" w:rsidRDefault="00F12BA6" w:rsidP="00F12BA6">
      <w:pPr>
        <w:pStyle w:val="ListParagraph"/>
        <w:spacing w:after="0" w:line="240" w:lineRule="auto"/>
        <w:ind w:left="360"/>
        <w:rPr>
          <w:rFonts w:cstheme="minorHAnsi"/>
          <w:sz w:val="28"/>
          <w:szCs w:val="28"/>
        </w:rPr>
      </w:pPr>
    </w:p>
    <w:p w14:paraId="505081F5" w14:textId="735574E9" w:rsidR="00F12BA6" w:rsidRPr="00BC632F" w:rsidRDefault="00041F35" w:rsidP="00BC632F">
      <w:pPr>
        <w:spacing w:after="0" w:line="240" w:lineRule="auto"/>
        <w:rPr>
          <w:rFonts w:cstheme="minorHAnsi"/>
          <w:sz w:val="28"/>
          <w:szCs w:val="28"/>
        </w:rPr>
      </w:pPr>
      <w:sdt>
        <w:sdtPr>
          <w:rPr>
            <w:rFonts w:cstheme="minorHAnsi"/>
            <w:sz w:val="24"/>
            <w:szCs w:val="24"/>
          </w:rPr>
          <w:id w:val="-1459639816"/>
          <w14:checkbox>
            <w14:checked w14:val="0"/>
            <w14:checkedState w14:val="2612" w14:font="MS Gothic"/>
            <w14:uncheckedState w14:val="2610" w14:font="MS Gothic"/>
          </w14:checkbox>
        </w:sdtPr>
        <w:sdtEndPr/>
        <w:sdtContent>
          <w:r w:rsidR="0065414A">
            <w:rPr>
              <w:rFonts w:ascii="MS Gothic" w:eastAsia="MS Gothic" w:hAnsi="MS Gothic" w:cstheme="minorHAnsi" w:hint="eastAsia"/>
              <w:sz w:val="24"/>
              <w:szCs w:val="24"/>
            </w:rPr>
            <w:t>☐</w:t>
          </w:r>
        </w:sdtContent>
      </w:sdt>
      <w:r w:rsidR="00BC632F">
        <w:rPr>
          <w:rFonts w:cstheme="minorHAnsi"/>
          <w:sz w:val="24"/>
          <w:szCs w:val="24"/>
        </w:rPr>
        <w:tab/>
      </w:r>
      <w:r w:rsidR="006D20A6" w:rsidRPr="00BC632F">
        <w:rPr>
          <w:rFonts w:cstheme="minorHAnsi"/>
          <w:sz w:val="24"/>
          <w:szCs w:val="24"/>
        </w:rPr>
        <w:t>Itemized Budget Form (created as an Excel spreadsheet)</w:t>
      </w:r>
    </w:p>
    <w:p w14:paraId="7506E0A5" w14:textId="77777777" w:rsidR="006D20A6" w:rsidRPr="006D20A6" w:rsidRDefault="006D20A6" w:rsidP="006D20A6">
      <w:pPr>
        <w:pStyle w:val="ListParagraph"/>
        <w:rPr>
          <w:rFonts w:cstheme="minorHAnsi"/>
          <w:sz w:val="28"/>
          <w:szCs w:val="28"/>
        </w:rPr>
      </w:pPr>
    </w:p>
    <w:p w14:paraId="767EAEDA" w14:textId="1DAE05C7" w:rsidR="006D20A6" w:rsidRPr="00B841F2" w:rsidRDefault="006B2AA9" w:rsidP="00B841F2">
      <w:pPr>
        <w:spacing w:after="0" w:line="240" w:lineRule="auto"/>
        <w:ind w:firstLine="720"/>
        <w:rPr>
          <w:rFonts w:cstheme="minorHAnsi"/>
          <w:sz w:val="24"/>
          <w:szCs w:val="24"/>
        </w:rPr>
      </w:pPr>
      <w:r w:rsidRPr="00B841F2">
        <w:rPr>
          <w:rFonts w:cstheme="minorHAnsi"/>
          <w:sz w:val="24"/>
          <w:szCs w:val="24"/>
        </w:rPr>
        <w:t>Other Attachments:</w:t>
      </w:r>
    </w:p>
    <w:p w14:paraId="4AFB5D42" w14:textId="77777777" w:rsidR="006B2AA9" w:rsidRDefault="006B2AA9" w:rsidP="006B2AA9">
      <w:pPr>
        <w:pStyle w:val="ListParagraph"/>
        <w:spacing w:after="0" w:line="240" w:lineRule="auto"/>
        <w:ind w:left="1080"/>
        <w:rPr>
          <w:rFonts w:cstheme="minorHAnsi"/>
          <w:sz w:val="24"/>
          <w:szCs w:val="24"/>
        </w:rPr>
      </w:pPr>
    </w:p>
    <w:p w14:paraId="267C68E1" w14:textId="65D37C32" w:rsidR="006B2AA9" w:rsidRDefault="00041F35" w:rsidP="00B841F2">
      <w:pPr>
        <w:spacing w:after="0" w:line="240" w:lineRule="auto"/>
        <w:ind w:left="1440" w:hanging="720"/>
        <w:rPr>
          <w:rFonts w:cstheme="minorHAnsi"/>
          <w:sz w:val="24"/>
          <w:szCs w:val="24"/>
        </w:rPr>
      </w:pPr>
      <w:sdt>
        <w:sdtPr>
          <w:rPr>
            <w:rFonts w:cstheme="minorHAnsi"/>
            <w:sz w:val="24"/>
            <w:szCs w:val="24"/>
          </w:rPr>
          <w:id w:val="733202594"/>
          <w14:checkbox>
            <w14:checked w14:val="0"/>
            <w14:checkedState w14:val="2612" w14:font="MS Gothic"/>
            <w14:uncheckedState w14:val="2610" w14:font="MS Gothic"/>
          </w14:checkbox>
        </w:sdtPr>
        <w:sdtEndPr/>
        <w:sdtContent>
          <w:r w:rsidR="0065414A">
            <w:rPr>
              <w:rFonts w:ascii="MS Gothic" w:eastAsia="MS Gothic" w:hAnsi="MS Gothic" w:cstheme="minorHAnsi" w:hint="eastAsia"/>
              <w:sz w:val="24"/>
              <w:szCs w:val="24"/>
            </w:rPr>
            <w:t>☐</w:t>
          </w:r>
        </w:sdtContent>
      </w:sdt>
      <w:r w:rsidR="00B841F2">
        <w:rPr>
          <w:rFonts w:cstheme="minorHAnsi"/>
          <w:sz w:val="24"/>
          <w:szCs w:val="24"/>
        </w:rPr>
        <w:tab/>
      </w:r>
      <w:r w:rsidR="00097E35" w:rsidRPr="00861228">
        <w:rPr>
          <w:rFonts w:cstheme="minorHAnsi"/>
          <w:sz w:val="24"/>
          <w:szCs w:val="24"/>
        </w:rPr>
        <w:t>List of Applicant’s current Board of Directors and/or leadership including names, titles and affiliations, if applying as a non-profit organization.</w:t>
      </w:r>
    </w:p>
    <w:p w14:paraId="1CA31338" w14:textId="77777777" w:rsidR="00B841F2" w:rsidRDefault="00B841F2" w:rsidP="00B841F2">
      <w:pPr>
        <w:spacing w:after="0" w:line="240" w:lineRule="auto"/>
        <w:ind w:left="1440" w:hanging="720"/>
        <w:rPr>
          <w:rFonts w:cstheme="minorHAnsi"/>
          <w:sz w:val="24"/>
          <w:szCs w:val="24"/>
        </w:rPr>
      </w:pPr>
    </w:p>
    <w:p w14:paraId="5B5243F2" w14:textId="51C0B180" w:rsidR="00097E35" w:rsidRDefault="00041F35" w:rsidP="00B841F2">
      <w:pPr>
        <w:spacing w:after="0" w:line="240" w:lineRule="auto"/>
        <w:ind w:left="1440" w:hanging="720"/>
        <w:rPr>
          <w:rFonts w:cstheme="minorHAnsi"/>
          <w:sz w:val="24"/>
          <w:szCs w:val="24"/>
        </w:rPr>
      </w:pPr>
      <w:sdt>
        <w:sdtPr>
          <w:rPr>
            <w:rFonts w:cstheme="minorHAnsi"/>
            <w:sz w:val="24"/>
            <w:szCs w:val="24"/>
          </w:rPr>
          <w:id w:val="-963807119"/>
          <w14:checkbox>
            <w14:checked w14:val="0"/>
            <w14:checkedState w14:val="2612" w14:font="MS Gothic"/>
            <w14:uncheckedState w14:val="2610" w14:font="MS Gothic"/>
          </w14:checkbox>
        </w:sdtPr>
        <w:sdtEndPr/>
        <w:sdtContent>
          <w:r w:rsidR="0065414A">
            <w:rPr>
              <w:rFonts w:ascii="MS Gothic" w:eastAsia="MS Gothic" w:hAnsi="MS Gothic" w:cstheme="minorHAnsi" w:hint="eastAsia"/>
              <w:sz w:val="24"/>
              <w:szCs w:val="24"/>
            </w:rPr>
            <w:t>☐</w:t>
          </w:r>
        </w:sdtContent>
      </w:sdt>
      <w:r w:rsidR="00B841F2">
        <w:rPr>
          <w:rFonts w:cstheme="minorHAnsi"/>
          <w:sz w:val="24"/>
          <w:szCs w:val="24"/>
        </w:rPr>
        <w:tab/>
      </w:r>
      <w:r w:rsidR="00097E35" w:rsidRPr="00B841F2">
        <w:rPr>
          <w:rFonts w:cstheme="minorHAnsi"/>
          <w:sz w:val="24"/>
          <w:szCs w:val="24"/>
        </w:rPr>
        <w:t>Applicant’s Articles of Incorporation (preferred), or other documentation such as Bylaws that verify the person(s) authorized to sign legal documents on behalf of the organization, if applying as a non-profit organization.</w:t>
      </w:r>
    </w:p>
    <w:p w14:paraId="2B59994C" w14:textId="77777777" w:rsidR="00C706B2" w:rsidRDefault="00C706B2" w:rsidP="00B841F2">
      <w:pPr>
        <w:spacing w:after="0" w:line="240" w:lineRule="auto"/>
        <w:ind w:left="1440" w:hanging="720"/>
        <w:rPr>
          <w:rFonts w:cstheme="minorHAnsi"/>
          <w:sz w:val="24"/>
          <w:szCs w:val="24"/>
        </w:rPr>
      </w:pPr>
    </w:p>
    <w:p w14:paraId="50B31596" w14:textId="75F323C1" w:rsidR="00097E35" w:rsidRPr="00C706B2" w:rsidRDefault="00041F35" w:rsidP="00C706B2">
      <w:pPr>
        <w:spacing w:after="0" w:line="240" w:lineRule="auto"/>
        <w:ind w:left="1440" w:hanging="720"/>
        <w:rPr>
          <w:rFonts w:cstheme="minorHAnsi"/>
          <w:sz w:val="24"/>
          <w:szCs w:val="24"/>
        </w:rPr>
      </w:pPr>
      <w:sdt>
        <w:sdtPr>
          <w:rPr>
            <w:rFonts w:cstheme="minorHAnsi"/>
            <w:sz w:val="24"/>
            <w:szCs w:val="24"/>
          </w:rPr>
          <w:id w:val="747316283"/>
          <w14:checkbox>
            <w14:checked w14:val="0"/>
            <w14:checkedState w14:val="2612" w14:font="MS Gothic"/>
            <w14:uncheckedState w14:val="2610" w14:font="MS Gothic"/>
          </w14:checkbox>
        </w:sdtPr>
        <w:sdtEndPr/>
        <w:sdtContent>
          <w:r w:rsidR="0065414A">
            <w:rPr>
              <w:rFonts w:ascii="MS Gothic" w:eastAsia="MS Gothic" w:hAnsi="MS Gothic" w:cstheme="minorHAnsi" w:hint="eastAsia"/>
              <w:sz w:val="24"/>
              <w:szCs w:val="24"/>
            </w:rPr>
            <w:t>☐</w:t>
          </w:r>
        </w:sdtContent>
      </w:sdt>
      <w:r w:rsidR="00C706B2">
        <w:rPr>
          <w:rFonts w:cstheme="minorHAnsi"/>
          <w:sz w:val="24"/>
          <w:szCs w:val="24"/>
        </w:rPr>
        <w:tab/>
      </w:r>
      <w:r w:rsidR="00097E35" w:rsidRPr="00C706B2">
        <w:rPr>
          <w:rFonts w:cstheme="minorHAnsi"/>
          <w:sz w:val="24"/>
          <w:szCs w:val="24"/>
        </w:rPr>
        <w:t xml:space="preserve">Letters of Recommendation/Support. Any letters of recommendation/support must be included with the proposal and submitted by the proposal deadline. Letters should be dated and signed. We will not accept recommendation letters after the deadline has passed. Maximum 3 letters. </w:t>
      </w:r>
    </w:p>
    <w:p w14:paraId="4A424C84" w14:textId="5EB75EF5" w:rsidR="006C2249" w:rsidRPr="00911FA4" w:rsidRDefault="006C2249" w:rsidP="006C2249">
      <w:pPr>
        <w:spacing w:after="0" w:line="240" w:lineRule="auto"/>
        <w:rPr>
          <w:rFonts w:cstheme="minorHAnsi"/>
          <w:sz w:val="28"/>
          <w:szCs w:val="28"/>
          <w:lang w:val="haw-US"/>
        </w:rPr>
      </w:pPr>
    </w:p>
    <w:p w14:paraId="4548A18F" w14:textId="77777777" w:rsidR="006C2249" w:rsidRDefault="006C2249" w:rsidP="006C2249">
      <w:pPr>
        <w:spacing w:after="0" w:line="240" w:lineRule="auto"/>
      </w:pPr>
    </w:p>
    <w:sectPr w:rsidR="006C22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11D3" w14:textId="77777777" w:rsidR="009E237E" w:rsidRDefault="009E237E" w:rsidP="009E237E">
      <w:pPr>
        <w:spacing w:after="0" w:line="240" w:lineRule="auto"/>
      </w:pPr>
      <w:r>
        <w:separator/>
      </w:r>
    </w:p>
  </w:endnote>
  <w:endnote w:type="continuationSeparator" w:id="0">
    <w:p w14:paraId="5927E092" w14:textId="77777777" w:rsidR="009E237E" w:rsidRDefault="009E237E" w:rsidP="009E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601B" w14:textId="77777777" w:rsidR="009E237E" w:rsidRDefault="009E237E" w:rsidP="009E237E">
      <w:pPr>
        <w:spacing w:after="0" w:line="240" w:lineRule="auto"/>
      </w:pPr>
      <w:r>
        <w:separator/>
      </w:r>
    </w:p>
  </w:footnote>
  <w:footnote w:type="continuationSeparator" w:id="0">
    <w:p w14:paraId="3B22EAC7" w14:textId="77777777" w:rsidR="009E237E" w:rsidRDefault="009E237E" w:rsidP="009E2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68DE" w14:textId="125E3D80" w:rsidR="009E237E" w:rsidRDefault="00733051" w:rsidP="00733051">
    <w:pPr>
      <w:pStyle w:val="Header"/>
    </w:pPr>
    <w:r>
      <w:rPr>
        <w:rFonts w:ascii="Calibri" w:eastAsia="Calibri" w:hAnsi="Calibri" w:cs="Calibri"/>
        <w:b/>
        <w:noProof/>
        <w:sz w:val="52"/>
        <w:szCs w:val="52"/>
      </w:rPr>
      <w:drawing>
        <wp:inline distT="0" distB="0" distL="0" distR="0" wp14:anchorId="3DC4167A" wp14:editId="26E1005F">
          <wp:extent cx="2533650" cy="596464"/>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2551" cy="605622"/>
                  </a:xfrm>
                  <a:prstGeom prst="rect">
                    <a:avLst/>
                  </a:prstGeom>
                  <a:noFill/>
                  <a:ln>
                    <a:noFill/>
                  </a:ln>
                </pic:spPr>
              </pic:pic>
            </a:graphicData>
          </a:graphic>
        </wp:inline>
      </w:drawing>
    </w:r>
    <w:r w:rsidR="009E237E">
      <w:ptab w:relativeTo="margin" w:alignment="center" w:leader="none"/>
    </w:r>
    <w:r>
      <w:tab/>
    </w:r>
    <w:r w:rsidR="008037BD">
      <w:rPr>
        <w:rFonts w:cstheme="minorHAnsi"/>
        <w:noProof/>
        <w:sz w:val="52"/>
        <w:szCs w:val="52"/>
      </w:rPr>
      <w:drawing>
        <wp:inline distT="0" distB="0" distL="0" distR="0" wp14:anchorId="23BD69BD" wp14:editId="348E32DB">
          <wp:extent cx="2066925" cy="69344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rotWithShape="1">
                  <a:blip r:embed="rId2">
                    <a:extLst>
                      <a:ext uri="{28A0092B-C50C-407E-A947-70E740481C1C}">
                        <a14:useLocalDpi xmlns:a14="http://schemas.microsoft.com/office/drawing/2010/main" val="0"/>
                      </a:ext>
                    </a:extLst>
                  </a:blip>
                  <a:srcRect l="57205"/>
                  <a:stretch/>
                </pic:blipFill>
                <pic:spPr bwMode="auto">
                  <a:xfrm>
                    <a:off x="0" y="0"/>
                    <a:ext cx="2099445" cy="704356"/>
                  </a:xfrm>
                  <a:prstGeom prst="rect">
                    <a:avLst/>
                  </a:prstGeom>
                  <a:noFill/>
                  <a:ln>
                    <a:noFill/>
                  </a:ln>
                  <a:extLst>
                    <a:ext uri="{53640926-AAD7-44D8-BBD7-CCE9431645EC}">
                      <a14:shadowObscured xmlns:a14="http://schemas.microsoft.com/office/drawing/2010/main"/>
                    </a:ext>
                  </a:extLst>
                </pic:spPr>
              </pic:pic>
            </a:graphicData>
          </a:graphic>
        </wp:inline>
      </w:drawing>
    </w:r>
    <w:r w:rsidR="009E237E">
      <w:ptab w:relativeTo="margin" w:alignment="right" w:leader="none"/>
    </w:r>
  </w:p>
  <w:p w14:paraId="247C62B2" w14:textId="77777777" w:rsidR="000E7C0C" w:rsidRDefault="000E7C0C" w:rsidP="00733051">
    <w:pPr>
      <w:pStyle w:val="Header"/>
    </w:pPr>
  </w:p>
  <w:p w14:paraId="6D34F41D" w14:textId="77777777" w:rsidR="000E7C0C" w:rsidRDefault="000E7C0C" w:rsidP="00733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107EF"/>
    <w:multiLevelType w:val="hybridMultilevel"/>
    <w:tmpl w:val="749AC158"/>
    <w:lvl w:ilvl="0" w:tplc="C5087236">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5E598F"/>
    <w:multiLevelType w:val="hybridMultilevel"/>
    <w:tmpl w:val="132CFCC8"/>
    <w:lvl w:ilvl="0" w:tplc="D1AC594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A23FCD"/>
    <w:multiLevelType w:val="hybridMultilevel"/>
    <w:tmpl w:val="B3E015C6"/>
    <w:lvl w:ilvl="0" w:tplc="D1AC59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398223">
    <w:abstractNumId w:val="2"/>
  </w:num>
  <w:num w:numId="2" w16cid:durableId="39745812">
    <w:abstractNumId w:val="1"/>
  </w:num>
  <w:num w:numId="3" w16cid:durableId="1589078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uwiYcgW8yH1jy20KjCPUA4smlSYw08I1TiXms58tns334Wq2fUVJiaU+a5PoS+yOv+lwLdmYzErC31BISxMCw==" w:salt="Q/pwaRwN94VMT7yZrpYf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6B"/>
    <w:rsid w:val="00024B66"/>
    <w:rsid w:val="00041F35"/>
    <w:rsid w:val="00097E35"/>
    <w:rsid w:val="000E7C0C"/>
    <w:rsid w:val="001321AC"/>
    <w:rsid w:val="001D623E"/>
    <w:rsid w:val="003144D5"/>
    <w:rsid w:val="0038227A"/>
    <w:rsid w:val="005A3BC8"/>
    <w:rsid w:val="00616601"/>
    <w:rsid w:val="0065414A"/>
    <w:rsid w:val="006B2AA9"/>
    <w:rsid w:val="006C2249"/>
    <w:rsid w:val="006D20A6"/>
    <w:rsid w:val="00720B9E"/>
    <w:rsid w:val="00720EA5"/>
    <w:rsid w:val="00733051"/>
    <w:rsid w:val="0076626B"/>
    <w:rsid w:val="008037BD"/>
    <w:rsid w:val="00861228"/>
    <w:rsid w:val="008C4FE9"/>
    <w:rsid w:val="00901296"/>
    <w:rsid w:val="00911FA4"/>
    <w:rsid w:val="009E237E"/>
    <w:rsid w:val="00A031B2"/>
    <w:rsid w:val="00A50985"/>
    <w:rsid w:val="00A859B7"/>
    <w:rsid w:val="00B4165C"/>
    <w:rsid w:val="00B841F2"/>
    <w:rsid w:val="00BC632F"/>
    <w:rsid w:val="00BF0CD0"/>
    <w:rsid w:val="00C21E79"/>
    <w:rsid w:val="00C706B2"/>
    <w:rsid w:val="00DA011A"/>
    <w:rsid w:val="00EC5DAA"/>
    <w:rsid w:val="00F06227"/>
    <w:rsid w:val="00F12BA6"/>
    <w:rsid w:val="00FD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2CC01"/>
  <w15:chartTrackingRefBased/>
  <w15:docId w15:val="{19237EDB-9758-44AA-AA55-49E42DC5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37E"/>
  </w:style>
  <w:style w:type="paragraph" w:styleId="Footer">
    <w:name w:val="footer"/>
    <w:basedOn w:val="Normal"/>
    <w:link w:val="FooterChar"/>
    <w:uiPriority w:val="99"/>
    <w:unhideWhenUsed/>
    <w:rsid w:val="009E2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37E"/>
  </w:style>
  <w:style w:type="paragraph" w:styleId="ListParagraph">
    <w:name w:val="List Paragraph"/>
    <w:basedOn w:val="Normal"/>
    <w:uiPriority w:val="34"/>
    <w:qFormat/>
    <w:rsid w:val="00FD41EE"/>
    <w:pPr>
      <w:ind w:left="720"/>
      <w:contextualSpacing/>
    </w:pPr>
  </w:style>
  <w:style w:type="character" w:styleId="PlaceholderText">
    <w:name w:val="Placeholder Text"/>
    <w:basedOn w:val="DefaultParagraphFont"/>
    <w:uiPriority w:val="99"/>
    <w:semiHidden/>
    <w:rsid w:val="00A031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2E6E9AD-3DB0-4CFF-9BC8-EDB80C7C1338}"/>
      </w:docPartPr>
      <w:docPartBody>
        <w:p w:rsidR="00087D2A" w:rsidRDefault="00812983">
          <w:r w:rsidRPr="00E360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83"/>
    <w:rsid w:val="00087D2A"/>
    <w:rsid w:val="0081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9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Morikawa</dc:creator>
  <cp:keywords/>
  <dc:description/>
  <cp:lastModifiedBy>Darlene Morikawa</cp:lastModifiedBy>
  <cp:revision>6</cp:revision>
  <dcterms:created xsi:type="dcterms:W3CDTF">2023-04-27T02:01:00Z</dcterms:created>
  <dcterms:modified xsi:type="dcterms:W3CDTF">2023-04-27T02:04:00Z</dcterms:modified>
</cp:coreProperties>
</file>