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5040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-57147</wp:posOffset>
            </wp:positionH>
            <wp:positionV relativeFrom="paragraph">
              <wp:posOffset>-219072</wp:posOffset>
            </wp:positionV>
            <wp:extent cx="2033588" cy="1065213"/>
            <wp:effectExtent b="0" l="0" r="0" t="0"/>
            <wp:wrapSquare wrapText="bothSides" distB="114300" distT="114300" distL="114300" distR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1065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bottom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b w:val="1"/>
          <w:color w:val="1f497d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bottom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b w:val="1"/>
          <w:color w:val="1f497d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bottom w:color="000000" w:space="1" w:sz="4" w:val="single"/>
        </w:pBdr>
        <w:shd w:fill="ffffff" w:val="clear"/>
        <w:spacing w:line="240" w:lineRule="auto"/>
        <w:jc w:val="center"/>
        <w:rPr>
          <w:rFonts w:ascii="Open Sans" w:cs="Open Sans" w:eastAsia="Open Sans" w:hAnsi="Open Sans"/>
          <w:b w:val="1"/>
          <w:color w:val="1f497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bottom w:color="000000" w:space="1" w:sz="4" w:val="single"/>
        </w:pBdr>
        <w:shd w:fill="ffffff" w:val="clear"/>
        <w:spacing w:line="240" w:lineRule="auto"/>
        <w:jc w:val="center"/>
        <w:rPr>
          <w:rFonts w:ascii="Open Sans" w:cs="Open Sans" w:eastAsia="Open Sans" w:hAnsi="Open Sans"/>
          <w:b w:val="1"/>
          <w:color w:val="1f497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bottom w:color="000000" w:space="1" w:sz="4" w:val="single"/>
        </w:pBdr>
        <w:shd w:fill="ffffff" w:val="clear"/>
        <w:spacing w:line="240" w:lineRule="auto"/>
        <w:jc w:val="center"/>
        <w:rPr>
          <w:rFonts w:ascii="Montserrat Light" w:cs="Montserrat Light" w:eastAsia="Montserrat Light" w:hAnsi="Montserrat Light"/>
          <w:b w:val="1"/>
          <w:color w:val="1f497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bottom w:color="000000" w:space="1" w:sz="4" w:val="single"/>
        </w:pBdr>
        <w:shd w:fill="ffffff" w:val="clear"/>
        <w:spacing w:line="240" w:lineRule="auto"/>
        <w:jc w:val="center"/>
        <w:rPr>
          <w:rFonts w:ascii="Montserrat" w:cs="Montserrat" w:eastAsia="Montserrat" w:hAnsi="Montserrat"/>
          <w:b w:val="1"/>
          <w:color w:val="1f497d"/>
          <w:sz w:val="40"/>
          <w:szCs w:val="4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1f497d"/>
          <w:sz w:val="34"/>
          <w:szCs w:val="34"/>
          <w:rtl w:val="0"/>
        </w:rPr>
        <w:t xml:space="preserve">IGLTA FEATURED DESTINATION/BUSINESS PACKAGE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line="240" w:lineRule="auto"/>
        <w:jc w:val="center"/>
        <w:rPr>
          <w:rFonts w:ascii="Montserrat Light" w:cs="Montserrat Light" w:eastAsia="Montserrat Light" w:hAnsi="Montserrat Light"/>
          <w:color w:val="1f497d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1f497d"/>
          <w:sz w:val="24"/>
          <w:szCs w:val="24"/>
          <w:rtl w:val="0"/>
        </w:rPr>
        <w:t xml:space="preserve">INCLUDES THE FOLLOWING MARKETING BENEFITS</w:t>
      </w:r>
    </w:p>
    <w:p w:rsidR="00000000" w:rsidDel="00000000" w:rsidP="00000000" w:rsidRDefault="00000000" w:rsidRPr="00000000" w14:paraId="00000009">
      <w:pPr>
        <w:shd w:fill="ffffff" w:val="clear"/>
        <w:spacing w:line="240" w:lineRule="auto"/>
        <w:jc w:val="center"/>
        <w:rPr>
          <w:rFonts w:ascii="Montserrat Light" w:cs="Montserrat Light" w:eastAsia="Montserrat Light" w:hAnsi="Montserrat Light"/>
          <w:color w:val="1f497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1 annual IGLTA membership with a dynamic profile on the website including: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Enhanced listing upgrade (moves listing to the top of search results)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Featured </w:t>
      </w:r>
      <w:r w:rsidDel="00000000" w:rsidR="00000000" w:rsidRPr="00000000">
        <w:rPr>
          <w:rFonts w:ascii="Open Sans" w:cs="Open Sans" w:eastAsia="Open Sans" w:hAnsi="Open Sans"/>
          <w:b w:val="1"/>
          <w:color w:val="1f497d"/>
          <w:rtl w:val="0"/>
        </w:rPr>
        <w:t xml:space="preserve">D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estination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0"/>
          <w:i w:val="1"/>
          <w:smallCaps w:val="0"/>
          <w:strike w:val="0"/>
          <w:color w:val="1f497d"/>
          <w:sz w:val="22"/>
          <w:szCs w:val="22"/>
          <w:u w:val="single"/>
          <w:shd w:fill="auto" w:val="clear"/>
          <w:vertAlign w:val="baseline"/>
          <w:rtl w:val="0"/>
        </w:rPr>
        <w:t xml:space="preserve">or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1f497d"/>
          <w:rtl w:val="0"/>
        </w:rPr>
        <w:t xml:space="preserve">Featured Business</w:t>
      </w: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banner on profile 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2 eBlasts (business or consumer)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2 IGLTA eNewsletter sponsorships (business or consumer)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TravelOutNewsWire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superscript"/>
          <w:rtl w:val="0"/>
        </w:rPr>
        <w:t xml:space="preserve">®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 press release distribution </w:t>
      </w:r>
      <w:r w:rsidDel="00000000" w:rsidR="00000000" w:rsidRPr="00000000">
        <w:rPr>
          <w:rFonts w:ascii="Open Sans" w:cs="Open Sans" w:eastAsia="Open Sans" w:hAnsi="Open Sans"/>
          <w:b w:val="0"/>
          <w:i w:val="1"/>
          <w:smallCaps w:val="0"/>
          <w:strike w:val="0"/>
          <w:color w:val="1f497d"/>
          <w:sz w:val="22"/>
          <w:szCs w:val="22"/>
          <w:u w:val="single"/>
          <w:shd w:fill="auto" w:val="clear"/>
          <w:vertAlign w:val="baseline"/>
          <w:rtl w:val="0"/>
        </w:rPr>
        <w:t xml:space="preserve">or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 Press FAM consulting package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Destination/Business specific cover photo postings on IGLTA Facebook page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U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p to three per year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Social media integration using dedicated posts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6x posts: Facebook, Twitter or LinkedIn</w:t>
      </w:r>
    </w:p>
    <w:p w:rsidR="00000000" w:rsidDel="00000000" w:rsidP="00000000" w:rsidRDefault="00000000" w:rsidRPr="00000000" w14:paraId="00000014">
      <w:pPr>
        <w:pBdr>
          <w:bottom w:color="000000" w:space="1" w:sz="4" w:val="single"/>
        </w:pBdr>
        <w:spacing w:line="240" w:lineRule="auto"/>
        <w:rPr>
          <w:rFonts w:ascii="Open Sans" w:cs="Open Sans" w:eastAsia="Open Sans" w:hAnsi="Open Sans"/>
          <w:color w:val="1f497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bottom w:color="000000" w:space="1" w:sz="4" w:val="single"/>
        </w:pBdr>
        <w:spacing w:line="240" w:lineRule="auto"/>
        <w:rPr>
          <w:rFonts w:ascii="Open Sans" w:cs="Open Sans" w:eastAsia="Open Sans" w:hAnsi="Open Sans"/>
          <w:b w:val="1"/>
          <w:color w:val="1f497d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4"/>
          <w:szCs w:val="24"/>
          <w:rtl w:val="0"/>
        </w:rPr>
        <w:t xml:space="preserve">ANNUAL IGLTA MEMBERSHIP WITH DYNAMIC PROFILE ON IGLTA WEBSITE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Contact: </w:t>
      </w:r>
      <w:hyperlink r:id="rId8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membership@iglta.org</w:t>
        </w:r>
      </w:hyperlink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 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0"/>
          <w:szCs w:val="20"/>
          <w:highlight w:val="white"/>
          <w:rtl w:val="0"/>
        </w:rPr>
        <w:t xml:space="preserve">IMAGE FORMAT: </w:t>
      </w: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highlight w:val="white"/>
          <w:rtl w:val="0"/>
        </w:rPr>
        <w:t xml:space="preserve">JPG, </w:t>
      </w: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0"/>
          <w:szCs w:val="20"/>
          <w:highlight w:val="white"/>
          <w:rtl w:val="0"/>
        </w:rPr>
        <w:t xml:space="preserve">QTY: </w:t>
      </w: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highlight w:val="white"/>
          <w:rtl w:val="0"/>
        </w:rPr>
        <w:t xml:space="preserve">30, </w:t>
      </w: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0"/>
          <w:szCs w:val="20"/>
          <w:highlight w:val="white"/>
          <w:rtl w:val="0"/>
        </w:rPr>
        <w:t xml:space="preserve">MAX FILE SIZE:</w:t>
      </w:r>
      <w:r w:rsidDel="00000000" w:rsidR="00000000" w:rsidRPr="00000000">
        <w:rPr>
          <w:rFonts w:ascii="Open Sans" w:cs="Open Sans" w:eastAsia="Open Sans" w:hAnsi="Open Sans"/>
          <w:color w:val="1f497d"/>
          <w:highlight w:val="white"/>
          <w:rtl w:val="0"/>
        </w:rPr>
        <w:t xml:space="preserve"> 800 px wide x 600 px tall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Business Name (30 characters maximum)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Address on listing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Short description </w:t>
      </w: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(300 characters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maximum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Long description </w:t>
      </w: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(2,000 characters maximum)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Website link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Social Media links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Ability to activate TripAdvisor rating on listing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Ability to feature up to 30 photos</w:t>
      </w: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 on membership profile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Ability to create Events, Tours &amp; Specials linked to profile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4"/>
        <w:keepNext w:val="0"/>
        <w:keepLines w:val="0"/>
        <w:pBdr>
          <w:top w:color="000000" w:space="0" w:sz="0" w:val="none"/>
          <w:left w:color="000000" w:space="0" w:sz="0" w:val="none"/>
          <w:bottom w:color="000000" w:space="0" w:sz="4" w:val="single"/>
          <w:right w:color="000000" w:space="0" w:sz="0" w:val="none"/>
          <w:between w:color="000000" w:space="0" w:sz="0" w:val="none"/>
        </w:pBdr>
        <w:shd w:fill="ffffff" w:val="clear"/>
        <w:spacing w:after="160" w:before="160" w:line="240" w:lineRule="auto"/>
        <w:rPr>
          <w:rFonts w:ascii="Open Sans" w:cs="Open Sans" w:eastAsia="Open Sans" w:hAnsi="Open Sans"/>
          <w:b w:val="1"/>
          <w:color w:val="1f497d"/>
          <w:sz w:val="22"/>
          <w:szCs w:val="22"/>
        </w:rPr>
      </w:pPr>
      <w:bookmarkStart w:colFirst="0" w:colLast="0" w:name="_heading=h.3znysh7" w:id="0"/>
      <w:bookmarkEnd w:id="0"/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2"/>
          <w:szCs w:val="22"/>
          <w:rtl w:val="0"/>
        </w:rPr>
        <w:t xml:space="preserve">HOW TO NAVIGATE MEMBERSHIP – CLICK BELOW TO VIEW OUR HOW-TO GUIDES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pBdr>
          <w:top w:color="000000" w:space="0" w:sz="0" w:val="none"/>
          <w:bottom w:color="000000" w:space="0" w:sz="4" w:val="singl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1000" w:hanging="360"/>
        <w:rPr>
          <w:rFonts w:ascii="Open Sans" w:cs="Open Sans" w:eastAsia="Open Sans" w:hAnsi="Open Sans"/>
          <w:color w:val="1f497d"/>
        </w:rPr>
      </w:pPr>
      <w:hyperlink r:id="rId9">
        <w:r w:rsidDel="00000000" w:rsidR="00000000" w:rsidRPr="00000000">
          <w:rPr>
            <w:rFonts w:ascii="Open Sans" w:cs="Open Sans" w:eastAsia="Open Sans" w:hAnsi="Open Sans"/>
            <w:color w:val="1f497d"/>
            <w:rtl w:val="0"/>
          </w:rPr>
          <w:t xml:space="preserve">Membership Profile Activation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color="000000" w:space="0" w:sz="0" w:val="none"/>
          <w:bottom w:color="000000" w:space="0" w:sz="4" w:val="singl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1000" w:hanging="360"/>
        <w:rPr>
          <w:rFonts w:ascii="Open Sans" w:cs="Open Sans" w:eastAsia="Open Sans" w:hAnsi="Open Sans"/>
          <w:color w:val="1f497d"/>
        </w:rPr>
      </w:pPr>
      <w:hyperlink r:id="rId10">
        <w:r w:rsidDel="00000000" w:rsidR="00000000" w:rsidRPr="00000000">
          <w:rPr>
            <w:rFonts w:ascii="Open Sans" w:cs="Open Sans" w:eastAsia="Open Sans" w:hAnsi="Open Sans"/>
            <w:color w:val="1f497d"/>
            <w:rtl w:val="0"/>
          </w:rPr>
          <w:t xml:space="preserve">Membership Renewal/Rejoin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color="000000" w:space="0" w:sz="0" w:val="none"/>
          <w:bottom w:color="000000" w:space="0" w:sz="4" w:val="singl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1000" w:hanging="360"/>
        <w:rPr>
          <w:rFonts w:ascii="Open Sans" w:cs="Open Sans" w:eastAsia="Open Sans" w:hAnsi="Open Sans"/>
          <w:color w:val="1f497d"/>
        </w:rPr>
      </w:pPr>
      <w:hyperlink r:id="rId11">
        <w:r w:rsidDel="00000000" w:rsidR="00000000" w:rsidRPr="00000000">
          <w:rPr>
            <w:rFonts w:ascii="Open Sans" w:cs="Open Sans" w:eastAsia="Open Sans" w:hAnsi="Open Sans"/>
            <w:color w:val="1f497d"/>
            <w:rtl w:val="0"/>
          </w:rPr>
          <w:t xml:space="preserve">New Individual - Existing Company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color="000000" w:space="0" w:sz="0" w:val="none"/>
          <w:bottom w:color="000000" w:space="0" w:sz="4" w:val="singl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1000" w:hanging="360"/>
        <w:rPr>
          <w:rFonts w:ascii="Open Sans" w:cs="Open Sans" w:eastAsia="Open Sans" w:hAnsi="Open Sans"/>
          <w:color w:val="1f497d"/>
        </w:rPr>
      </w:pPr>
      <w:hyperlink r:id="rId12">
        <w:r w:rsidDel="00000000" w:rsidR="00000000" w:rsidRPr="00000000">
          <w:rPr>
            <w:rFonts w:ascii="Open Sans" w:cs="Open Sans" w:eastAsia="Open Sans" w:hAnsi="Open Sans"/>
            <w:color w:val="1f497d"/>
            <w:rtl w:val="0"/>
          </w:rPr>
          <w:t xml:space="preserve">New Membership - Company and Listing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color="000000" w:space="0" w:sz="0" w:val="none"/>
          <w:bottom w:color="000000" w:space="0" w:sz="4" w:val="singl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1000" w:hanging="360"/>
        <w:rPr>
          <w:rFonts w:ascii="Open Sans" w:cs="Open Sans" w:eastAsia="Open Sans" w:hAnsi="Open Sans"/>
          <w:color w:val="1f497d"/>
        </w:rPr>
      </w:pPr>
      <w:hyperlink r:id="rId13">
        <w:r w:rsidDel="00000000" w:rsidR="00000000" w:rsidRPr="00000000">
          <w:rPr>
            <w:rFonts w:ascii="Open Sans" w:cs="Open Sans" w:eastAsia="Open Sans" w:hAnsi="Open Sans"/>
            <w:color w:val="1f497d"/>
            <w:rtl w:val="0"/>
          </w:rPr>
          <w:t xml:space="preserve">Update Listing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pBdr>
          <w:top w:color="000000" w:space="0" w:sz="0" w:val="none"/>
          <w:bottom w:color="000000" w:space="0" w:sz="4" w:val="single"/>
          <w:right w:color="000000" w:space="0" w:sz="0" w:val="none"/>
          <w:between w:color="000000" w:space="0" w:sz="0" w:val="none"/>
        </w:pBdr>
        <w:shd w:fill="ffffff" w:val="clear"/>
        <w:spacing w:after="320" w:line="240" w:lineRule="auto"/>
        <w:ind w:left="1000" w:hanging="360"/>
        <w:rPr>
          <w:rFonts w:ascii="Open Sans" w:cs="Open Sans" w:eastAsia="Open Sans" w:hAnsi="Open Sans"/>
          <w:color w:val="1f497d"/>
        </w:rPr>
      </w:pPr>
      <w:hyperlink r:id="rId14">
        <w:r w:rsidDel="00000000" w:rsidR="00000000" w:rsidRPr="00000000">
          <w:rPr>
            <w:rFonts w:ascii="Open Sans" w:cs="Open Sans" w:eastAsia="Open Sans" w:hAnsi="Open Sans"/>
            <w:color w:val="1f497d"/>
            <w:rtl w:val="0"/>
          </w:rPr>
          <w:t xml:space="preserve">How to Add Events, Tours, &amp; Specials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bottom w:color="000000" w:space="1" w:sz="4" w:val="single"/>
        </w:pBdr>
        <w:spacing w:line="240" w:lineRule="auto"/>
        <w:rPr>
          <w:rFonts w:ascii="Open Sans" w:cs="Open Sans" w:eastAsia="Open Sans" w:hAnsi="Open Sans"/>
          <w:b w:val="1"/>
          <w:color w:val="1f497d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bottom w:color="000000" w:space="1" w:sz="4" w:val="single"/>
        </w:pBdr>
        <w:spacing w:line="240" w:lineRule="auto"/>
        <w:rPr>
          <w:rFonts w:ascii="Open Sans" w:cs="Open Sans" w:eastAsia="Open Sans" w:hAnsi="Open Sans"/>
          <w:b w:val="1"/>
          <w:color w:val="1f497d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6"/>
          <w:szCs w:val="26"/>
          <w:rtl w:val="0"/>
        </w:rPr>
        <w:t xml:space="preserve">DEDICATED E-BLAST TO IGLTA B2B OR B2C DATABASE 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Contact (B2B): </w:t>
      </w:r>
      <w:hyperlink r:id="rId15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toni.reckley@iglta.org</w:t>
        </w:r>
      </w:hyperlink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 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Contact (B2C): </w:t>
      </w:r>
      <w:hyperlink r:id="rId16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auston.matta@iglta.org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This email blast is distributed to our entire database of either travel professionals (7,000 opt-in contacts) or LGBTQ+ consumers (35,000 opt-ins) worldwide. A previous example of an eBlast can be found </w:t>
      </w:r>
      <w:hyperlink r:id="rId17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here (B2B</w:t>
        </w:r>
      </w:hyperlink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) and </w:t>
      </w:r>
      <w:hyperlink r:id="rId18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here (B2C)</w:t>
        </w:r>
      </w:hyperlink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rtl w:val="0"/>
        </w:rPr>
        <w:t xml:space="preserve">QTY AVAILABLE:</w:t>
      </w: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 2, your choice of either B2B or B2C 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0"/>
          <w:szCs w:val="20"/>
          <w:rtl w:val="0"/>
        </w:rPr>
        <w:t xml:space="preserve">DEADLINE:</w:t>
      </w:r>
      <w:r w:rsidDel="00000000" w:rsidR="00000000" w:rsidRPr="00000000">
        <w:rPr>
          <w:rFonts w:ascii="Open Sans" w:cs="Open Sans" w:eastAsia="Open Sans" w:hAnsi="Open Sans"/>
          <w:b w:val="1"/>
          <w:color w:val="1f497d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Due two weeks prior to the distribution date. 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b w:val="1"/>
          <w:color w:val="1f497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0"/>
          <w:szCs w:val="20"/>
          <w:rtl w:val="0"/>
        </w:rPr>
        <w:t xml:space="preserve">SPECIFICATIONS: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Please provide content in the form of an HTML file that has all necessary coding within the &lt;body&gt; tag, </w:t>
      </w:r>
      <w:r w:rsidDel="00000000" w:rsidR="00000000" w:rsidRPr="00000000">
        <w:rPr>
          <w:rFonts w:ascii="Open Sans" w:cs="Open Sans" w:eastAsia="Open Sans" w:hAnsi="Open Sans"/>
          <w:b w:val="1"/>
          <w:color w:val="1f497d"/>
          <w:rtl w:val="0"/>
        </w:rPr>
        <w:t xml:space="preserve">MAX 600 pixels wide</w:t>
      </w: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 or less and houses all images on a set -public server (so all &lt;img&gt; tags must use the http:// part of the address - IGLTA cannot host images on our server). 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rtl w:val="0"/>
        </w:rPr>
        <w:t xml:space="preserve">ALTERNATE SPECIFICATIONS: </w:t>
      </w: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.jpeg image, 800 x 800 pixels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Please provide a redirect URL. (Please note: this option is less dynamic than the html option.)</w:t>
      </w:r>
    </w:p>
    <w:p w:rsidR="00000000" w:rsidDel="00000000" w:rsidP="00000000" w:rsidRDefault="00000000" w:rsidRPr="00000000" w14:paraId="0000003C">
      <w:pPr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bottom w:color="000000" w:space="1" w:sz="4" w:val="single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bottom w:color="000000" w:space="1" w:sz="4" w:val="single"/>
        </w:pBdr>
        <w:spacing w:line="240" w:lineRule="auto"/>
        <w:rPr>
          <w:rFonts w:ascii="Open Sans" w:cs="Open Sans" w:eastAsia="Open Sans" w:hAnsi="Open Sans"/>
          <w:b w:val="1"/>
          <w:color w:val="1f497d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6"/>
          <w:szCs w:val="26"/>
          <w:rtl w:val="0"/>
        </w:rPr>
        <w:t xml:space="preserve">IGLTA E-NEWSLETTER BANNER AD (OR) FEATURED ARTICLE IN B2B OR B2C E-NEWSLETTER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Contact (B2B): </w:t>
      </w:r>
      <w:hyperlink r:id="rId19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loann.halden@iglta.org</w:t>
        </w:r>
      </w:hyperlink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ab/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Contact (B2C): </w:t>
      </w:r>
      <w:hyperlink r:id="rId20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auston.matta@iglta.org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rtl w:val="0"/>
        </w:rPr>
        <w:t xml:space="preserve">QTY AVAILABLE:</w:t>
      </w: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 2 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rtl w:val="0"/>
        </w:rPr>
        <w:t xml:space="preserve">This is in the IGLTA business or consumer newsletter emailed to more than 7,000+ tourism business contacts or 35,000 consumers worldwide. You have the option of providing a banner ad sponsorship </w:t>
      </w: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shd w:fill="26b8ff" w:val="clear"/>
          <w:rtl w:val="0"/>
        </w:rPr>
        <w:t xml:space="preserve">(A)</w:t>
      </w: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rtl w:val="0"/>
        </w:rPr>
        <w:t xml:space="preserve"> OR doing a featured article </w:t>
      </w: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shd w:fill="26b8ff" w:val="clear"/>
          <w:rtl w:val="0"/>
        </w:rPr>
        <w:t xml:space="preserve">(B)</w:t>
      </w: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rtl w:val="0"/>
        </w:rPr>
        <w:t xml:space="preserve">.  A previous example of the newsletter can be found </w:t>
      </w:r>
      <w:hyperlink r:id="rId21">
        <w:r w:rsidDel="00000000" w:rsidR="00000000" w:rsidRPr="00000000">
          <w:rPr>
            <w:rFonts w:ascii="Open Sans" w:cs="Open Sans" w:eastAsia="Open Sans" w:hAnsi="Open Sans"/>
            <w:color w:val="0000ff"/>
            <w:sz w:val="20"/>
            <w:szCs w:val="20"/>
            <w:u w:val="single"/>
            <w:rtl w:val="0"/>
          </w:rPr>
          <w:t xml:space="preserve">here (B2B</w:t>
        </w:r>
      </w:hyperlink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rtl w:val="0"/>
        </w:rPr>
        <w:t xml:space="preserve">) and </w:t>
      </w:r>
      <w:hyperlink r:id="rId22">
        <w:r w:rsidDel="00000000" w:rsidR="00000000" w:rsidRPr="00000000">
          <w:rPr>
            <w:rFonts w:ascii="Open Sans" w:cs="Open Sans" w:eastAsia="Open Sans" w:hAnsi="Open Sans"/>
            <w:color w:val="0000ff"/>
            <w:sz w:val="20"/>
            <w:szCs w:val="20"/>
            <w:u w:val="single"/>
            <w:rtl w:val="0"/>
          </w:rPr>
          <w:t xml:space="preserve">here (B2C)</w:t>
        </w:r>
      </w:hyperlink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ffffff" w:val="clear"/>
        <w:spacing w:line="240" w:lineRule="auto"/>
        <w:rPr>
          <w:rFonts w:ascii="Open Sans" w:cs="Open Sans" w:eastAsia="Open Sans" w:hAnsi="Open Sans"/>
          <w:color w:val="1f497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ind w:left="720"/>
        <w:rPr>
          <w:rFonts w:ascii="Open Sans" w:cs="Open Sans" w:eastAsia="Open Sans" w:hAnsi="Open Sans"/>
          <w:color w:val="1f497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Open Sans" w:cs="Open Sans" w:eastAsia="Open Sans" w:hAnsi="Open Sans"/>
          <w:color w:val="1f497d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16511</wp:posOffset>
            </wp:positionH>
            <wp:positionV relativeFrom="paragraph">
              <wp:posOffset>171450</wp:posOffset>
            </wp:positionV>
            <wp:extent cx="3900805" cy="1400810"/>
            <wp:effectExtent b="0" l="0" r="0" t="0"/>
            <wp:wrapSquare wrapText="bothSides" distB="114300" distT="11430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14008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spacing w:line="240" w:lineRule="auto"/>
        <w:ind w:left="0" w:firstLine="0"/>
        <w:rPr>
          <w:rFonts w:ascii="Open Sans" w:cs="Open Sans" w:eastAsia="Open Sans" w:hAnsi="Open Sans"/>
          <w:color w:val="1f497d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0"/>
          <w:szCs w:val="20"/>
          <w:rtl w:val="0"/>
        </w:rPr>
        <w:t xml:space="preserve">DEADLINE: </w:t>
      </w: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rtl w:val="0"/>
        </w:rPr>
        <w:t xml:space="preserve">Newsletters are sent each Wednesday (B2B) or every other Friday (B2C); content is due no later than the Friday prior to each distribution.</w:t>
      </w:r>
    </w:p>
    <w:p w:rsidR="00000000" w:rsidDel="00000000" w:rsidP="00000000" w:rsidRDefault="00000000" w:rsidRPr="00000000" w14:paraId="00000049">
      <w:pPr>
        <w:spacing w:line="240" w:lineRule="auto"/>
        <w:ind w:left="720" w:hanging="630"/>
        <w:rPr>
          <w:rFonts w:ascii="Open Sans" w:cs="Open Sans" w:eastAsia="Open Sans" w:hAnsi="Open Sans"/>
          <w:color w:val="1f497d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0"/>
          <w:szCs w:val="20"/>
          <w:rtl w:val="0"/>
        </w:rPr>
        <w:t xml:space="preserve">SPECIFICATIONS: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ind w:left="1440"/>
        <w:rPr>
          <w:rFonts w:ascii="Open Sans" w:cs="Open Sans" w:eastAsia="Open Sans" w:hAnsi="Open Sans"/>
          <w:color w:val="1f497d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0"/>
          <w:szCs w:val="20"/>
          <w:rtl w:val="0"/>
        </w:rPr>
        <w:t xml:space="preserve">(A) BANNER DIMENSIONS:</w:t>
      </w: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rtl w:val="0"/>
        </w:rPr>
        <w:t xml:space="preserve"> 468 PIXELS x 60 PIXELS + URL</w:t>
      </w:r>
    </w:p>
    <w:p w:rsidR="00000000" w:rsidDel="00000000" w:rsidP="00000000" w:rsidRDefault="00000000" w:rsidRPr="00000000" w14:paraId="0000004B">
      <w:pPr>
        <w:spacing w:line="240" w:lineRule="auto"/>
        <w:ind w:left="1440"/>
        <w:rPr>
          <w:rFonts w:ascii="Open Sans" w:cs="Open Sans" w:eastAsia="Open Sans" w:hAnsi="Open Sans"/>
          <w:color w:val="1f497d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0"/>
          <w:szCs w:val="20"/>
          <w:rtl w:val="0"/>
        </w:rPr>
        <w:t xml:space="preserve">(A) FILE FORMAT:</w:t>
      </w: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rtl w:val="0"/>
        </w:rPr>
        <w:t xml:space="preserve"> JPG or GIF</w:t>
      </w:r>
    </w:p>
    <w:p w:rsidR="00000000" w:rsidDel="00000000" w:rsidP="00000000" w:rsidRDefault="00000000" w:rsidRPr="00000000" w14:paraId="0000004C">
      <w:pPr>
        <w:spacing w:line="240" w:lineRule="auto"/>
        <w:ind w:left="0" w:firstLine="0"/>
        <w:rPr>
          <w:rFonts w:ascii="Open Sans" w:cs="Open Sans" w:eastAsia="Open Sans" w:hAnsi="Open Sans"/>
          <w:color w:val="1f497d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0"/>
          <w:szCs w:val="20"/>
          <w:rtl w:val="0"/>
        </w:rPr>
        <w:t xml:space="preserve">(A) MAX FILE SIZE: </w:t>
      </w: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rtl w:val="0"/>
        </w:rPr>
        <w:t xml:space="preserve">40kb</w:t>
      </w:r>
    </w:p>
    <w:p w:rsidR="00000000" w:rsidDel="00000000" w:rsidP="00000000" w:rsidRDefault="00000000" w:rsidRPr="00000000" w14:paraId="0000004D">
      <w:pPr>
        <w:spacing w:line="240" w:lineRule="auto"/>
        <w:ind w:left="6300" w:hanging="5760"/>
        <w:rPr>
          <w:rFonts w:ascii="Open Sans" w:cs="Open Sans" w:eastAsia="Open Sans" w:hAnsi="Open Sans"/>
          <w:color w:val="1f497d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0"/>
          <w:szCs w:val="20"/>
          <w:rtl w:val="0"/>
        </w:rPr>
        <w:t xml:space="preserve">          </w:t>
        <w:tab/>
        <w:t xml:space="preserve"> (B) TEXT: </w:t>
      </w: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rtl w:val="0"/>
        </w:rPr>
        <w:t xml:space="preserve">Up to 100 words + URL</w:t>
      </w:r>
    </w:p>
    <w:p w:rsidR="00000000" w:rsidDel="00000000" w:rsidP="00000000" w:rsidRDefault="00000000" w:rsidRPr="00000000" w14:paraId="0000004E">
      <w:pPr>
        <w:spacing w:line="240" w:lineRule="auto"/>
        <w:ind w:left="6300" w:hanging="5760"/>
        <w:rPr>
          <w:rFonts w:ascii="Open Sans" w:cs="Open Sans" w:eastAsia="Open Sans" w:hAnsi="Open Sans"/>
          <w:color w:val="1f497d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0"/>
          <w:szCs w:val="20"/>
          <w:rtl w:val="0"/>
        </w:rPr>
        <w:t xml:space="preserve">        </w:t>
        <w:tab/>
        <w:t xml:space="preserve"> (B) IMAGE: </w:t>
      </w: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rtl w:val="0"/>
        </w:rPr>
        <w:t xml:space="preserve">Landscape image or</w:t>
      </w:r>
    </w:p>
    <w:p w:rsidR="00000000" w:rsidDel="00000000" w:rsidP="00000000" w:rsidRDefault="00000000" w:rsidRPr="00000000" w14:paraId="0000004F">
      <w:pPr>
        <w:spacing w:line="240" w:lineRule="auto"/>
        <w:ind w:left="6300" w:hanging="5760"/>
        <w:rPr>
          <w:rFonts w:ascii="Open Sans" w:cs="Open Sans" w:eastAsia="Open Sans" w:hAnsi="Open Sans"/>
          <w:color w:val="1f497d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rtl w:val="0"/>
        </w:rPr>
        <w:t xml:space="preserve">           </w:t>
        <w:tab/>
        <w:t xml:space="preserve">logo file max 600 pixels wide </w:t>
      </w:r>
    </w:p>
    <w:p w:rsidR="00000000" w:rsidDel="00000000" w:rsidP="00000000" w:rsidRDefault="00000000" w:rsidRPr="00000000" w14:paraId="00000050">
      <w:pPr>
        <w:pBdr>
          <w:bottom w:color="000000" w:space="1" w:sz="4" w:val="single"/>
        </w:pBdr>
        <w:spacing w:line="240" w:lineRule="auto"/>
        <w:rPr>
          <w:rFonts w:ascii="Open Sans" w:cs="Open Sans" w:eastAsia="Open Sans" w:hAnsi="Open Sans"/>
          <w:b w:val="1"/>
          <w:color w:val="1f497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bottom w:color="000000" w:space="1" w:sz="4" w:val="single"/>
        </w:pBdr>
        <w:spacing w:line="240" w:lineRule="auto"/>
        <w:rPr>
          <w:rFonts w:ascii="Open Sans" w:cs="Open Sans" w:eastAsia="Open Sans" w:hAnsi="Open Sans"/>
          <w:b w:val="1"/>
          <w:color w:val="1f497d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bottom w:color="000000" w:space="1" w:sz="4" w:val="single"/>
        </w:pBdr>
        <w:spacing w:line="240" w:lineRule="auto"/>
        <w:rPr>
          <w:rFonts w:ascii="Open Sans" w:cs="Open Sans" w:eastAsia="Open Sans" w:hAnsi="Open Sans"/>
          <w:b w:val="1"/>
          <w:color w:val="1f497d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6"/>
          <w:szCs w:val="26"/>
          <w:rtl w:val="0"/>
        </w:rPr>
        <w:t xml:space="preserve">TRAVELOUTNEWSWIRE PRESS RELEASE DISTRIBUTION </w:t>
      </w:r>
      <w:sdt>
        <w:sdtPr>
          <w:tag w:val="goog_rdk_0"/>
        </w:sdtPr>
        <w:sdtContent>
          <w:r w:rsidDel="00000000" w:rsidR="00000000" w:rsidRPr="00000000">
            <w:rPr>
              <w:rFonts w:ascii="Open Sans" w:cs="Open Sans" w:eastAsia="Open Sans" w:hAnsi="Open Sans"/>
              <w:b w:val="1"/>
              <w:i w:val="1"/>
              <w:color w:val="1f497d"/>
              <w:sz w:val="26"/>
              <w:szCs w:val="26"/>
              <w:u w:val="single"/>
              <w:rtl w:val="0"/>
              <w:rPrChange w:author="Clark Massad" w:id="0" w:date="2020-03-16T15:41:42Z">
                <w:rPr>
                  <w:rFonts w:ascii="Open Sans" w:cs="Open Sans" w:eastAsia="Open Sans" w:hAnsi="Open Sans"/>
                  <w:b w:val="1"/>
                  <w:color w:val="1f497d"/>
                  <w:sz w:val="26"/>
                  <w:szCs w:val="26"/>
                </w:rPr>
              </w:rPrChange>
            </w:rPr>
            <w:t xml:space="preserve">OR</w:t>
          </w:r>
        </w:sdtContent>
      </w:sdt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6"/>
          <w:szCs w:val="26"/>
          <w:rtl w:val="0"/>
        </w:rPr>
        <w:t xml:space="preserve"> PRESS FAM CONSULTING</w:t>
      </w:r>
    </w:p>
    <w:p w:rsidR="00000000" w:rsidDel="00000000" w:rsidP="00000000" w:rsidRDefault="00000000" w:rsidRPr="00000000" w14:paraId="00000053">
      <w:pPr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Contact: </w:t>
      </w:r>
      <w:hyperlink r:id="rId24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loann.halden@iglta.org</w:t>
        </w:r>
      </w:hyperlink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ab/>
      </w:r>
    </w:p>
    <w:p w:rsidR="00000000" w:rsidDel="00000000" w:rsidP="00000000" w:rsidRDefault="00000000" w:rsidRPr="00000000" w14:paraId="00000054">
      <w:pPr>
        <w:spacing w:line="240" w:lineRule="auto"/>
        <w:rPr>
          <w:rFonts w:ascii="Open Sans" w:cs="Open Sans" w:eastAsia="Open Sans" w:hAnsi="Open Sans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>
          <w:rFonts w:ascii="Open Sans" w:cs="Open Sans" w:eastAsia="Open Sans" w:hAnsi="Open Sans"/>
          <w:color w:val="1f497d"/>
        </w:rPr>
      </w:pPr>
      <w:bookmarkStart w:colFirst="0" w:colLast="0" w:name="_heading=h.2et92p0" w:id="1"/>
      <w:bookmarkEnd w:id="1"/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Take advantage of IGLTA’s connections with LGBTQ+ travel media worldwide. Distribute your press release via our database of 375+ opt-in media outlets or request consulting to host your own LGBTQ+ media press FAM.</w:t>
      </w:r>
    </w:p>
    <w:p w:rsidR="00000000" w:rsidDel="00000000" w:rsidP="00000000" w:rsidRDefault="00000000" w:rsidRPr="00000000" w14:paraId="00000056">
      <w:pPr>
        <w:spacing w:line="240" w:lineRule="auto"/>
        <w:rPr>
          <w:rFonts w:ascii="Open Sans" w:cs="Open Sans" w:eastAsia="Open Sans" w:hAnsi="Open Sans"/>
          <w:b w:val="1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rtl w:val="0"/>
        </w:rPr>
        <w:t xml:space="preserve">QTY AVAILABLE:</w:t>
      </w: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 1</w:t>
      </w:r>
    </w:p>
    <w:p w:rsidR="00000000" w:rsidDel="00000000" w:rsidP="00000000" w:rsidRDefault="00000000" w:rsidRPr="00000000" w14:paraId="00000058">
      <w:pPr>
        <w:rPr>
          <w:rFonts w:ascii="Open Sans" w:cs="Open Sans" w:eastAsia="Open Sans" w:hAnsi="Open Sans"/>
          <w:color w:val="1f497d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Open Sans" w:cs="Open Sans" w:eastAsia="Open Sans" w:hAnsi="Open Sans"/>
          <w:color w:val="1f497d"/>
          <w:sz w:val="24"/>
          <w:szCs w:val="24"/>
          <w:highlight w:val="white"/>
          <w:rtl w:val="0"/>
        </w:rPr>
        <w:t xml:space="preserve">IGLTA Press FAM consulting package </w:t>
      </w:r>
      <w:hyperlink r:id="rId25">
        <w:r w:rsidDel="00000000" w:rsidR="00000000" w:rsidRPr="00000000">
          <w:rPr>
            <w:rFonts w:ascii="Open Sans" w:cs="Open Sans" w:eastAsia="Open Sans" w:hAnsi="Open Sans"/>
            <w:color w:val="1f497d"/>
            <w:sz w:val="24"/>
            <w:szCs w:val="24"/>
            <w:highlight w:val="white"/>
            <w:u w:val="single"/>
            <w:rtl w:val="0"/>
          </w:rPr>
          <w:t xml:space="preserve">Click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Open Sans" w:cs="Open Sans" w:eastAsia="Open Sans" w:hAnsi="Open Sans"/>
          <w:b w:val="1"/>
          <w:color w:val="1f497d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1f497d"/>
          <w:sz w:val="24"/>
          <w:szCs w:val="24"/>
          <w:highlight w:val="white"/>
          <w:rtl w:val="0"/>
        </w:rPr>
        <w:t xml:space="preserve">TravelOutNewsWire </w:t>
      </w:r>
      <w:hyperlink r:id="rId26">
        <w:r w:rsidDel="00000000" w:rsidR="00000000" w:rsidRPr="00000000">
          <w:rPr>
            <w:rFonts w:ascii="Open Sans" w:cs="Open Sans" w:eastAsia="Open Sans" w:hAnsi="Open Sans"/>
            <w:color w:val="0000ff"/>
            <w:sz w:val="24"/>
            <w:szCs w:val="24"/>
            <w:highlight w:val="white"/>
            <w:u w:val="single"/>
            <w:rtl w:val="0"/>
          </w:rPr>
          <w:t xml:space="preserve">Click HERE</w:t>
        </w:r>
      </w:hyperlink>
      <w:r w:rsidDel="00000000" w:rsidR="00000000" w:rsidRPr="00000000">
        <w:rPr>
          <w:rFonts w:ascii="Open Sans" w:cs="Open Sans" w:eastAsia="Open Sans" w:hAnsi="Open Sans"/>
          <w:color w:val="1f497d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bottom w:color="000000" w:space="1" w:sz="4" w:val="single"/>
        </w:pBdr>
        <w:spacing w:line="240" w:lineRule="auto"/>
        <w:rPr>
          <w:rFonts w:ascii="Open Sans" w:cs="Open Sans" w:eastAsia="Open Sans" w:hAnsi="Open Sans"/>
          <w:b w:val="1"/>
          <w:color w:val="1f497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bottom w:color="000000" w:space="1" w:sz="4" w:val="single"/>
        </w:pBdr>
        <w:spacing w:line="240" w:lineRule="auto"/>
        <w:rPr>
          <w:rFonts w:ascii="Open Sans" w:cs="Open Sans" w:eastAsia="Open Sans" w:hAnsi="Open Sans"/>
          <w:b w:val="1"/>
          <w:color w:val="1f497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bottom w:color="000000" w:space="1" w:sz="4" w:val="single"/>
        </w:pBdr>
        <w:spacing w:line="240" w:lineRule="auto"/>
        <w:rPr>
          <w:rFonts w:ascii="Open Sans" w:cs="Open Sans" w:eastAsia="Open Sans" w:hAnsi="Open Sans"/>
          <w:b w:val="1"/>
          <w:color w:val="1f497d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6"/>
          <w:szCs w:val="26"/>
          <w:rtl w:val="0"/>
        </w:rPr>
        <w:t xml:space="preserve">IGLTA B2B OR B2C FACEBOOK COVER PHOTO FOR 1 WEEK</w:t>
      </w:r>
    </w:p>
    <w:p w:rsidR="00000000" w:rsidDel="00000000" w:rsidP="00000000" w:rsidRDefault="00000000" w:rsidRPr="00000000" w14:paraId="0000005D">
      <w:pPr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Contact: </w:t>
      </w:r>
      <w:hyperlink r:id="rId27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toni.reckley@iglta.org</w:t>
        </w:r>
      </w:hyperlink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 </w:t>
      </w:r>
    </w:p>
    <w:p w:rsidR="00000000" w:rsidDel="00000000" w:rsidP="00000000" w:rsidRDefault="00000000" w:rsidRPr="00000000" w14:paraId="0000005E">
      <w:pPr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>
          <w:rFonts w:ascii="Open Sans" w:cs="Open Sans" w:eastAsia="Open Sans" w:hAnsi="Open Sans"/>
          <w:color w:val="1f497d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highlight w:val="white"/>
          <w:rtl w:val="0"/>
        </w:rPr>
        <w:t xml:space="preserve">QTY AVAILABLE:</w:t>
      </w:r>
      <w:r w:rsidDel="00000000" w:rsidR="00000000" w:rsidRPr="00000000">
        <w:rPr>
          <w:rFonts w:ascii="Open Sans" w:cs="Open Sans" w:eastAsia="Open Sans" w:hAnsi="Open Sans"/>
          <w:color w:val="1f497d"/>
          <w:highlight w:val="white"/>
          <w:rtl w:val="0"/>
        </w:rPr>
        <w:t xml:space="preserve"> 3</w:t>
      </w:r>
    </w:p>
    <w:p w:rsidR="00000000" w:rsidDel="00000000" w:rsidP="00000000" w:rsidRDefault="00000000" w:rsidRPr="00000000" w14:paraId="00000060">
      <w:pPr>
        <w:spacing w:line="240" w:lineRule="auto"/>
        <w:rPr>
          <w:rFonts w:ascii="Open Sans" w:cs="Open Sans" w:eastAsia="Open Sans" w:hAnsi="Open Sans"/>
          <w:color w:val="1f497d"/>
          <w:sz w:val="20"/>
          <w:szCs w:val="2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highlight w:val="white"/>
          <w:rtl w:val="0"/>
        </w:rPr>
        <w:t xml:space="preserve">FILE FORMAT: </w:t>
      </w:r>
      <w:r w:rsidDel="00000000" w:rsidR="00000000" w:rsidRPr="00000000">
        <w:rPr>
          <w:rFonts w:ascii="Open Sans" w:cs="Open Sans" w:eastAsia="Open Sans" w:hAnsi="Open Sans"/>
          <w:color w:val="1f497d"/>
          <w:highlight w:val="white"/>
          <w:rtl w:val="0"/>
        </w:rPr>
        <w:t xml:space="preserve">JPG, GIF, and SW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Open Sans" w:cs="Open Sans" w:eastAsia="Open Sans" w:hAnsi="Open Sans"/>
          <w:b w:val="1"/>
          <w:color w:val="1f497d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0"/>
          <w:szCs w:val="20"/>
          <w:highlight w:val="white"/>
          <w:rtl w:val="0"/>
        </w:rPr>
        <w:t xml:space="preserve">MAX FILE SIZE:</w:t>
      </w:r>
      <w:r w:rsidDel="00000000" w:rsidR="00000000" w:rsidRPr="00000000">
        <w:rPr>
          <w:rFonts w:ascii="Open Sans" w:cs="Open Sans" w:eastAsia="Open Sans" w:hAnsi="Open Sans"/>
          <w:color w:val="1f497d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1f497d"/>
          <w:highlight w:val="white"/>
          <w:rtl w:val="0"/>
        </w:rPr>
        <w:t xml:space="preserve">851 pixels wide &amp; 315 pixels tall</w:t>
      </w:r>
      <w:r w:rsidDel="00000000" w:rsidR="00000000" w:rsidRPr="00000000">
        <w:rPr>
          <w:rFonts w:ascii="Open Sans" w:cs="Open Sans" w:eastAsia="Open Sans" w:hAnsi="Open Sans"/>
          <w:b w:val="1"/>
          <w:color w:val="1f497d"/>
          <w:highlight w:val="white"/>
          <w:rtl w:val="0"/>
        </w:rPr>
        <w:t xml:space="preserve"> – Desktop applicable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highlight w:val="white"/>
          <w:u w:val="none"/>
          <w:vertAlign w:val="baseline"/>
          <w:rtl w:val="0"/>
        </w:rPr>
        <w:t xml:space="preserve">Optional text for photo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highlight w:val="white"/>
          <w:u w:val="none"/>
          <w:vertAlign w:val="baseline"/>
          <w:rtl w:val="0"/>
        </w:rPr>
        <w:t xml:space="preserve">Destination/Business-specific cover photo postings on IGLTA Facebook page (up to three per year)</w:t>
      </w:r>
    </w:p>
    <w:p w:rsidR="00000000" w:rsidDel="00000000" w:rsidP="00000000" w:rsidRDefault="00000000" w:rsidRPr="00000000" w14:paraId="00000064">
      <w:pPr>
        <w:jc w:val="center"/>
        <w:rPr>
          <w:rFonts w:ascii="Open Sans" w:cs="Open Sans" w:eastAsia="Open Sans" w:hAnsi="Open Sans"/>
          <w:color w:val="1f497d"/>
          <w:sz w:val="23"/>
          <w:szCs w:val="23"/>
        </w:rPr>
      </w:pPr>
      <w:r w:rsidDel="00000000" w:rsidR="00000000" w:rsidRPr="00000000">
        <w:rPr>
          <w:rFonts w:ascii="Open Sans" w:cs="Open Sans" w:eastAsia="Open Sans" w:hAnsi="Open Sans"/>
          <w:color w:val="1f497d"/>
          <w:highlight w:val="white"/>
          <w:rtl w:val="0"/>
        </w:rPr>
        <w:t xml:space="preserve">  </w:t>
      </w:r>
      <w:r w:rsidDel="00000000" w:rsidR="00000000" w:rsidRPr="00000000">
        <w:rPr>
          <w:rFonts w:ascii="Open Sans" w:cs="Open Sans" w:eastAsia="Open Sans" w:hAnsi="Open Sans"/>
          <w:color w:val="1f497d"/>
          <w:sz w:val="23"/>
          <w:szCs w:val="23"/>
        </w:rPr>
        <w:drawing>
          <wp:inline distB="114300" distT="114300" distL="114300" distR="114300">
            <wp:extent cx="2644990" cy="1592533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4990" cy="1592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rFonts w:ascii="Open Sans" w:cs="Open Sans" w:eastAsia="Open Sans" w:hAnsi="Open Sans"/>
          <w:color w:val="1f497d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Open Sans" w:cs="Open Sans" w:eastAsia="Open Sans" w:hAnsi="Open Sans"/>
          <w:color w:val="1f497d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bottom w:color="000000" w:space="1" w:sz="4" w:val="single"/>
        </w:pBdr>
        <w:shd w:fill="ffffff" w:val="clear"/>
        <w:tabs>
          <w:tab w:val="left" w:pos="3540"/>
        </w:tabs>
        <w:spacing w:line="240" w:lineRule="auto"/>
        <w:rPr>
          <w:rFonts w:ascii="Open Sans" w:cs="Open Sans" w:eastAsia="Open Sans" w:hAnsi="Open Sans"/>
          <w:b w:val="1"/>
          <w:color w:val="1f497d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bottom w:color="000000" w:space="1" w:sz="4" w:val="single"/>
        </w:pBdr>
        <w:shd w:fill="ffffff" w:val="clear"/>
        <w:tabs>
          <w:tab w:val="left" w:pos="3540"/>
        </w:tabs>
        <w:spacing w:line="240" w:lineRule="auto"/>
        <w:rPr>
          <w:rFonts w:ascii="Open Sans" w:cs="Open Sans" w:eastAsia="Open Sans" w:hAnsi="Open Sans"/>
          <w:color w:val="1f497d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sz w:val="26"/>
          <w:szCs w:val="26"/>
          <w:rtl w:val="0"/>
        </w:rPr>
        <w:t xml:space="preserve">SOCIAL MEDIA B2B OR B2C CHANNELS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rPr>
          <w:rFonts w:ascii="Open Sans" w:cs="Open Sans" w:eastAsia="Open Sans" w:hAnsi="Open Sans"/>
          <w:color w:val="1f497d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Contact: </w:t>
      </w:r>
      <w:hyperlink r:id="rId29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toni.reckley@iglta.org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rPr>
          <w:rFonts w:ascii="Open Sans" w:cs="Open Sans" w:eastAsia="Open Sans" w:hAnsi="Open Sans"/>
          <w:b w:val="1"/>
          <w:color w:val="1f497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rPr>
          <w:rFonts w:ascii="Open Sans" w:cs="Open Sans" w:eastAsia="Open Sans" w:hAnsi="Open Sans"/>
          <w:color w:val="1f497d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highlight w:val="white"/>
          <w:rtl w:val="0"/>
        </w:rPr>
        <w:t xml:space="preserve">QTY AVAILABLE:</w:t>
      </w:r>
      <w:r w:rsidDel="00000000" w:rsidR="00000000" w:rsidRPr="00000000">
        <w:rPr>
          <w:rFonts w:ascii="Open Sans" w:cs="Open Sans" w:eastAsia="Open Sans" w:hAnsi="Open Sans"/>
          <w:color w:val="1f497d"/>
          <w:highlight w:val="white"/>
          <w:rtl w:val="0"/>
        </w:rPr>
        <w:t xml:space="preserve"> 6</w:t>
      </w:r>
    </w:p>
    <w:p w:rsidR="00000000" w:rsidDel="00000000" w:rsidP="00000000" w:rsidRDefault="00000000" w:rsidRPr="00000000" w14:paraId="0000006C">
      <w:pPr>
        <w:spacing w:line="240" w:lineRule="auto"/>
        <w:rPr>
          <w:rFonts w:ascii="Open Sans" w:cs="Open Sans" w:eastAsia="Open Sans" w:hAnsi="Open Sans"/>
          <w:b w:val="1"/>
          <w:color w:val="1f497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f497d"/>
          <w:highlight w:val="white"/>
          <w:rtl w:val="0"/>
        </w:rPr>
        <w:t xml:space="preserve">FILE FORMAT: </w:t>
      </w:r>
      <w:r w:rsidDel="00000000" w:rsidR="00000000" w:rsidRPr="00000000">
        <w:rPr>
          <w:rFonts w:ascii="Open Sans" w:cs="Open Sans" w:eastAsia="Open Sans" w:hAnsi="Open Sans"/>
          <w:color w:val="1f497d"/>
          <w:rtl w:val="0"/>
        </w:rPr>
        <w:t xml:space="preserve"> jpg or png 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Image ratio: 9:16 to 16:9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Recommended resolution: Upload the highest resolution image available.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Images that consist of more than 20% text may experience reduced delivery. </w:t>
      </w:r>
      <w:hyperlink r:id="rId30">
        <w:r w:rsidDel="00000000" w:rsidR="00000000" w:rsidRPr="00000000">
          <w:rPr>
            <w:rFonts w:ascii="Open Sans" w:cs="Open Sans" w:eastAsia="Open Sans" w:hAnsi="Open Sans"/>
            <w:b w:val="0"/>
            <w:i w:val="0"/>
            <w:smallCaps w:val="0"/>
            <w:strike w:val="0"/>
            <w:color w:val="1f497d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Learn more about text in images.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Text in post: 125 characters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Images cropped to 1.91:1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Recommended resolution: at least 1,200 x 628px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Headline: 25 characters 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0" w:line="240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1f497d"/>
          <w:sz w:val="22"/>
          <w:szCs w:val="22"/>
          <w:u w:val="none"/>
          <w:shd w:fill="auto" w:val="clear"/>
          <w:vertAlign w:val="baseline"/>
          <w:rtl w:val="0"/>
        </w:rPr>
        <w:t xml:space="preserve">Link Description: 30 characters</w:t>
      </w:r>
    </w:p>
    <w:p w:rsidR="00000000" w:rsidDel="00000000" w:rsidP="00000000" w:rsidRDefault="00000000" w:rsidRPr="00000000" w14:paraId="00000076">
      <w:pPr>
        <w:shd w:fill="ffffff" w:val="clear"/>
        <w:spacing w:after="280" w:line="240" w:lineRule="auto"/>
        <w:jc w:val="center"/>
        <w:rPr>
          <w:rFonts w:ascii="Open Sans" w:cs="Open Sans" w:eastAsia="Open Sans" w:hAnsi="Open Sans"/>
          <w:color w:val="1f497d"/>
          <w:sz w:val="23"/>
          <w:szCs w:val="23"/>
        </w:rPr>
      </w:pPr>
      <w:r w:rsidDel="00000000" w:rsidR="00000000" w:rsidRPr="00000000">
        <w:rPr>
          <w:rFonts w:ascii="Open Sans" w:cs="Open Sans" w:eastAsia="Open Sans" w:hAnsi="Open Sans"/>
          <w:color w:val="1f497d"/>
          <w:sz w:val="23"/>
          <w:szCs w:val="23"/>
        </w:rPr>
        <w:drawing>
          <wp:inline distB="114300" distT="114300" distL="114300" distR="114300">
            <wp:extent cx="1728788" cy="1571625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571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bottom w:color="000000" w:space="1" w:sz="4" w:val="single"/>
        </w:pBdr>
        <w:spacing w:line="240" w:lineRule="auto"/>
        <w:rPr>
          <w:rFonts w:ascii="Open Sans" w:cs="Open Sans" w:eastAsia="Open Sans" w:hAnsi="Open Sans"/>
          <w:color w:val="1f497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right"/>
        <w:rPr>
          <w:rFonts w:ascii="Open Sans" w:cs="Open Sans" w:eastAsia="Open Sans" w:hAnsi="Open Sans"/>
          <w:color w:val="1f497d"/>
        </w:rPr>
      </w:pPr>
      <w:r w:rsidDel="00000000" w:rsidR="00000000" w:rsidRPr="00000000">
        <w:rPr>
          <w:rFonts w:ascii="Open Sans" w:cs="Open Sans" w:eastAsia="Open Sans" w:hAnsi="Open Sans"/>
          <w:color w:val="1f497d"/>
          <w:sz w:val="24"/>
          <w:szCs w:val="24"/>
          <w:rtl w:val="0"/>
        </w:rPr>
        <w:t xml:space="preserve">END OF SPEC LIST   </w:t>
      </w:r>
      <w:r w:rsidDel="00000000" w:rsidR="00000000" w:rsidRPr="00000000">
        <w:rPr>
          <w:rtl w:val="0"/>
        </w:rPr>
      </w:r>
    </w:p>
    <w:sectPr>
      <w:footerReference r:id="rId32" w:type="default"/>
      <w:pgSz w:h="15840" w:w="12240" w:orient="portrait"/>
      <w:pgMar w:bottom="1170" w:top="720" w:left="144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rPr>
        <w:rFonts w:ascii="Montserrat Light" w:cs="Montserrat Light" w:eastAsia="Montserrat Light" w:hAnsi="Montserrat Light"/>
        <w:color w:val="101d3b"/>
        <w:sz w:val="18"/>
        <w:szCs w:val="18"/>
      </w:rPr>
    </w:pPr>
    <w:r w:rsidDel="00000000" w:rsidR="00000000" w:rsidRPr="00000000">
      <w:rPr>
        <w:rFonts w:ascii="Montserrat Light" w:cs="Montserrat Light" w:eastAsia="Montserrat Light" w:hAnsi="Montserrat Light"/>
        <w:color w:val="101d3b"/>
        <w:sz w:val="18"/>
        <w:szCs w:val="18"/>
        <w:rtl w:val="0"/>
      </w:rPr>
      <w:t xml:space="preserve">IGLTA FEATURED DESTINATION/BUSINESS MARKETING SPECS (rev. Feb. 2021)</w:t>
      <w:tab/>
      <w:tab/>
      <w:tab/>
      <w:t xml:space="preserve"> </w:t>
    </w:r>
    <w:r w:rsidDel="00000000" w:rsidR="00000000" w:rsidRPr="00000000">
      <w:rPr>
        <w:rFonts w:ascii="Montserrat Light" w:cs="Montserrat Light" w:eastAsia="Montserrat Light" w:hAnsi="Montserrat Light"/>
        <w:color w:val="101d3b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Montserrat Light" w:cs="Montserrat Light" w:eastAsia="Montserrat Light" w:hAnsi="Montserrat Light"/>
        <w:color w:val="101d3b"/>
        <w:sz w:val="18"/>
        <w:szCs w:val="18"/>
        <w:rtl w:val="0"/>
      </w:rPr>
      <w:t xml:space="preserve">/</w:t>
    </w:r>
    <w:r w:rsidDel="00000000" w:rsidR="00000000" w:rsidRPr="00000000">
      <w:rPr>
        <w:rFonts w:ascii="Montserrat Light" w:cs="Montserrat Light" w:eastAsia="Montserrat Light" w:hAnsi="Montserrat Light"/>
        <w:color w:val="101d3b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Open Sans" w:cs="Open Sans" w:eastAsia="Open Sans" w:hAnsi="Open Sans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 w:val="1"/>
    <w:rsid w:val="00CD5CC3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D5CC3"/>
  </w:style>
  <w:style w:type="paragraph" w:styleId="Footer">
    <w:name w:val="footer"/>
    <w:basedOn w:val="Normal"/>
    <w:link w:val="FooterChar"/>
    <w:uiPriority w:val="99"/>
    <w:unhideWhenUsed w:val="1"/>
    <w:rsid w:val="00CD5CC3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D5CC3"/>
  </w:style>
  <w:style w:type="paragraph" w:styleId="ListParagraph">
    <w:name w:val="List Paragraph"/>
    <w:basedOn w:val="Normal"/>
    <w:uiPriority w:val="34"/>
    <w:qFormat w:val="1"/>
    <w:rsid w:val="0015102F"/>
    <w:pPr>
      <w:ind w:left="720"/>
      <w:contextualSpacing w:val="1"/>
    </w:pPr>
  </w:style>
  <w:style w:type="paragraph" w:styleId="NoSpacing">
    <w:name w:val="No Spacing"/>
    <w:uiPriority w:val="1"/>
    <w:qFormat w:val="1"/>
    <w:rsid w:val="0015102F"/>
    <w:pPr>
      <w:spacing w:line="240" w:lineRule="auto"/>
    </w:pPr>
  </w:style>
  <w:style w:type="character" w:styleId="Hyperlink">
    <w:name w:val="Hyperlink"/>
    <w:basedOn w:val="DefaultParagraphFont"/>
    <w:uiPriority w:val="99"/>
    <w:unhideWhenUsed w:val="1"/>
    <w:rsid w:val="0015102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5102F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auston.matta@iglta.org" TargetMode="External"/><Relationship Id="rId22" Type="http://schemas.openxmlformats.org/officeDocument/2006/relationships/hyperlink" Target="https://eocampaign1.com/preview?p=cb1471f9-0b72-11ea-be00-06b4694bee2a&amp;pt=campaign&amp;t=1574430044&amp;s=92e171fb3534e9729b301065a7232a495723a6bb1dcd6af795a3b9ec4f9dd8a4" TargetMode="External"/><Relationship Id="rId21" Type="http://schemas.openxmlformats.org/officeDocument/2006/relationships/hyperlink" Target="http://www.multibriefs.com/briefs/IGLTA/IGLTA112019.php" TargetMode="External"/><Relationship Id="rId24" Type="http://schemas.openxmlformats.org/officeDocument/2006/relationships/hyperlink" Target="mailto:loann.halden@iglta.org" TargetMode="External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iglta.org/Portals/79/docs/How%20to%20Guides/2019.03.12_MEMBERSHIP_Profile_Activation.pdf?ver=2019-03-13-060924-737" TargetMode="External"/><Relationship Id="rId26" Type="http://schemas.openxmlformats.org/officeDocument/2006/relationships/hyperlink" Target="http://iglta.org/tonw" TargetMode="External"/><Relationship Id="rId25" Type="http://schemas.openxmlformats.org/officeDocument/2006/relationships/hyperlink" Target="https://www.iglta.org/Portals/79/docs/2020_IGLTA%20Press%20FAM%20Solutions.pdf?ver=2020-03-16-062634-253" TargetMode="External"/><Relationship Id="rId28" Type="http://schemas.openxmlformats.org/officeDocument/2006/relationships/image" Target="media/image3.png"/><Relationship Id="rId27" Type="http://schemas.openxmlformats.org/officeDocument/2006/relationships/hyperlink" Target="mailto:toni.reckley@iglta.or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mailto:toni.reckley@iglta.org" TargetMode="External"/><Relationship Id="rId7" Type="http://schemas.openxmlformats.org/officeDocument/2006/relationships/image" Target="media/image1.png"/><Relationship Id="rId8" Type="http://schemas.openxmlformats.org/officeDocument/2006/relationships/hyperlink" Target="mailto:membership@iglta.org" TargetMode="External"/><Relationship Id="rId31" Type="http://schemas.openxmlformats.org/officeDocument/2006/relationships/image" Target="media/image4.png"/><Relationship Id="rId30" Type="http://schemas.openxmlformats.org/officeDocument/2006/relationships/hyperlink" Target="https://www.facebook.com/business/help/980593475366490?ref=ads_guide" TargetMode="External"/><Relationship Id="rId11" Type="http://schemas.openxmlformats.org/officeDocument/2006/relationships/hyperlink" Target="https://www.iglta.org/Portals/79/docs/How%20to%20Guides/New%20Individual%20-%20existing%20Company.pdf?ver=2019-04-01-202022-313" TargetMode="External"/><Relationship Id="rId10" Type="http://schemas.openxmlformats.org/officeDocument/2006/relationships/hyperlink" Target="https://www.iglta.org/Portals/79/docs/How%20to%20Guides/2019.03.12_MEMERSHIP_Renewal-Rejoin.pdf?ver=2019-03-19-184859-583" TargetMode="External"/><Relationship Id="rId32" Type="http://schemas.openxmlformats.org/officeDocument/2006/relationships/footer" Target="footer1.xml"/><Relationship Id="rId13" Type="http://schemas.openxmlformats.org/officeDocument/2006/relationships/hyperlink" Target="https://www.iglta.org/Portals/79/docs/How%20to%20Guides/Update%20Listing.pdf?ver=2019-04-01-202026-340" TargetMode="External"/><Relationship Id="rId12" Type="http://schemas.openxmlformats.org/officeDocument/2006/relationships/hyperlink" Target="https://www.iglta.org/Portals/79/docs/How%20to%20Guides/New%20Membership%20-%20Company%20and%20Listing.pdf?ver=2019-03-19-184900-003" TargetMode="External"/><Relationship Id="rId15" Type="http://schemas.openxmlformats.org/officeDocument/2006/relationships/hyperlink" Target="mailto:toni.reckley@iglta.org" TargetMode="External"/><Relationship Id="rId14" Type="http://schemas.openxmlformats.org/officeDocument/2006/relationships/hyperlink" Target="https://www.iglta.org/Portals/79/docs/How%20to%20Guides/How%20to%20Add%20Events%2C%20Tours%20%26%20Specials.pdf" TargetMode="External"/><Relationship Id="rId17" Type="http://schemas.openxmlformats.org/officeDocument/2006/relationships/hyperlink" Target="https://eomail3.com/preview?p=05ddda3c-2d85-11ea-be00-06b4694bee2a&amp;pt=campaign&amp;t=1579874503&amp;s=ac1c3ebceed6ab276961bc0aca918b1f59e7391e929b2ae6ba6917491ba0a64d" TargetMode="External"/><Relationship Id="rId16" Type="http://schemas.openxmlformats.org/officeDocument/2006/relationships/hyperlink" Target="mailto:auston.matta@iglta.org" TargetMode="External"/><Relationship Id="rId19" Type="http://schemas.openxmlformats.org/officeDocument/2006/relationships/hyperlink" Target="mailto:loann.halden@iglta.org" TargetMode="External"/><Relationship Id="rId18" Type="http://schemas.openxmlformats.org/officeDocument/2006/relationships/hyperlink" Target="https://eomail3.com/preview?p=c9e94591-38f4-11ea-be00-06b4694bee2a&amp;pt=campaign&amp;t=1579793517&amp;s=e1ce83b08052863b390d503ac76fc49c9fb06d4f4f6b0e13842b948cc3db77e5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BzApKJxUvar4TKiZWgMcUycmGQ==">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2020-03-16T10:13:00Z</dcterms:created>
</cp:coreProperties>
</file>