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81E7" w14:textId="77777777" w:rsidR="00BA6504" w:rsidRPr="00AF0813" w:rsidRDefault="00BA6504" w:rsidP="00BA65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2025 </w:t>
      </w:r>
      <w:r w:rsidRPr="00BE14DC">
        <w:rPr>
          <w:b/>
          <w:sz w:val="28"/>
          <w:szCs w:val="28"/>
        </w:rPr>
        <w:t xml:space="preserve">Travel Guide </w:t>
      </w:r>
      <w:r>
        <w:rPr>
          <w:b/>
          <w:sz w:val="28"/>
          <w:szCs w:val="28"/>
        </w:rPr>
        <w:t xml:space="preserve">Paid </w:t>
      </w:r>
      <w:r w:rsidRPr="00BE14DC">
        <w:rPr>
          <w:b/>
          <w:sz w:val="28"/>
          <w:szCs w:val="28"/>
        </w:rPr>
        <w:t>Listing Criteria</w:t>
      </w:r>
    </w:p>
    <w:p w14:paraId="1D356060" w14:textId="77777777" w:rsidR="00BA6504" w:rsidRDefault="00BA6504" w:rsidP="00BA6504">
      <w:pPr>
        <w:rPr>
          <w:b/>
        </w:rPr>
      </w:pPr>
      <w:r>
        <w:rPr>
          <w:b/>
          <w:bCs/>
          <w:color w:val="FF0000"/>
          <w:sz w:val="28"/>
          <w:szCs w:val="28"/>
        </w:rPr>
        <w:t xml:space="preserve">IMPORTANT UPDATE: </w:t>
      </w:r>
      <w:r w:rsidRPr="00AF0813">
        <w:rPr>
          <w:color w:val="FF0000"/>
          <w:sz w:val="28"/>
          <w:szCs w:val="28"/>
        </w:rPr>
        <w:t xml:space="preserve"> </w:t>
      </w:r>
      <w:r>
        <w:rPr>
          <w:color w:val="FF0000"/>
        </w:rPr>
        <w:br/>
      </w:r>
      <w:r>
        <w:rPr>
          <w:b/>
        </w:rPr>
        <w:t xml:space="preserve">As of this year, if you are a DMO/CVB who submits listings for businesses in your community or region, you will be invoiced for those listings. Kansas Tourism will send one invoice to the DMO/CVB for all listings. We will require ONE payment (check or credit card) be made by that DMO/CVB. </w:t>
      </w:r>
    </w:p>
    <w:p w14:paraId="4D1A8E46" w14:textId="2FF6C0F9" w:rsidR="00AF0813" w:rsidRPr="006C4B1F" w:rsidRDefault="00BA6504" w:rsidP="00BE14DC">
      <w:pPr>
        <w:rPr>
          <w:b/>
          <w:color w:val="FF0000"/>
        </w:rPr>
      </w:pPr>
      <w:r>
        <w:rPr>
          <w:b/>
        </w:rPr>
        <w:t xml:space="preserve">If the local businesses are responsible for the cost of their listing, the DMO/CVB should invoice the business directly. This change is to help with confusion around invoices and to eliminate non-payments on listings. </w:t>
      </w:r>
    </w:p>
    <w:p w14:paraId="5845463B" w14:textId="133AAD64" w:rsidR="00BE14DC" w:rsidRPr="00E615CB" w:rsidRDefault="00BE14DC" w:rsidP="00BE14DC">
      <w:r>
        <w:t>Kansas attractions, dining</w:t>
      </w:r>
      <w:r w:rsidR="00531F54">
        <w:t>, lodging,</w:t>
      </w:r>
      <w:r>
        <w:t xml:space="preserve"> and shopping establishments, and visitor resources can purchase listings in the 20</w:t>
      </w:r>
      <w:r w:rsidR="00A31EE8">
        <w:t>2</w:t>
      </w:r>
      <w:r w:rsidR="00AF0813">
        <w:t>5</w:t>
      </w:r>
      <w:r>
        <w:t xml:space="preserve"> Travel Guide. Included in your listing are the title of your business, address, phone </w:t>
      </w:r>
      <w:r w:rsidRPr="00E615CB">
        <w:t xml:space="preserve">number and web address, and a brief description (up to 160 characters). </w:t>
      </w:r>
    </w:p>
    <w:p w14:paraId="3ABA1526" w14:textId="0663D47F" w:rsidR="00F7167B" w:rsidRDefault="00F7167B" w:rsidP="00F7167B">
      <w:r w:rsidRPr="00E615CB">
        <w:t xml:space="preserve">Listings may be entered into the TravelKS.com Extranet beginning </w:t>
      </w:r>
      <w:r>
        <w:t xml:space="preserve">January </w:t>
      </w:r>
      <w:r w:rsidR="00AF0813">
        <w:t>1</w:t>
      </w:r>
      <w:r w:rsidR="004D14F3">
        <w:t>6</w:t>
      </w:r>
      <w:r w:rsidRPr="00E615CB">
        <w:t>, 202</w:t>
      </w:r>
      <w:r w:rsidR="00AF0813">
        <w:t>4</w:t>
      </w:r>
      <w:r w:rsidRPr="00E615CB">
        <w:t xml:space="preserve">. Travel Guide listings are $80 until </w:t>
      </w:r>
      <w:r>
        <w:t>February</w:t>
      </w:r>
      <w:r w:rsidRPr="00E615CB">
        <w:t xml:space="preserve"> </w:t>
      </w:r>
      <w:r>
        <w:t>28</w:t>
      </w:r>
      <w:r w:rsidRPr="00E615CB">
        <w:t>, then the price will be $</w:t>
      </w:r>
      <w:r>
        <w:t xml:space="preserve">100 </w:t>
      </w:r>
      <w:r w:rsidRPr="00E615CB">
        <w:t>for a basic listing and the early bird rate for highlighted listing is $120, the regular rate is $1</w:t>
      </w:r>
      <w:r>
        <w:t>40</w:t>
      </w:r>
      <w:r w:rsidRPr="00E615CB">
        <w:t xml:space="preserve">. You will receive an emailed invoice after listings have been ordered through the Extranet and approved by Kansas Tourism staff. The deadline to order listings is </w:t>
      </w:r>
      <w:r>
        <w:t>March 31</w:t>
      </w:r>
      <w:r w:rsidRPr="00E615CB">
        <w:t>, 202</w:t>
      </w:r>
      <w:r w:rsidR="00AF0813">
        <w:t>4</w:t>
      </w:r>
      <w:r w:rsidRPr="00E615CB">
        <w:t xml:space="preserve">. </w:t>
      </w:r>
    </w:p>
    <w:p w14:paraId="3EEF4477" w14:textId="3CBF91FD" w:rsidR="00F7167B" w:rsidRPr="00F7167B" w:rsidRDefault="00F7167B" w:rsidP="00F7167B">
      <w:pPr>
        <w:rPr>
          <w:b/>
          <w:bCs/>
        </w:rPr>
      </w:pPr>
      <w:r w:rsidRPr="00F7167B">
        <w:rPr>
          <w:b/>
          <w:bCs/>
        </w:rPr>
        <w:t>All DMOs</w:t>
      </w:r>
      <w:r>
        <w:rPr>
          <w:b/>
          <w:bCs/>
        </w:rPr>
        <w:t>/CVBs</w:t>
      </w:r>
      <w:r w:rsidRPr="00F7167B">
        <w:rPr>
          <w:b/>
          <w:bCs/>
        </w:rPr>
        <w:t xml:space="preserve"> must enter and submit their free listing</w:t>
      </w:r>
      <w:r>
        <w:rPr>
          <w:b/>
          <w:bCs/>
        </w:rPr>
        <w:t xml:space="preserve"> through the Extranet</w:t>
      </w:r>
      <w:r w:rsidRPr="00F7167B">
        <w:rPr>
          <w:b/>
          <w:bCs/>
        </w:rPr>
        <w:t xml:space="preserve">. </w:t>
      </w:r>
    </w:p>
    <w:p w14:paraId="117A395E" w14:textId="43B36872" w:rsidR="00E615CB" w:rsidRPr="003761A4" w:rsidRDefault="00E615CB" w:rsidP="00BE14DC">
      <w:pPr>
        <w:rPr>
          <w:b/>
        </w:rPr>
      </w:pPr>
      <w:r>
        <w:rPr>
          <w:b/>
        </w:rPr>
        <w:t>PAYMENT INFORMATION</w:t>
      </w:r>
    </w:p>
    <w:p w14:paraId="06105AE3" w14:textId="64C913A1" w:rsidR="00F7167B" w:rsidRPr="00043F83" w:rsidRDefault="00F7167B" w:rsidP="00F7167B">
      <w:pPr>
        <w:rPr>
          <w:rFonts w:eastAsia="Times New Roman" w:cstheme="minorHAnsi"/>
          <w:b/>
        </w:rPr>
      </w:pPr>
      <w:r w:rsidRPr="00043F83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 xml:space="preserve">All invoices will be emailed </w:t>
      </w:r>
      <w:r w:rsidR="00043F83" w:rsidRPr="00043F83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 xml:space="preserve">starting </w:t>
      </w:r>
      <w:r w:rsidRPr="00043F83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>April 1</w:t>
      </w:r>
      <w:r w:rsidRPr="00043F83">
        <w:rPr>
          <w:rFonts w:eastAsia="Times New Roman" w:cstheme="minorHAnsi"/>
          <w:b/>
          <w:color w:val="000000"/>
          <w:highlight w:val="yellow"/>
          <w:bdr w:val="none" w:sz="0" w:space="0" w:color="auto" w:frame="1"/>
          <w:vertAlign w:val="superscript"/>
        </w:rPr>
        <w:t>st</w:t>
      </w:r>
      <w:r w:rsidRPr="00043F83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>.</w:t>
      </w:r>
      <w:r w:rsidR="00043F83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 xml:space="preserve"> </w:t>
      </w:r>
      <w:r w:rsidRPr="00043F83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 xml:space="preserve">Payment for travel guide listings are due on May </w:t>
      </w:r>
      <w:r w:rsidR="00AF0813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>17</w:t>
      </w:r>
      <w:r w:rsidRPr="00043F83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>th.</w:t>
      </w:r>
      <w:r w:rsidRPr="00043F83">
        <w:rPr>
          <w:rFonts w:eastAsia="Times New Roman" w:cstheme="minorHAnsi"/>
          <w:b/>
          <w:color w:val="000000"/>
          <w:bdr w:val="none" w:sz="0" w:space="0" w:color="auto" w:frame="1"/>
        </w:rPr>
        <w:t xml:space="preserve"> </w:t>
      </w:r>
    </w:p>
    <w:p w14:paraId="74A43C1E" w14:textId="2BFEEEAD" w:rsidR="00BE14DC" w:rsidRPr="00BE14DC" w:rsidRDefault="00BE14DC" w:rsidP="00BE14DC">
      <w:proofErr w:type="gramStart"/>
      <w:r w:rsidRPr="00BE14DC">
        <w:t>In order for</w:t>
      </w:r>
      <w:proofErr w:type="gramEnd"/>
      <w:r w:rsidRPr="00BE14DC">
        <w:t xml:space="preserve"> your business or </w:t>
      </w:r>
      <w:r>
        <w:t>destination</w:t>
      </w:r>
      <w:r w:rsidRPr="00BE14DC">
        <w:t xml:space="preserve"> to participate or be considered for a </w:t>
      </w:r>
      <w:r w:rsidR="006C4B1F">
        <w:t>t</w:t>
      </w:r>
      <w:r w:rsidRPr="00BE14DC">
        <w:t xml:space="preserve">ravel </w:t>
      </w:r>
      <w:r w:rsidR="006C4B1F">
        <w:t>g</w:t>
      </w:r>
      <w:r w:rsidRPr="00BE14DC">
        <w:t xml:space="preserve">uide listing, you must: </w:t>
      </w:r>
    </w:p>
    <w:p w14:paraId="5BA3404F" w14:textId="7C4752C9" w:rsidR="00BE14DC" w:rsidRPr="006C4B1F" w:rsidRDefault="00BE14DC" w:rsidP="00BE14DC">
      <w:pPr>
        <w:pStyle w:val="ListParagraph"/>
        <w:numPr>
          <w:ilvl w:val="0"/>
          <w:numId w:val="1"/>
        </w:numPr>
      </w:pPr>
      <w:r w:rsidRPr="006C4B1F">
        <w:t xml:space="preserve">Meet all criteria for a </w:t>
      </w:r>
      <w:r w:rsidR="006C4B1F" w:rsidRPr="006C4B1F">
        <w:t>Kansas Travel Guide</w:t>
      </w:r>
      <w:r w:rsidRPr="006C4B1F">
        <w:t xml:space="preserve"> listing (below)</w:t>
      </w:r>
    </w:p>
    <w:p w14:paraId="5A4A05E7" w14:textId="6E173E42" w:rsidR="00BE14DC" w:rsidRPr="006C4B1F" w:rsidRDefault="00BE14DC" w:rsidP="00BE14DC">
      <w:pPr>
        <w:pStyle w:val="ListParagraph"/>
        <w:numPr>
          <w:ilvl w:val="0"/>
          <w:numId w:val="1"/>
        </w:numPr>
      </w:pPr>
      <w:r w:rsidRPr="006C4B1F">
        <w:t xml:space="preserve">Have a current and </w:t>
      </w:r>
      <w:proofErr w:type="gramStart"/>
      <w:r w:rsidRPr="006C4B1F">
        <w:t>up-to-date</w:t>
      </w:r>
      <w:proofErr w:type="gramEnd"/>
      <w:r w:rsidRPr="006C4B1F">
        <w:t xml:space="preserve"> TravelKS.com listing</w:t>
      </w:r>
      <w:r w:rsidR="006C4B1F">
        <w:br/>
      </w:r>
    </w:p>
    <w:p w14:paraId="64D14FCC" w14:textId="73B5CDAB" w:rsidR="00BE14DC" w:rsidRPr="006C4B1F" w:rsidRDefault="006C4B1F" w:rsidP="00BE1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KANSAS TRAVEL GUIDE LISTING CRITERIA</w:t>
      </w:r>
    </w:p>
    <w:p w14:paraId="4CEF3FFE" w14:textId="0CBC5AE6" w:rsidR="00BE14DC" w:rsidRDefault="00BE14DC" w:rsidP="00BE14DC">
      <w:r>
        <w:t xml:space="preserve">Kansas attractions, lodging, </w:t>
      </w:r>
      <w:proofErr w:type="gramStart"/>
      <w:r>
        <w:t>dining</w:t>
      </w:r>
      <w:proofErr w:type="gramEnd"/>
      <w:r>
        <w:t xml:space="preserve"> and shopping establishments and traveler services are encouraged to have a listing </w:t>
      </w:r>
      <w:r w:rsidR="006C4B1F">
        <w:t>in the official travel guide of Kansas</w:t>
      </w:r>
      <w:r>
        <w:t xml:space="preserve">. </w:t>
      </w:r>
      <w:r w:rsidR="006C4B1F">
        <w:t xml:space="preserve">All listings in the guide should also have a </w:t>
      </w:r>
      <w:r>
        <w:t>TravelKS.com listing</w:t>
      </w:r>
      <w:r w:rsidR="006C4B1F">
        <w:t>. Website listings</w:t>
      </w:r>
      <w:r>
        <w:t xml:space="preserve"> are free. Kansas Tourism staff reviews each listing before it is allowed </w:t>
      </w:r>
      <w:r w:rsidR="006C4B1F">
        <w:t xml:space="preserve">in the guide or website. </w:t>
      </w:r>
    </w:p>
    <w:p w14:paraId="1176C8EB" w14:textId="77777777" w:rsidR="00BE14DC" w:rsidRPr="00060386" w:rsidRDefault="00BE14DC" w:rsidP="00BE14DC">
      <w:r w:rsidRPr="00060386">
        <w:t>Examples of listings include:</w:t>
      </w:r>
    </w:p>
    <w:p w14:paraId="1506AA74" w14:textId="77777777" w:rsidR="00BE14DC" w:rsidRPr="00060386" w:rsidRDefault="00BE14DC" w:rsidP="00BE14DC">
      <w:pPr>
        <w:pStyle w:val="ColorfulList-Accent11"/>
        <w:numPr>
          <w:ilvl w:val="0"/>
          <w:numId w:val="2"/>
        </w:numPr>
      </w:pPr>
      <w:r w:rsidRPr="002E23A4">
        <w:rPr>
          <w:b/>
        </w:rPr>
        <w:t>Arts &amp; Entertainment</w:t>
      </w:r>
      <w:r w:rsidRPr="00060386">
        <w:t xml:space="preserve">  - </w:t>
      </w:r>
      <w:r>
        <w:t>Art Galleries, Art Museums, Music, Night Life, Performing Arts, Roadside Attractions, Casinos, Sightseeing Tours</w:t>
      </w:r>
      <w:r w:rsidRPr="00060386">
        <w:t xml:space="preserve"> </w:t>
      </w:r>
    </w:p>
    <w:p w14:paraId="3BC5D7C4" w14:textId="77777777" w:rsidR="00BE14DC" w:rsidRPr="00060386" w:rsidRDefault="00BE14DC" w:rsidP="00BE14DC">
      <w:pPr>
        <w:pStyle w:val="ColorfulList-Accent11"/>
        <w:numPr>
          <w:ilvl w:val="0"/>
          <w:numId w:val="2"/>
        </w:numPr>
      </w:pPr>
      <w:r w:rsidRPr="002E23A4">
        <w:rPr>
          <w:b/>
        </w:rPr>
        <w:t>Science &amp; Agriculture</w:t>
      </w:r>
      <w:r>
        <w:t xml:space="preserve"> </w:t>
      </w:r>
      <w:r w:rsidRPr="00060386">
        <w:t xml:space="preserve"> – </w:t>
      </w:r>
      <w:r>
        <w:t>Farm/Ranch Experiences, Science Centers &amp; Museums</w:t>
      </w:r>
    </w:p>
    <w:p w14:paraId="2FF359D0" w14:textId="77777777" w:rsidR="00BE14DC" w:rsidRPr="00060386" w:rsidRDefault="00BE14DC" w:rsidP="00BE14DC">
      <w:pPr>
        <w:pStyle w:val="ColorfulList-Accent11"/>
        <w:numPr>
          <w:ilvl w:val="0"/>
          <w:numId w:val="2"/>
        </w:numPr>
      </w:pPr>
      <w:r w:rsidRPr="002E23A4">
        <w:rPr>
          <w:b/>
        </w:rPr>
        <w:t>History &amp; Heritage</w:t>
      </w:r>
      <w:r w:rsidRPr="00060386">
        <w:t xml:space="preserve"> </w:t>
      </w:r>
      <w:r>
        <w:t>–</w:t>
      </w:r>
      <w:r w:rsidRPr="00060386">
        <w:t xml:space="preserve"> </w:t>
      </w:r>
      <w:r>
        <w:t>Ethnic/Cultural Sites, Historic Forts/Trails, History Museums, Old West, Landmarks, Sightseeing Tours</w:t>
      </w:r>
    </w:p>
    <w:p w14:paraId="25C951B6" w14:textId="77777777" w:rsidR="00BE14DC" w:rsidRPr="00060386" w:rsidRDefault="00BE14DC" w:rsidP="00BE14DC">
      <w:pPr>
        <w:pStyle w:val="ColorfulList-Accent11"/>
        <w:numPr>
          <w:ilvl w:val="0"/>
          <w:numId w:val="2"/>
        </w:numPr>
      </w:pPr>
      <w:r w:rsidRPr="002E23A4">
        <w:rPr>
          <w:b/>
        </w:rPr>
        <w:lastRenderedPageBreak/>
        <w:t>Nature</w:t>
      </w:r>
      <w:r>
        <w:t xml:space="preserve"> – Lakes &amp; Rivers, Parks &amp; Trails, Bird Watching, Gardens, Nature Centers, Zoos &amp; Animal Parks</w:t>
      </w:r>
    </w:p>
    <w:p w14:paraId="37508218" w14:textId="77777777" w:rsidR="00BE14DC" w:rsidRPr="00060386" w:rsidRDefault="00BE14DC" w:rsidP="00BE14DC">
      <w:pPr>
        <w:pStyle w:val="ColorfulList-Accent11"/>
        <w:numPr>
          <w:ilvl w:val="0"/>
          <w:numId w:val="2"/>
        </w:numPr>
      </w:pPr>
      <w:r w:rsidRPr="002E23A4">
        <w:rPr>
          <w:b/>
        </w:rPr>
        <w:t>Sports &amp; Recreation</w:t>
      </w:r>
      <w:r w:rsidRPr="00060386">
        <w:t xml:space="preserve"> </w:t>
      </w:r>
      <w:r>
        <w:t>–</w:t>
      </w:r>
      <w:r w:rsidRPr="00060386">
        <w:t xml:space="preserve"> </w:t>
      </w:r>
      <w:r>
        <w:t>Cycling, Equestrian, Fishing, Golf, Disc Golf, Hiking, Hunting, Motor Sports, Recreational Sports, Amusement &amp; Water Parks, College &amp; Professional Sports, Shooting Sports</w:t>
      </w:r>
    </w:p>
    <w:p w14:paraId="269B976E" w14:textId="77777777" w:rsidR="00BE14DC" w:rsidRDefault="00BE14DC" w:rsidP="00BE14DC">
      <w:pPr>
        <w:pStyle w:val="ColorfulList-Accent11"/>
        <w:numPr>
          <w:ilvl w:val="0"/>
          <w:numId w:val="2"/>
        </w:numPr>
      </w:pPr>
      <w:r w:rsidRPr="002E23A4">
        <w:rPr>
          <w:b/>
        </w:rPr>
        <w:t>Dining</w:t>
      </w:r>
      <w:r w:rsidRPr="00060386">
        <w:t xml:space="preserve"> </w:t>
      </w:r>
      <w:r>
        <w:t>–</w:t>
      </w:r>
      <w:r w:rsidRPr="00060386">
        <w:t xml:space="preserve"> </w:t>
      </w:r>
      <w:r>
        <w:t>Destination Dining, Local Favorites, Wineries/Breweries, Fine Dining, Casual Dining</w:t>
      </w:r>
    </w:p>
    <w:p w14:paraId="3A0D2017" w14:textId="77777777" w:rsidR="00BE14DC" w:rsidRDefault="00BE14DC" w:rsidP="00BE14DC">
      <w:pPr>
        <w:pStyle w:val="ColorfulList-Accent11"/>
        <w:numPr>
          <w:ilvl w:val="0"/>
          <w:numId w:val="2"/>
        </w:numPr>
      </w:pPr>
      <w:r w:rsidRPr="002E23A4">
        <w:rPr>
          <w:b/>
        </w:rPr>
        <w:t xml:space="preserve">Lodging </w:t>
      </w:r>
      <w:r w:rsidRPr="00060386">
        <w:t xml:space="preserve"> – </w:t>
      </w:r>
      <w:r>
        <w:t>B&amp;B, Cabins, Campsite/RV, Hotels/Motels, Lodges, Retreat Centers, Ranch Experiences, Vacation Rentals</w:t>
      </w:r>
    </w:p>
    <w:p w14:paraId="2494F6FC" w14:textId="77777777" w:rsidR="00BE14DC" w:rsidRDefault="00BE14DC" w:rsidP="00BE14DC">
      <w:pPr>
        <w:pStyle w:val="ColorfulList-Accent11"/>
        <w:numPr>
          <w:ilvl w:val="0"/>
          <w:numId w:val="2"/>
        </w:numPr>
      </w:pPr>
      <w:r w:rsidRPr="002E23A4">
        <w:rPr>
          <w:b/>
        </w:rPr>
        <w:t>Shopping</w:t>
      </w:r>
      <w:r>
        <w:t xml:space="preserve"> – Antiques, Kansas Products, Malls &amp; Centers, Specialty Shops</w:t>
      </w:r>
    </w:p>
    <w:p w14:paraId="01D3F938" w14:textId="77777777" w:rsidR="00BE14DC" w:rsidRDefault="00BE14DC" w:rsidP="00BE14DC">
      <w:pPr>
        <w:pStyle w:val="ColorfulList-Accent11"/>
        <w:numPr>
          <w:ilvl w:val="0"/>
          <w:numId w:val="2"/>
        </w:numPr>
      </w:pPr>
      <w:r>
        <w:rPr>
          <w:b/>
        </w:rPr>
        <w:t xml:space="preserve">Cities </w:t>
      </w:r>
      <w:r>
        <w:t xml:space="preserve">– This would be a general listing for what there is to do in your city. If you create a city listing be sure that the only Category: Subcategory you choose is Cities: Kansas. </w:t>
      </w:r>
    </w:p>
    <w:p w14:paraId="3C0C7A63" w14:textId="77777777" w:rsidR="00BE14DC" w:rsidRDefault="00BE14DC" w:rsidP="00BE14DC">
      <w:pPr>
        <w:pStyle w:val="ColorfulList-Accent11"/>
        <w:numPr>
          <w:ilvl w:val="0"/>
          <w:numId w:val="2"/>
        </w:numPr>
      </w:pPr>
      <w:r>
        <w:rPr>
          <w:b/>
        </w:rPr>
        <w:t xml:space="preserve">Travel Tools </w:t>
      </w:r>
      <w:r>
        <w:t>– Visitor Center; Equestrian, Fishing, Hunting or Water Recreation Outfitters; Event &amp; Meeting Space; Sport Facilities; Transportation (Airport, Rental Car, Taxi, etc…)</w:t>
      </w:r>
    </w:p>
    <w:p w14:paraId="45C005C7" w14:textId="77777777" w:rsidR="00BE14DC" w:rsidRDefault="00BE14DC" w:rsidP="00BE14DC">
      <w:pPr>
        <w:pStyle w:val="ColorfulList-Accent11"/>
      </w:pPr>
    </w:p>
    <w:p w14:paraId="11A3721F" w14:textId="2A4D78F8" w:rsidR="00BE14DC" w:rsidRPr="006C4B1F" w:rsidRDefault="00BE14DC" w:rsidP="006C4B1F">
      <w:pPr>
        <w:pStyle w:val="ColorfulList-Accent11"/>
        <w:rPr>
          <w:b/>
        </w:rPr>
      </w:pPr>
      <w:r w:rsidRPr="00033A80">
        <w:rPr>
          <w:b/>
        </w:rPr>
        <w:t>All listings should include the following:</w:t>
      </w:r>
      <w:r>
        <w:t xml:space="preserve"> Complete and current contact information. Address should be an actual physical address, not an intersection. The description</w:t>
      </w:r>
      <w:r w:rsidR="006C4B1F">
        <w:t xml:space="preserve"> can only be 160 characters (slightly longer than a tweet) and</w:t>
      </w:r>
      <w:r>
        <w:t xml:space="preserve"> should include </w:t>
      </w:r>
      <w:r w:rsidR="00263AD8">
        <w:t xml:space="preserve">a short, but </w:t>
      </w:r>
      <w:r w:rsidR="006C4B1F">
        <w:t>inviting</w:t>
      </w:r>
      <w:r w:rsidR="00263AD8">
        <w:t>,</w:t>
      </w:r>
      <w:r w:rsidR="006C4B1F">
        <w:t xml:space="preserve"> </w:t>
      </w:r>
      <w:r>
        <w:t xml:space="preserve">overview of the experience. </w:t>
      </w:r>
      <w:r w:rsidR="006C4B1F">
        <w:t xml:space="preserve">Address, phone number, website, and name of the business don’t need to be in the description. </w:t>
      </w:r>
      <w:r>
        <w:rPr>
          <w:b/>
        </w:rPr>
        <w:t>Put yourself in the VISITORS’ shoes when creating and reviewing listings. What information do you find most interesting and helpful when planning a trip in unfamiliar territory?</w:t>
      </w:r>
    </w:p>
    <w:p w14:paraId="465DCBE1" w14:textId="0517378B" w:rsidR="00BE14DC" w:rsidRDefault="006C4B1F" w:rsidP="00BE14DC">
      <w:pPr>
        <w:rPr>
          <w:b/>
          <w:i/>
          <w:iCs/>
        </w:rPr>
      </w:pPr>
      <w:r>
        <w:rPr>
          <w:b/>
          <w:i/>
          <w:iCs/>
        </w:rPr>
        <w:t xml:space="preserve">The travel guide is not a chamber or city directory. </w:t>
      </w:r>
      <w:r w:rsidR="00BE14DC" w:rsidRPr="00060386">
        <w:rPr>
          <w:b/>
          <w:i/>
          <w:iCs/>
        </w:rPr>
        <w:t xml:space="preserve">The following </w:t>
      </w:r>
      <w:r w:rsidR="00BE14DC">
        <w:rPr>
          <w:b/>
          <w:i/>
          <w:iCs/>
        </w:rPr>
        <w:t xml:space="preserve">are examples </w:t>
      </w:r>
      <w:r w:rsidR="00BE14DC" w:rsidRPr="00060386">
        <w:rPr>
          <w:b/>
          <w:i/>
          <w:iCs/>
        </w:rPr>
        <w:t>excluded from</w:t>
      </w:r>
      <w:r w:rsidR="00BE14DC">
        <w:rPr>
          <w:b/>
          <w:i/>
          <w:iCs/>
        </w:rPr>
        <w:t xml:space="preserve"> listing </w:t>
      </w:r>
      <w:r w:rsidR="00BE14DC" w:rsidRPr="00060386">
        <w:rPr>
          <w:b/>
          <w:i/>
          <w:iCs/>
        </w:rPr>
        <w:t>participation</w:t>
      </w:r>
      <w:r w:rsidR="00584DC7">
        <w:rPr>
          <w:b/>
          <w:i/>
          <w:iCs/>
        </w:rPr>
        <w:t>. Kansas Tourism as final approval of accepting listings</w:t>
      </w:r>
      <w:r w:rsidR="00BE14DC">
        <w:rPr>
          <w:b/>
          <w:i/>
          <w:iCs/>
        </w:rPr>
        <w:t xml:space="preserve">: </w:t>
      </w:r>
    </w:p>
    <w:p w14:paraId="17634E8F" w14:textId="1C140C86" w:rsidR="00BE14DC" w:rsidRDefault="00BE14DC" w:rsidP="00BE14DC">
      <w:pPr>
        <w:numPr>
          <w:ilvl w:val="0"/>
          <w:numId w:val="2"/>
        </w:numPr>
        <w:spacing w:after="0" w:line="276" w:lineRule="auto"/>
      </w:pPr>
      <w:r w:rsidRPr="00060386">
        <w:t>Business/Commercial - Adult Entertainment Facilit</w:t>
      </w:r>
      <w:r>
        <w:t>y</w:t>
      </w:r>
      <w:r w:rsidRPr="00060386">
        <w:t>, Funeral Home, Industrial Park or Plant, Media Facilit</w:t>
      </w:r>
      <w:r>
        <w:t>y</w:t>
      </w:r>
      <w:r w:rsidRPr="00060386">
        <w:t>, Office Park, Radio Station, Television Station</w:t>
      </w:r>
      <w:r>
        <w:t>, Advertising/Marketing Agency, Website Developer, Research Company</w:t>
      </w:r>
      <w:r w:rsidR="00584DC7">
        <w:t>, Real Estate, Auto Mechanic, Hair Salon (unless the salon is a spa), Insurance, Car washes</w:t>
      </w:r>
    </w:p>
    <w:p w14:paraId="57C972EE" w14:textId="0EBA9E90" w:rsidR="00BE14DC" w:rsidRDefault="00BE14DC" w:rsidP="00BE14DC">
      <w:pPr>
        <w:numPr>
          <w:ilvl w:val="0"/>
          <w:numId w:val="2"/>
        </w:numPr>
        <w:spacing w:after="0" w:line="276" w:lineRule="auto"/>
      </w:pPr>
      <w:r w:rsidRPr="00060386">
        <w:t>Medical - Drug Rehabilitation Facilit</w:t>
      </w:r>
      <w:r>
        <w:t>y</w:t>
      </w:r>
      <w:r w:rsidRPr="00060386">
        <w:t>, Extended Care Facilit</w:t>
      </w:r>
      <w:r>
        <w:t>y</w:t>
      </w:r>
      <w:r w:rsidRPr="00060386">
        <w:t>, Fraternal Home, Hospital, Humane Facilit</w:t>
      </w:r>
      <w:r>
        <w:t>y</w:t>
      </w:r>
      <w:r w:rsidRPr="00060386">
        <w:t>, Infirmar</w:t>
      </w:r>
      <w:r>
        <w:t>y</w:t>
      </w:r>
      <w:r w:rsidRPr="00060386">
        <w:t>, Mental Facilit</w:t>
      </w:r>
      <w:r>
        <w:t>y</w:t>
      </w:r>
      <w:r w:rsidRPr="00060386">
        <w:t xml:space="preserve">, Nursing Home, </w:t>
      </w:r>
      <w:r w:rsidR="00A20B53">
        <w:t xml:space="preserve">Assisted Living, </w:t>
      </w:r>
      <w:r w:rsidRPr="00060386">
        <w:t>Retirement Home</w:t>
      </w:r>
      <w:r w:rsidR="00A20B53">
        <w:t>,</w:t>
      </w:r>
      <w:r w:rsidRPr="00060386">
        <w:t xml:space="preserve"> Treatment Center, Veterans Facilit</w:t>
      </w:r>
      <w:r>
        <w:t>y</w:t>
      </w:r>
    </w:p>
    <w:p w14:paraId="664AEA07" w14:textId="77777777" w:rsidR="00BE14DC" w:rsidRPr="00060386" w:rsidRDefault="00BE14DC" w:rsidP="00BE14DC">
      <w:pPr>
        <w:numPr>
          <w:ilvl w:val="0"/>
          <w:numId w:val="2"/>
        </w:numPr>
        <w:spacing w:after="0" w:line="276" w:lineRule="auto"/>
      </w:pPr>
      <w:r w:rsidRPr="00060386">
        <w:t>Governmental – Jail, Police/Sheriff Office</w:t>
      </w:r>
    </w:p>
    <w:p w14:paraId="6300F904" w14:textId="77777777" w:rsidR="00BE14DC" w:rsidRPr="00060386" w:rsidRDefault="00BE14DC" w:rsidP="00BE14DC">
      <w:pPr>
        <w:pStyle w:val="ColorfulList-Accent11"/>
        <w:numPr>
          <w:ilvl w:val="0"/>
          <w:numId w:val="2"/>
        </w:numPr>
        <w:spacing w:after="0"/>
      </w:pPr>
      <w:r w:rsidRPr="00060386">
        <w:t>Miscellaneous - Animal Shelter, Mobile Home Park, Subdivision, Veterinary Facilit</w:t>
      </w:r>
      <w:r>
        <w:t>y, Community Center, Fitness Center including YMCA and YWCA, Liquor Store, Child Care Facility, Youth Organization, Bank, Convenience Store, Chain Discount Stores and Grocery Outlet</w:t>
      </w:r>
    </w:p>
    <w:p w14:paraId="375DEC90" w14:textId="77777777" w:rsidR="00BE14DC" w:rsidRDefault="00BE14DC" w:rsidP="00BE14DC"/>
    <w:p w14:paraId="29492F8C" w14:textId="77777777" w:rsidR="006A16F1" w:rsidRPr="002021F7" w:rsidRDefault="006A16F1" w:rsidP="00BE14DC">
      <w:pPr>
        <w:rPr>
          <w:b/>
        </w:rPr>
      </w:pPr>
      <w:r w:rsidRPr="002021F7">
        <w:rPr>
          <w:b/>
        </w:rPr>
        <w:t>Listing Criteria for FREE DMO Listings</w:t>
      </w:r>
    </w:p>
    <w:p w14:paraId="7E4C389F" w14:textId="17DFAECD" w:rsidR="00BE14DC" w:rsidRDefault="006A16F1">
      <w:r>
        <w:t xml:space="preserve">Kansas Tourism provides </w:t>
      </w:r>
      <w:r w:rsidR="00832256">
        <w:t xml:space="preserve">one </w:t>
      </w:r>
      <w:r>
        <w:t xml:space="preserve">complimentary listing for </w:t>
      </w:r>
      <w:r w:rsidR="006C4B1F">
        <w:t xml:space="preserve">a community </w:t>
      </w:r>
      <w:r>
        <w:t xml:space="preserve">DMO’s. The information included in the free DMO listings includes: Title of organization, address, phone number and web address. </w:t>
      </w:r>
      <w:r w:rsidR="00832256" w:rsidRPr="00832256">
        <w:rPr>
          <w:b/>
          <w:bCs/>
        </w:rPr>
        <w:t xml:space="preserve">The DMO </w:t>
      </w:r>
      <w:r w:rsidR="00832256" w:rsidRPr="00832256">
        <w:rPr>
          <w:b/>
          <w:bCs/>
        </w:rPr>
        <w:lastRenderedPageBreak/>
        <w:t>is required to submit the listing, like any other.</w:t>
      </w:r>
      <w:r w:rsidR="00832256">
        <w:t xml:space="preserve"> </w:t>
      </w:r>
      <w:r>
        <w:t xml:space="preserve">If you are a DMO, please log in to your TravelKS.com Extranet Account to ensure that your DMO information is up to date. </w:t>
      </w:r>
    </w:p>
    <w:sectPr w:rsidR="00BE1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F16"/>
    <w:multiLevelType w:val="hybridMultilevel"/>
    <w:tmpl w:val="8FE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7F71"/>
    <w:multiLevelType w:val="hybridMultilevel"/>
    <w:tmpl w:val="E0F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73482">
    <w:abstractNumId w:val="0"/>
  </w:num>
  <w:num w:numId="2" w16cid:durableId="144356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DC"/>
    <w:rsid w:val="00043F83"/>
    <w:rsid w:val="002021F7"/>
    <w:rsid w:val="00263AD8"/>
    <w:rsid w:val="002C0318"/>
    <w:rsid w:val="003761A4"/>
    <w:rsid w:val="003C6202"/>
    <w:rsid w:val="004D14F3"/>
    <w:rsid w:val="00531F54"/>
    <w:rsid w:val="00584DC7"/>
    <w:rsid w:val="006340E9"/>
    <w:rsid w:val="006A16F1"/>
    <w:rsid w:val="006C4B1F"/>
    <w:rsid w:val="00832256"/>
    <w:rsid w:val="00A20B53"/>
    <w:rsid w:val="00A31EE8"/>
    <w:rsid w:val="00AF0813"/>
    <w:rsid w:val="00B810BD"/>
    <w:rsid w:val="00BA6504"/>
    <w:rsid w:val="00BE14DC"/>
    <w:rsid w:val="00E615CB"/>
    <w:rsid w:val="00EA57D0"/>
    <w:rsid w:val="00EC7A04"/>
    <w:rsid w:val="00F264F2"/>
    <w:rsid w:val="00F36357"/>
    <w:rsid w:val="00F7167B"/>
    <w:rsid w:val="00FC38E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DC0E"/>
  <w15:docId w15:val="{8D428FCB-84DD-1E41-AB8B-F209D50C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4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E14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E14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kdwpt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andrea.johnson</dc:creator>
  <cp:lastModifiedBy>Andrea Etzel [KDC]</cp:lastModifiedBy>
  <cp:revision>7</cp:revision>
  <dcterms:created xsi:type="dcterms:W3CDTF">2024-01-04T16:42:00Z</dcterms:created>
  <dcterms:modified xsi:type="dcterms:W3CDTF">2024-01-19T17:08:00Z</dcterms:modified>
</cp:coreProperties>
</file>