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290" w:rsidRPr="00E155FF" w:rsidRDefault="00403372" w:rsidP="00D34290">
      <w:pPr>
        <w:rPr>
          <w:rFonts w:cs="Arial"/>
          <w:sz w:val="20"/>
          <w:szCs w:val="20"/>
        </w:rPr>
      </w:pPr>
      <w:r w:rsidRPr="00E155FF">
        <w:rPr>
          <w:noProof/>
          <w:sz w:val="20"/>
          <w:szCs w:val="20"/>
        </w:rPr>
        <w:drawing>
          <wp:anchor distT="0" distB="0" distL="114300" distR="114300" simplePos="0" relativeHeight="251659264" behindDoc="0" locked="0" layoutInCell="1" allowOverlap="1" wp14:anchorId="157A6B37" wp14:editId="146FE537">
            <wp:simplePos x="0" y="0"/>
            <wp:positionH relativeFrom="page">
              <wp:posOffset>4581525</wp:posOffset>
            </wp:positionH>
            <wp:positionV relativeFrom="paragraph">
              <wp:posOffset>0</wp:posOffset>
            </wp:positionV>
            <wp:extent cx="2916555" cy="1188720"/>
            <wp:effectExtent l="0" t="0" r="0" b="0"/>
            <wp:wrapThrough wrapText="bothSides">
              <wp:wrapPolygon edited="0">
                <wp:start x="0" y="0"/>
                <wp:lineTo x="0" y="21115"/>
                <wp:lineTo x="21445" y="21115"/>
                <wp:lineTo x="2144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nsas Travel tag URL.jpg"/>
                    <pic:cNvPicPr/>
                  </pic:nvPicPr>
                  <pic:blipFill rotWithShape="1">
                    <a:blip r:embed="rId4" cstate="print">
                      <a:extLst>
                        <a:ext uri="{28A0092B-C50C-407E-A947-70E740481C1C}">
                          <a14:useLocalDpi xmlns:a14="http://schemas.microsoft.com/office/drawing/2010/main" val="0"/>
                        </a:ext>
                      </a:extLst>
                    </a:blip>
                    <a:srcRect l="4805" t="18370" b="27409"/>
                    <a:stretch/>
                  </pic:blipFill>
                  <pic:spPr bwMode="auto">
                    <a:xfrm>
                      <a:off x="0" y="0"/>
                      <a:ext cx="2916555" cy="1188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4290" w:rsidRPr="00E155FF">
        <w:rPr>
          <w:rFonts w:cs="Arial"/>
          <w:sz w:val="20"/>
          <w:szCs w:val="20"/>
        </w:rPr>
        <w:t>Contact: Kelli Hilliard</w:t>
      </w:r>
    </w:p>
    <w:p w:rsidR="00D34290" w:rsidRPr="00E155FF" w:rsidRDefault="00D34290" w:rsidP="00D34290">
      <w:pPr>
        <w:rPr>
          <w:rFonts w:cs="Arial"/>
          <w:sz w:val="20"/>
          <w:szCs w:val="20"/>
        </w:rPr>
      </w:pPr>
      <w:r w:rsidRPr="00E155FF">
        <w:rPr>
          <w:rFonts w:cs="Arial"/>
          <w:sz w:val="20"/>
          <w:szCs w:val="20"/>
        </w:rPr>
        <w:t xml:space="preserve">Phone:  </w:t>
      </w:r>
      <w:r w:rsidRPr="00E155FF">
        <w:rPr>
          <w:rFonts w:cs="Arial"/>
          <w:sz w:val="20"/>
          <w:szCs w:val="20"/>
        </w:rPr>
        <w:tab/>
        <w:t>(785) 296-4922</w:t>
      </w:r>
    </w:p>
    <w:p w:rsidR="00D34290" w:rsidRPr="00E155FF" w:rsidRDefault="00D34290" w:rsidP="00D34290">
      <w:pPr>
        <w:rPr>
          <w:rFonts w:cs="Arial"/>
          <w:sz w:val="20"/>
          <w:szCs w:val="20"/>
        </w:rPr>
      </w:pPr>
      <w:r w:rsidRPr="00E155FF">
        <w:rPr>
          <w:rFonts w:cs="Arial"/>
          <w:sz w:val="20"/>
          <w:szCs w:val="20"/>
        </w:rPr>
        <w:t xml:space="preserve">Email:  </w:t>
      </w:r>
      <w:r w:rsidRPr="00E155FF">
        <w:rPr>
          <w:rFonts w:cs="Arial"/>
          <w:sz w:val="20"/>
          <w:szCs w:val="20"/>
        </w:rPr>
        <w:tab/>
      </w:r>
      <w:hyperlink r:id="rId5" w:history="1">
        <w:r w:rsidRPr="00E155FF">
          <w:rPr>
            <w:rStyle w:val="Hyperlink"/>
            <w:rFonts w:cs="Arial"/>
            <w:sz w:val="20"/>
            <w:szCs w:val="20"/>
          </w:rPr>
          <w:t>Kelli.Hilliard@KS.Gov</w:t>
        </w:r>
      </w:hyperlink>
    </w:p>
    <w:p w:rsidR="00D34290" w:rsidRPr="00E155FF" w:rsidRDefault="00D34290" w:rsidP="00D34290">
      <w:pPr>
        <w:rPr>
          <w:rFonts w:cs="Arial"/>
          <w:sz w:val="20"/>
          <w:szCs w:val="20"/>
        </w:rPr>
      </w:pPr>
      <w:r w:rsidRPr="00E155FF">
        <w:rPr>
          <w:rFonts w:cs="Arial"/>
          <w:sz w:val="20"/>
          <w:szCs w:val="20"/>
        </w:rPr>
        <w:t xml:space="preserve">Date: </w:t>
      </w:r>
      <w:r w:rsidRPr="00E155FF">
        <w:rPr>
          <w:rFonts w:cs="Arial"/>
          <w:sz w:val="20"/>
          <w:szCs w:val="20"/>
        </w:rPr>
        <w:tab/>
      </w:r>
      <w:r w:rsidR="005F1F4C">
        <w:rPr>
          <w:rFonts w:cs="Arial"/>
          <w:sz w:val="20"/>
          <w:szCs w:val="20"/>
        </w:rPr>
        <w:t xml:space="preserve">October </w:t>
      </w:r>
      <w:r w:rsidR="00ED077D">
        <w:rPr>
          <w:rFonts w:cs="Arial"/>
          <w:sz w:val="20"/>
          <w:szCs w:val="20"/>
        </w:rPr>
        <w:t>9, 2018</w:t>
      </w:r>
    </w:p>
    <w:p w:rsidR="007E4785" w:rsidRPr="00E155FF" w:rsidRDefault="007E4785" w:rsidP="007E4785">
      <w:pPr>
        <w:rPr>
          <w:rFonts w:cs="Arial"/>
          <w:sz w:val="20"/>
          <w:szCs w:val="20"/>
        </w:rPr>
      </w:pPr>
      <w:r w:rsidRPr="00E155FF">
        <w:rPr>
          <w:rFonts w:cs="Arial"/>
          <w:sz w:val="20"/>
          <w:szCs w:val="20"/>
        </w:rPr>
        <w:t>Photos:</w:t>
      </w:r>
      <w:r w:rsidRPr="00E155FF">
        <w:rPr>
          <w:rFonts w:cs="Arial"/>
          <w:sz w:val="20"/>
          <w:szCs w:val="20"/>
        </w:rPr>
        <w:tab/>
      </w:r>
      <w:hyperlink r:id="rId6" w:history="1">
        <w:r w:rsidR="00403372" w:rsidRPr="00E155FF">
          <w:rPr>
            <w:rStyle w:val="Hyperlink"/>
            <w:sz w:val="20"/>
            <w:szCs w:val="20"/>
          </w:rPr>
          <w:t>travelks.com/media/photo-gallery/</w:t>
        </w:r>
      </w:hyperlink>
    </w:p>
    <w:p w:rsidR="007E4785" w:rsidRPr="00E155FF" w:rsidRDefault="007E4785" w:rsidP="00D34290">
      <w:pPr>
        <w:rPr>
          <w:rFonts w:cs="Arial"/>
          <w:sz w:val="20"/>
          <w:szCs w:val="20"/>
        </w:rPr>
      </w:pPr>
    </w:p>
    <w:p w:rsidR="00D34290" w:rsidRDefault="00D34290" w:rsidP="006D483F">
      <w:pPr>
        <w:rPr>
          <w:rFonts w:ascii="Arial" w:hAnsi="Arial" w:cs="Arial"/>
        </w:rPr>
      </w:pPr>
    </w:p>
    <w:p w:rsidR="00D34290" w:rsidRPr="00B42DEA" w:rsidRDefault="00A0477A" w:rsidP="00B42DEA">
      <w:pPr>
        <w:rPr>
          <w:b/>
          <w:sz w:val="28"/>
          <w:szCs w:val="28"/>
        </w:rPr>
      </w:pPr>
      <w:r>
        <w:rPr>
          <w:b/>
          <w:sz w:val="28"/>
          <w:szCs w:val="28"/>
        </w:rPr>
        <w:t>Fall into Winter</w:t>
      </w:r>
      <w:r w:rsidR="00494E7E">
        <w:rPr>
          <w:b/>
          <w:sz w:val="28"/>
          <w:szCs w:val="28"/>
        </w:rPr>
        <w:t xml:space="preserve"> in </w:t>
      </w:r>
      <w:r w:rsidR="003A6089" w:rsidRPr="00B42DEA">
        <w:rPr>
          <w:b/>
          <w:sz w:val="28"/>
          <w:szCs w:val="28"/>
        </w:rPr>
        <w:t>Kansas</w:t>
      </w:r>
    </w:p>
    <w:p w:rsidR="00310232" w:rsidRPr="008127D2" w:rsidRDefault="00310232" w:rsidP="00B42DEA">
      <w:pPr>
        <w:rPr>
          <w:sz w:val="24"/>
          <w:szCs w:val="24"/>
        </w:rPr>
      </w:pPr>
    </w:p>
    <w:p w:rsidR="00210911" w:rsidRPr="008C3ED8" w:rsidRDefault="00A0477A" w:rsidP="008C3ED8">
      <w:r w:rsidRPr="00C479FF">
        <w:t xml:space="preserve">The 2018-2019 pheasant hunting season in Ford County boasts an additional incentive to hunters as the </w:t>
      </w:r>
      <w:r w:rsidRPr="00A0477A">
        <w:rPr>
          <w:b/>
        </w:rPr>
        <w:t>Dodge City</w:t>
      </w:r>
      <w:r w:rsidRPr="00C479FF">
        <w:t xml:space="preserve"> Convention and Visitors Bureau once again hosts their two annual pheasant contests, “Bounty Bird” and “Rooster Roundup”. 150 banded pheasants will be released near Ford County walk-in hunting areas adjacent to Dodge City. 100 gold numbered, banded birds will be released for the “Bounty Bird” and 50 red numbered, banded birds will be released for the “Rooster Roundup”. If you are lucky enough to bag one of the Ford County leg banded pheasants, hunters will need to return the band to the Dodge City Visitors Center to receive a gift and officially register the band for the appropriate contest</w:t>
      </w:r>
      <w:r>
        <w:t>.</w:t>
      </w:r>
      <w:r w:rsidRPr="008C3ED8">
        <w:t xml:space="preserve"> </w:t>
      </w:r>
      <w:r w:rsidR="00210911" w:rsidRPr="008C3ED8">
        <w:t>(</w:t>
      </w:r>
      <w:hyperlink r:id="rId7" w:history="1">
        <w:r w:rsidR="00210911" w:rsidRPr="008C3ED8">
          <w:rPr>
            <w:rStyle w:val="Hyperlink"/>
          </w:rPr>
          <w:t>VisitDodgeCity.org</w:t>
        </w:r>
      </w:hyperlink>
      <w:r w:rsidR="00210911" w:rsidRPr="008C3ED8">
        <w:t>)</w:t>
      </w:r>
    </w:p>
    <w:p w:rsidR="00890A76" w:rsidRPr="008C3ED8" w:rsidRDefault="00890A76" w:rsidP="008C3ED8"/>
    <w:p w:rsidR="00210911" w:rsidRPr="008C3ED8" w:rsidRDefault="00ED077D" w:rsidP="00ED077D">
      <w:pPr>
        <w:shd w:val="clear" w:color="auto" w:fill="FFFFFF"/>
      </w:pPr>
      <w:proofErr w:type="spellStart"/>
      <w:r>
        <w:rPr>
          <w:color w:val="212121"/>
        </w:rPr>
        <w:t>eXplore</w:t>
      </w:r>
      <w:proofErr w:type="spellEnd"/>
      <w:r>
        <w:rPr>
          <w:color w:val="212121"/>
        </w:rPr>
        <w:t xml:space="preserve"> </w:t>
      </w:r>
      <w:r w:rsidRPr="00ED077D">
        <w:rPr>
          <w:b/>
          <w:color w:val="212121"/>
        </w:rPr>
        <w:t>Lawrence</w:t>
      </w:r>
      <w:r>
        <w:rPr>
          <w:color w:val="212121"/>
        </w:rPr>
        <w:t xml:space="preserve"> is pleased to announce the addition of two new employees in the Sales Department. Kendra Schultz joined the team in July as the Director of Sales. Lauren </w:t>
      </w:r>
      <w:proofErr w:type="spellStart"/>
      <w:r>
        <w:rPr>
          <w:color w:val="212121"/>
        </w:rPr>
        <w:t>Driessel</w:t>
      </w:r>
      <w:proofErr w:type="spellEnd"/>
      <w:r>
        <w:rPr>
          <w:color w:val="212121"/>
        </w:rPr>
        <w:t xml:space="preserve"> joined in August as the Higher Education Sales Manager. Lauren and Kendra work together to prospect and service meetings, conferences, and athletics events with the primary focus of increasing Sunday – Thursday overnight visits.</w:t>
      </w:r>
      <w:r>
        <w:rPr>
          <w:color w:val="212121"/>
        </w:rPr>
        <w:t xml:space="preserve"> </w:t>
      </w:r>
      <w:r>
        <w:rPr>
          <w:color w:val="212121"/>
        </w:rPr>
        <w:t>Two new hotels are opening this quarter in Lawrence. </w:t>
      </w:r>
      <w:proofErr w:type="spellStart"/>
      <w:r w:rsidRPr="00A0477A">
        <w:rPr>
          <w:color w:val="212121"/>
        </w:rPr>
        <w:t>Tru</w:t>
      </w:r>
      <w:proofErr w:type="spellEnd"/>
      <w:r w:rsidRPr="00A0477A">
        <w:rPr>
          <w:color w:val="212121"/>
        </w:rPr>
        <w:t xml:space="preserve"> by Hilton</w:t>
      </w:r>
      <w:r>
        <w:rPr>
          <w:color w:val="212121"/>
        </w:rPr>
        <w:t> and </w:t>
      </w:r>
      <w:r w:rsidRPr="00A0477A">
        <w:rPr>
          <w:color w:val="212121"/>
        </w:rPr>
        <w:t>Best Western Plus</w:t>
      </w:r>
      <w:r>
        <w:rPr>
          <w:color w:val="212121"/>
        </w:rPr>
        <w:t> are bringing nearly 200 new rooms to Lawrence’s inventory.</w:t>
      </w:r>
      <w:r>
        <w:rPr>
          <w:color w:val="212121"/>
        </w:rPr>
        <w:t xml:space="preserve"> </w:t>
      </w:r>
      <w:r w:rsidRPr="00A0477A">
        <w:rPr>
          <w:color w:val="212121"/>
        </w:rPr>
        <w:t>Blade and Timber Axe Throwing</w:t>
      </w:r>
      <w:r>
        <w:rPr>
          <w:color w:val="212121"/>
        </w:rPr>
        <w:t> recently opened in Downtown Lawrence, and offers remarkable entertainment for friends, family, corporate groups, and team building.</w:t>
      </w:r>
      <w:r>
        <w:rPr>
          <w:color w:val="212121"/>
        </w:rPr>
        <w:t xml:space="preserve"> </w:t>
      </w:r>
      <w:r>
        <w:rPr>
          <w:color w:val="212121"/>
        </w:rPr>
        <w:t>A new dessert, coffee, and cocktail lounge has opened in Downtown Lawrence as well. </w:t>
      </w:r>
      <w:r w:rsidRPr="00A0477A">
        <w:rPr>
          <w:color w:val="212121"/>
        </w:rPr>
        <w:t>Crystal’s Spot</w:t>
      </w:r>
      <w:r>
        <w:rPr>
          <w:color w:val="212121"/>
        </w:rPr>
        <w:t>, “where friends become family”, is open 6:00 PM – 11:00 PM Thursday – Saturday, and is bookable for special events.</w:t>
      </w:r>
      <w:r>
        <w:rPr>
          <w:color w:val="212121"/>
        </w:rPr>
        <w:t xml:space="preserve"> </w:t>
      </w:r>
      <w:r w:rsidR="00210911" w:rsidRPr="008C3ED8">
        <w:t>(</w:t>
      </w:r>
      <w:hyperlink r:id="rId8" w:history="1">
        <w:r w:rsidR="00210911" w:rsidRPr="008C3ED8">
          <w:rPr>
            <w:rStyle w:val="Hyperlink"/>
          </w:rPr>
          <w:t>UnmistakablyLawrence.com</w:t>
        </w:r>
      </w:hyperlink>
      <w:r w:rsidR="00210911" w:rsidRPr="008C3ED8">
        <w:t>)</w:t>
      </w:r>
    </w:p>
    <w:p w:rsidR="007275A3" w:rsidRPr="008C3ED8" w:rsidRDefault="007275A3" w:rsidP="008C3ED8"/>
    <w:p w:rsidR="00890A76" w:rsidRDefault="00A0477A" w:rsidP="008C3ED8">
      <w:r w:rsidRPr="00C479FF">
        <w:t xml:space="preserve">Autumn around </w:t>
      </w:r>
      <w:r w:rsidRPr="00A0477A">
        <w:rPr>
          <w:b/>
        </w:rPr>
        <w:t>Manhattan</w:t>
      </w:r>
      <w:r w:rsidRPr="00C479FF">
        <w:t xml:space="preserve"> -- Gateway to the Flint Hills -- brings every color of the season into focus. Biking, hiking and hunting/fishing are prevalent activities around the marvel of the Midwest plains. Getaways don’t come much more pleasing than roaming the rolling hills around MHK. Hike the </w:t>
      </w:r>
      <w:proofErr w:type="spellStart"/>
      <w:r w:rsidRPr="00C479FF">
        <w:t>Konza</w:t>
      </w:r>
      <w:proofErr w:type="spellEnd"/>
      <w:r w:rsidRPr="00C479FF">
        <w:t xml:space="preserve"> Prairie or take jaunts up Bluemont Hill where you see the hillside “Manhattan” letters from faraway. The leaves begin to turn at Tuttle Creek State Park, which Nov. 3 hosts the inaugural Little Apple Marathon. Runners rejoice for perfect, early-morning conditions offered lakeside. Later in November, kids climb atop parents’ shoulders and Santa’s lap during Festival of Lights opening ceremonies. Nov. 23 events include lighting of the state’s tallest tree in Blue Earth Plaza. As for nature, the state animal is featured through January in Flint Hills Discovery Center’s newest exhibition, “Bison: The American Icon.” Get your fill of fall around MHK!</w:t>
      </w:r>
      <w:r w:rsidR="005F1F4C" w:rsidRPr="008C3ED8">
        <w:t xml:space="preserve"> </w:t>
      </w:r>
      <w:r w:rsidR="00890A76" w:rsidRPr="008C3ED8">
        <w:t>(</w:t>
      </w:r>
      <w:hyperlink r:id="rId9" w:history="1">
        <w:r w:rsidR="00890A76" w:rsidRPr="008C3ED8">
          <w:rPr>
            <w:rStyle w:val="Hyperlink"/>
          </w:rPr>
          <w:t>VisitManhattanKS.org</w:t>
        </w:r>
      </w:hyperlink>
      <w:r w:rsidR="00890A76" w:rsidRPr="008C3ED8">
        <w:t>)</w:t>
      </w:r>
    </w:p>
    <w:p w:rsidR="008C3ED8" w:rsidRPr="008C3ED8" w:rsidRDefault="008C3ED8" w:rsidP="008C3ED8"/>
    <w:p w:rsidR="00890A76" w:rsidRPr="008C3ED8" w:rsidRDefault="00ED077D" w:rsidP="008C3ED8">
      <w:r>
        <w:rPr>
          <w:rFonts w:ascii="Calibri" w:hAnsi="Calibri" w:cs="Calibri"/>
          <w:color w:val="000000"/>
          <w:shd w:val="clear" w:color="auto" w:fill="FFFFFF"/>
        </w:rPr>
        <w:t xml:space="preserve">The season of glowing jack-o-lanterns and things that make you go “Boo!” is among us! </w:t>
      </w:r>
      <w:r w:rsidRPr="00A0477A">
        <w:rPr>
          <w:rFonts w:ascii="Calibri" w:hAnsi="Calibri" w:cs="Calibri"/>
          <w:b/>
          <w:color w:val="000000"/>
          <w:shd w:val="clear" w:color="auto" w:fill="FFFFFF"/>
        </w:rPr>
        <w:t>Russell County</w:t>
      </w:r>
      <w:r>
        <w:rPr>
          <w:rFonts w:ascii="Calibri" w:hAnsi="Calibri" w:cs="Calibri"/>
          <w:color w:val="000000"/>
          <w:shd w:val="clear" w:color="auto" w:fill="FFFFFF"/>
        </w:rPr>
        <w:t xml:space="preserve"> is bursting with Fall bounty, so grab your sweatshirt and pumpkin spice, and drive the post rock scenic byway at Wilson Lake to Lucas and find a day full of grassroots art and attractions for the whole family. See the leaves changing color in rural Kansas and don’t miss your chance to experience Granny Mae’s Pumpkin Patch by Dorrance, just a few miles South of I-70. The ROAR Art show in Russell celebrates 50 years of Kansas art and the Russell Masonic Lodge is waiting for you at their haunted house, one you don’t want to visit alone!</w:t>
      </w:r>
      <w:r w:rsidRPr="008C3ED8">
        <w:t xml:space="preserve"> </w:t>
      </w:r>
      <w:r w:rsidR="005F1F4C" w:rsidRPr="008C3ED8">
        <w:t>(</w:t>
      </w:r>
      <w:hyperlink r:id="rId10" w:tgtFrame="_blank" w:history="1">
        <w:r w:rsidR="00174208">
          <w:rPr>
            <w:rStyle w:val="Hyperlink"/>
          </w:rPr>
          <w:t>R</w:t>
        </w:r>
        <w:r w:rsidR="005F1F4C" w:rsidRPr="008C3ED8">
          <w:rPr>
            <w:rStyle w:val="Hyperlink"/>
          </w:rPr>
          <w:t>ussell</w:t>
        </w:r>
        <w:r w:rsidR="00174208">
          <w:rPr>
            <w:rStyle w:val="Hyperlink"/>
          </w:rPr>
          <w:t>CoKS</w:t>
        </w:r>
        <w:r w:rsidR="005F1F4C" w:rsidRPr="008C3ED8">
          <w:rPr>
            <w:rStyle w:val="Hyperlink"/>
          </w:rPr>
          <w:t>.org</w:t>
        </w:r>
      </w:hyperlink>
      <w:r w:rsidR="005F1F4C" w:rsidRPr="008C3ED8">
        <w:t>) </w:t>
      </w:r>
    </w:p>
    <w:p w:rsidR="005F1F4C" w:rsidRDefault="005F1F4C" w:rsidP="008C3ED8"/>
    <w:p w:rsidR="0082598D" w:rsidRPr="00CE0F04" w:rsidRDefault="0082598D" w:rsidP="0082598D">
      <w:r w:rsidRPr="00CE0F04">
        <w:lastRenderedPageBreak/>
        <w:t xml:space="preserve">"Get Lit" in </w:t>
      </w:r>
      <w:proofErr w:type="spellStart"/>
      <w:r w:rsidRPr="00830B26">
        <w:rPr>
          <w:b/>
        </w:rPr>
        <w:t>WaKeeney</w:t>
      </w:r>
      <w:proofErr w:type="spellEnd"/>
      <w:r w:rsidRPr="00CE0F04">
        <w:t xml:space="preserve">! New LED Color-Changing perimeter lights are currently being installed in Downtown </w:t>
      </w:r>
      <w:proofErr w:type="spellStart"/>
      <w:r w:rsidRPr="00CE0F04">
        <w:t>WaKeeney</w:t>
      </w:r>
      <w:proofErr w:type="spellEnd"/>
      <w:r w:rsidRPr="00CE0F04">
        <w:t xml:space="preserve">. They will take "the Christmas City of the </w:t>
      </w:r>
      <w:r>
        <w:t>High Plains" into the 21st Cent</w:t>
      </w:r>
      <w:r w:rsidRPr="00CE0F04">
        <w:t>ury. The LED Color-Changing perimeter lights will remain lit year-round. The traditional Christmas Tree Lighting Ceremony is scheduled for Saturday, November 24, 2018. The day begins with the 18th Annual Christmas Bazaar by the Trego</w:t>
      </w:r>
      <w:bookmarkStart w:id="0" w:name="_GoBack"/>
      <w:bookmarkEnd w:id="0"/>
      <w:r w:rsidRPr="00CE0F04">
        <w:t xml:space="preserve"> County Home-Based Business Association from 10:00 AM - 5:00 PM at the Trego County Fairgrounds. The festivities begin downtown at 4:30 PM. Enjoy the benefit Soup Supper, live Christmas music, and a ride in Santa's Sleigh by Virtual Reality </w:t>
      </w:r>
      <w:proofErr w:type="gramStart"/>
      <w:r w:rsidRPr="00CE0F04">
        <w:t>In</w:t>
      </w:r>
      <w:proofErr w:type="gramEnd"/>
      <w:r w:rsidRPr="00CE0F04">
        <w:t xml:space="preserve"> Motion. Join us at 6:00 PM in Downtown </w:t>
      </w:r>
      <w:proofErr w:type="spellStart"/>
      <w:r w:rsidRPr="00CE0F04">
        <w:t>WaKeeney</w:t>
      </w:r>
      <w:proofErr w:type="spellEnd"/>
      <w:r w:rsidRPr="00CE0F04">
        <w:t xml:space="preserve"> when Santa lights the 35 ft. tree. Then the children can visit with Santa and receive special treats. This holiday tradition </w:t>
      </w:r>
      <w:proofErr w:type="gramStart"/>
      <w:r w:rsidRPr="00CE0F04">
        <w:t>dates back to</w:t>
      </w:r>
      <w:proofErr w:type="gramEnd"/>
      <w:r w:rsidRPr="00CE0F04">
        <w:t xml:space="preserve"> 1950.</w:t>
      </w:r>
      <w:r>
        <w:t xml:space="preserve"> (</w:t>
      </w:r>
      <w:hyperlink r:id="rId11" w:history="1">
        <w:r>
          <w:rPr>
            <w:rStyle w:val="Hyperlink"/>
          </w:rPr>
          <w:t>WaK</w:t>
        </w:r>
        <w:r w:rsidRPr="0082598D">
          <w:rPr>
            <w:rStyle w:val="Hyperlink"/>
          </w:rPr>
          <w:t>eeney.org</w:t>
        </w:r>
      </w:hyperlink>
      <w:r>
        <w:t>)</w:t>
      </w:r>
    </w:p>
    <w:p w:rsidR="00EA72F3" w:rsidRPr="008C3ED8" w:rsidRDefault="00EA72F3" w:rsidP="008C3ED8"/>
    <w:p w:rsidR="00D34290" w:rsidRPr="008C3ED8" w:rsidRDefault="00963C01" w:rsidP="008C3ED8">
      <w:r w:rsidRPr="008C3ED8">
        <w:t>For more information on these, or any attractions or events happening in Kansas, visit </w:t>
      </w:r>
      <w:hyperlink r:id="rId12" w:history="1">
        <w:r w:rsidRPr="008C3ED8">
          <w:rPr>
            <w:rStyle w:val="Hyperlink"/>
          </w:rPr>
          <w:t>TravelKS.com</w:t>
        </w:r>
      </w:hyperlink>
      <w:r w:rsidRPr="008C3ED8">
        <w:t xml:space="preserve">. </w:t>
      </w:r>
    </w:p>
    <w:p w:rsidR="00970533" w:rsidRPr="008C3ED8" w:rsidRDefault="00403372" w:rsidP="008C3ED8">
      <w:r w:rsidRPr="008C3ED8">
        <w:t>###</w:t>
      </w:r>
    </w:p>
    <w:p w:rsidR="006D483F" w:rsidRPr="008C3ED8" w:rsidRDefault="006D483F" w:rsidP="008C3ED8"/>
    <w:sectPr w:rsidR="006D483F" w:rsidRPr="008C3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NTU0MDSwMLE0MzNS0lEKTi0uzszPAykwqQUAEeP2FCwAAAA="/>
  </w:docVars>
  <w:rsids>
    <w:rsidRoot w:val="00BA21A7"/>
    <w:rsid w:val="000C13CC"/>
    <w:rsid w:val="000E6A65"/>
    <w:rsid w:val="00174208"/>
    <w:rsid w:val="001910D9"/>
    <w:rsid w:val="00210911"/>
    <w:rsid w:val="00255238"/>
    <w:rsid w:val="0025567E"/>
    <w:rsid w:val="0026316E"/>
    <w:rsid w:val="0028351D"/>
    <w:rsid w:val="00310232"/>
    <w:rsid w:val="003660E3"/>
    <w:rsid w:val="00397BAE"/>
    <w:rsid w:val="003A6089"/>
    <w:rsid w:val="00403372"/>
    <w:rsid w:val="00444EDC"/>
    <w:rsid w:val="00461B23"/>
    <w:rsid w:val="00494E7E"/>
    <w:rsid w:val="004A553F"/>
    <w:rsid w:val="004B3125"/>
    <w:rsid w:val="004B57A2"/>
    <w:rsid w:val="0054725B"/>
    <w:rsid w:val="005A4596"/>
    <w:rsid w:val="005D7B11"/>
    <w:rsid w:val="005F1F4C"/>
    <w:rsid w:val="00617E21"/>
    <w:rsid w:val="00674863"/>
    <w:rsid w:val="006D483F"/>
    <w:rsid w:val="007275A3"/>
    <w:rsid w:val="007E4785"/>
    <w:rsid w:val="008127D2"/>
    <w:rsid w:val="00821681"/>
    <w:rsid w:val="0082598D"/>
    <w:rsid w:val="00830B26"/>
    <w:rsid w:val="00890A76"/>
    <w:rsid w:val="008C2439"/>
    <w:rsid w:val="008C3ED8"/>
    <w:rsid w:val="008E14CA"/>
    <w:rsid w:val="00963C01"/>
    <w:rsid w:val="00970533"/>
    <w:rsid w:val="00A0477A"/>
    <w:rsid w:val="00B42DEA"/>
    <w:rsid w:val="00BA21A7"/>
    <w:rsid w:val="00BC4665"/>
    <w:rsid w:val="00C305DF"/>
    <w:rsid w:val="00D34290"/>
    <w:rsid w:val="00D8278A"/>
    <w:rsid w:val="00E155FF"/>
    <w:rsid w:val="00E87758"/>
    <w:rsid w:val="00EA72F3"/>
    <w:rsid w:val="00ED077D"/>
    <w:rsid w:val="00F0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DAA7"/>
  <w15:chartTrackingRefBased/>
  <w15:docId w15:val="{7587AF0A-BF32-4276-A6D2-2A272438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21A7"/>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A21A7"/>
  </w:style>
  <w:style w:type="character" w:styleId="Hyperlink">
    <w:name w:val="Hyperlink"/>
    <w:basedOn w:val="DefaultParagraphFont"/>
    <w:uiPriority w:val="99"/>
    <w:unhideWhenUsed/>
    <w:rsid w:val="00BA21A7"/>
    <w:rPr>
      <w:color w:val="0000FF"/>
      <w:u w:val="single"/>
    </w:rPr>
  </w:style>
  <w:style w:type="character" w:styleId="Emphasis">
    <w:name w:val="Emphasis"/>
    <w:basedOn w:val="DefaultParagraphFont"/>
    <w:uiPriority w:val="20"/>
    <w:qFormat/>
    <w:rsid w:val="00C305DF"/>
    <w:rPr>
      <w:i/>
      <w:iCs/>
    </w:rPr>
  </w:style>
  <w:style w:type="character" w:styleId="FollowedHyperlink">
    <w:name w:val="FollowedHyperlink"/>
    <w:basedOn w:val="DefaultParagraphFont"/>
    <w:uiPriority w:val="99"/>
    <w:semiHidden/>
    <w:unhideWhenUsed/>
    <w:rsid w:val="00444EDC"/>
    <w:rPr>
      <w:color w:val="954F72" w:themeColor="followedHyperlink"/>
      <w:u w:val="single"/>
    </w:rPr>
  </w:style>
  <w:style w:type="character" w:styleId="BookTitle">
    <w:name w:val="Book Title"/>
    <w:basedOn w:val="DefaultParagraphFont"/>
    <w:uiPriority w:val="33"/>
    <w:qFormat/>
    <w:rsid w:val="00310232"/>
    <w:rPr>
      <w:b/>
      <w:bCs/>
      <w:i/>
      <w:iCs/>
      <w:spacing w:val="5"/>
    </w:rPr>
  </w:style>
  <w:style w:type="paragraph" w:customStyle="1" w:styleId="xmsonormal">
    <w:name w:val="x_msonormal"/>
    <w:basedOn w:val="Normal"/>
    <w:rsid w:val="004B3125"/>
    <w:pPr>
      <w:spacing w:before="100" w:beforeAutospacing="1" w:after="100" w:afterAutospacing="1"/>
    </w:pPr>
    <w:rPr>
      <w:rFonts w:ascii="Times New Roman" w:eastAsia="Times New Roman" w:hAnsi="Times New Roman" w:cs="Times New Roman"/>
      <w:sz w:val="24"/>
      <w:szCs w:val="24"/>
    </w:rPr>
  </w:style>
  <w:style w:type="character" w:customStyle="1" w:styleId="contextualextensionhighlight">
    <w:name w:val="contextualextensionhighlight"/>
    <w:basedOn w:val="DefaultParagraphFont"/>
    <w:rsid w:val="00890A76"/>
  </w:style>
  <w:style w:type="character" w:styleId="Mention">
    <w:name w:val="Mention"/>
    <w:basedOn w:val="DefaultParagraphFont"/>
    <w:uiPriority w:val="99"/>
    <w:semiHidden/>
    <w:unhideWhenUsed/>
    <w:rsid w:val="00890A76"/>
    <w:rPr>
      <w:color w:val="2B579A"/>
      <w:shd w:val="clear" w:color="auto" w:fill="E6E6E6"/>
    </w:rPr>
  </w:style>
  <w:style w:type="paragraph" w:styleId="NoSpacing">
    <w:name w:val="No Spacing"/>
    <w:uiPriority w:val="1"/>
    <w:qFormat/>
    <w:rsid w:val="008C3ED8"/>
  </w:style>
  <w:style w:type="character" w:styleId="UnresolvedMention">
    <w:name w:val="Unresolved Mention"/>
    <w:basedOn w:val="DefaultParagraphFont"/>
    <w:uiPriority w:val="99"/>
    <w:semiHidden/>
    <w:unhideWhenUsed/>
    <w:rsid w:val="008259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03642">
      <w:bodyDiv w:val="1"/>
      <w:marLeft w:val="0"/>
      <w:marRight w:val="0"/>
      <w:marTop w:val="0"/>
      <w:marBottom w:val="0"/>
      <w:divBdr>
        <w:top w:val="none" w:sz="0" w:space="0" w:color="auto"/>
        <w:left w:val="none" w:sz="0" w:space="0" w:color="auto"/>
        <w:bottom w:val="none" w:sz="0" w:space="0" w:color="auto"/>
        <w:right w:val="none" w:sz="0" w:space="0" w:color="auto"/>
      </w:divBdr>
      <w:divsChild>
        <w:div w:id="446047419">
          <w:marLeft w:val="0"/>
          <w:marRight w:val="0"/>
          <w:marTop w:val="0"/>
          <w:marBottom w:val="0"/>
          <w:divBdr>
            <w:top w:val="none" w:sz="0" w:space="0" w:color="auto"/>
            <w:left w:val="none" w:sz="0" w:space="0" w:color="auto"/>
            <w:bottom w:val="none" w:sz="0" w:space="0" w:color="auto"/>
            <w:right w:val="none" w:sz="0" w:space="0" w:color="auto"/>
          </w:divBdr>
        </w:div>
        <w:div w:id="642466693">
          <w:marLeft w:val="0"/>
          <w:marRight w:val="0"/>
          <w:marTop w:val="0"/>
          <w:marBottom w:val="0"/>
          <w:divBdr>
            <w:top w:val="none" w:sz="0" w:space="0" w:color="auto"/>
            <w:left w:val="none" w:sz="0" w:space="0" w:color="auto"/>
            <w:bottom w:val="none" w:sz="0" w:space="0" w:color="auto"/>
            <w:right w:val="none" w:sz="0" w:space="0" w:color="auto"/>
          </w:divBdr>
        </w:div>
        <w:div w:id="1627349789">
          <w:marLeft w:val="0"/>
          <w:marRight w:val="0"/>
          <w:marTop w:val="0"/>
          <w:marBottom w:val="0"/>
          <w:divBdr>
            <w:top w:val="none" w:sz="0" w:space="0" w:color="auto"/>
            <w:left w:val="none" w:sz="0" w:space="0" w:color="auto"/>
            <w:bottom w:val="none" w:sz="0" w:space="0" w:color="auto"/>
            <w:right w:val="none" w:sz="0" w:space="0" w:color="auto"/>
          </w:divBdr>
        </w:div>
        <w:div w:id="2112430712">
          <w:marLeft w:val="0"/>
          <w:marRight w:val="0"/>
          <w:marTop w:val="0"/>
          <w:marBottom w:val="0"/>
          <w:divBdr>
            <w:top w:val="none" w:sz="0" w:space="0" w:color="auto"/>
            <w:left w:val="none" w:sz="0" w:space="0" w:color="auto"/>
            <w:bottom w:val="none" w:sz="0" w:space="0" w:color="auto"/>
            <w:right w:val="none" w:sz="0" w:space="0" w:color="auto"/>
          </w:divBdr>
        </w:div>
        <w:div w:id="1590387809">
          <w:marLeft w:val="0"/>
          <w:marRight w:val="0"/>
          <w:marTop w:val="0"/>
          <w:marBottom w:val="0"/>
          <w:divBdr>
            <w:top w:val="none" w:sz="0" w:space="0" w:color="auto"/>
            <w:left w:val="none" w:sz="0" w:space="0" w:color="auto"/>
            <w:bottom w:val="none" w:sz="0" w:space="0" w:color="auto"/>
            <w:right w:val="none" w:sz="0" w:space="0" w:color="auto"/>
          </w:divBdr>
        </w:div>
        <w:div w:id="134957397">
          <w:marLeft w:val="0"/>
          <w:marRight w:val="0"/>
          <w:marTop w:val="0"/>
          <w:marBottom w:val="0"/>
          <w:divBdr>
            <w:top w:val="none" w:sz="0" w:space="0" w:color="auto"/>
            <w:left w:val="none" w:sz="0" w:space="0" w:color="auto"/>
            <w:bottom w:val="none" w:sz="0" w:space="0" w:color="auto"/>
            <w:right w:val="none" w:sz="0" w:space="0" w:color="auto"/>
          </w:divBdr>
        </w:div>
        <w:div w:id="1862279378">
          <w:marLeft w:val="0"/>
          <w:marRight w:val="0"/>
          <w:marTop w:val="0"/>
          <w:marBottom w:val="0"/>
          <w:divBdr>
            <w:top w:val="none" w:sz="0" w:space="0" w:color="auto"/>
            <w:left w:val="none" w:sz="0" w:space="0" w:color="auto"/>
            <w:bottom w:val="none" w:sz="0" w:space="0" w:color="auto"/>
            <w:right w:val="none" w:sz="0" w:space="0" w:color="auto"/>
          </w:divBdr>
        </w:div>
        <w:div w:id="780491263">
          <w:marLeft w:val="0"/>
          <w:marRight w:val="0"/>
          <w:marTop w:val="0"/>
          <w:marBottom w:val="0"/>
          <w:divBdr>
            <w:top w:val="none" w:sz="0" w:space="0" w:color="auto"/>
            <w:left w:val="none" w:sz="0" w:space="0" w:color="auto"/>
            <w:bottom w:val="none" w:sz="0" w:space="0" w:color="auto"/>
            <w:right w:val="none" w:sz="0" w:space="0" w:color="auto"/>
          </w:divBdr>
        </w:div>
        <w:div w:id="515851833">
          <w:marLeft w:val="0"/>
          <w:marRight w:val="0"/>
          <w:marTop w:val="0"/>
          <w:marBottom w:val="0"/>
          <w:divBdr>
            <w:top w:val="none" w:sz="0" w:space="0" w:color="auto"/>
            <w:left w:val="none" w:sz="0" w:space="0" w:color="auto"/>
            <w:bottom w:val="none" w:sz="0" w:space="0" w:color="auto"/>
            <w:right w:val="none" w:sz="0" w:space="0" w:color="auto"/>
          </w:divBdr>
        </w:div>
        <w:div w:id="403143704">
          <w:marLeft w:val="0"/>
          <w:marRight w:val="0"/>
          <w:marTop w:val="0"/>
          <w:marBottom w:val="0"/>
          <w:divBdr>
            <w:top w:val="none" w:sz="0" w:space="0" w:color="auto"/>
            <w:left w:val="none" w:sz="0" w:space="0" w:color="auto"/>
            <w:bottom w:val="none" w:sz="0" w:space="0" w:color="auto"/>
            <w:right w:val="none" w:sz="0" w:space="0" w:color="auto"/>
          </w:divBdr>
        </w:div>
        <w:div w:id="1596087146">
          <w:marLeft w:val="0"/>
          <w:marRight w:val="0"/>
          <w:marTop w:val="0"/>
          <w:marBottom w:val="0"/>
          <w:divBdr>
            <w:top w:val="none" w:sz="0" w:space="0" w:color="auto"/>
            <w:left w:val="none" w:sz="0" w:space="0" w:color="auto"/>
            <w:bottom w:val="none" w:sz="0" w:space="0" w:color="auto"/>
            <w:right w:val="none" w:sz="0" w:space="0" w:color="auto"/>
          </w:divBdr>
        </w:div>
        <w:div w:id="649289184">
          <w:marLeft w:val="0"/>
          <w:marRight w:val="0"/>
          <w:marTop w:val="0"/>
          <w:marBottom w:val="0"/>
          <w:divBdr>
            <w:top w:val="none" w:sz="0" w:space="0" w:color="auto"/>
            <w:left w:val="none" w:sz="0" w:space="0" w:color="auto"/>
            <w:bottom w:val="none" w:sz="0" w:space="0" w:color="auto"/>
            <w:right w:val="none" w:sz="0" w:space="0" w:color="auto"/>
          </w:divBdr>
        </w:div>
      </w:divsChild>
    </w:div>
    <w:div w:id="229005246">
      <w:bodyDiv w:val="1"/>
      <w:marLeft w:val="0"/>
      <w:marRight w:val="0"/>
      <w:marTop w:val="0"/>
      <w:marBottom w:val="0"/>
      <w:divBdr>
        <w:top w:val="none" w:sz="0" w:space="0" w:color="auto"/>
        <w:left w:val="none" w:sz="0" w:space="0" w:color="auto"/>
        <w:bottom w:val="none" w:sz="0" w:space="0" w:color="auto"/>
        <w:right w:val="none" w:sz="0" w:space="0" w:color="auto"/>
      </w:divBdr>
    </w:div>
    <w:div w:id="270672599">
      <w:bodyDiv w:val="1"/>
      <w:marLeft w:val="0"/>
      <w:marRight w:val="0"/>
      <w:marTop w:val="0"/>
      <w:marBottom w:val="0"/>
      <w:divBdr>
        <w:top w:val="none" w:sz="0" w:space="0" w:color="auto"/>
        <w:left w:val="none" w:sz="0" w:space="0" w:color="auto"/>
        <w:bottom w:val="none" w:sz="0" w:space="0" w:color="auto"/>
        <w:right w:val="none" w:sz="0" w:space="0" w:color="auto"/>
      </w:divBdr>
      <w:divsChild>
        <w:div w:id="847406656">
          <w:marLeft w:val="0"/>
          <w:marRight w:val="0"/>
          <w:marTop w:val="0"/>
          <w:marBottom w:val="0"/>
          <w:divBdr>
            <w:top w:val="none" w:sz="0" w:space="0" w:color="auto"/>
            <w:left w:val="none" w:sz="0" w:space="0" w:color="auto"/>
            <w:bottom w:val="none" w:sz="0" w:space="0" w:color="auto"/>
            <w:right w:val="none" w:sz="0" w:space="0" w:color="auto"/>
          </w:divBdr>
        </w:div>
        <w:div w:id="1559241135">
          <w:marLeft w:val="0"/>
          <w:marRight w:val="0"/>
          <w:marTop w:val="0"/>
          <w:marBottom w:val="0"/>
          <w:divBdr>
            <w:top w:val="none" w:sz="0" w:space="0" w:color="auto"/>
            <w:left w:val="none" w:sz="0" w:space="0" w:color="auto"/>
            <w:bottom w:val="none" w:sz="0" w:space="0" w:color="auto"/>
            <w:right w:val="none" w:sz="0" w:space="0" w:color="auto"/>
          </w:divBdr>
        </w:div>
        <w:div w:id="964965732">
          <w:marLeft w:val="0"/>
          <w:marRight w:val="0"/>
          <w:marTop w:val="0"/>
          <w:marBottom w:val="0"/>
          <w:divBdr>
            <w:top w:val="none" w:sz="0" w:space="0" w:color="auto"/>
            <w:left w:val="none" w:sz="0" w:space="0" w:color="auto"/>
            <w:bottom w:val="none" w:sz="0" w:space="0" w:color="auto"/>
            <w:right w:val="none" w:sz="0" w:space="0" w:color="auto"/>
          </w:divBdr>
        </w:div>
        <w:div w:id="1166632346">
          <w:marLeft w:val="0"/>
          <w:marRight w:val="0"/>
          <w:marTop w:val="0"/>
          <w:marBottom w:val="0"/>
          <w:divBdr>
            <w:top w:val="none" w:sz="0" w:space="0" w:color="auto"/>
            <w:left w:val="none" w:sz="0" w:space="0" w:color="auto"/>
            <w:bottom w:val="none" w:sz="0" w:space="0" w:color="auto"/>
            <w:right w:val="none" w:sz="0" w:space="0" w:color="auto"/>
          </w:divBdr>
        </w:div>
        <w:div w:id="2060666876">
          <w:marLeft w:val="0"/>
          <w:marRight w:val="0"/>
          <w:marTop w:val="0"/>
          <w:marBottom w:val="0"/>
          <w:divBdr>
            <w:top w:val="none" w:sz="0" w:space="0" w:color="auto"/>
            <w:left w:val="none" w:sz="0" w:space="0" w:color="auto"/>
            <w:bottom w:val="none" w:sz="0" w:space="0" w:color="auto"/>
            <w:right w:val="none" w:sz="0" w:space="0" w:color="auto"/>
          </w:divBdr>
        </w:div>
        <w:div w:id="466166517">
          <w:marLeft w:val="0"/>
          <w:marRight w:val="0"/>
          <w:marTop w:val="0"/>
          <w:marBottom w:val="0"/>
          <w:divBdr>
            <w:top w:val="none" w:sz="0" w:space="0" w:color="auto"/>
            <w:left w:val="none" w:sz="0" w:space="0" w:color="auto"/>
            <w:bottom w:val="none" w:sz="0" w:space="0" w:color="auto"/>
            <w:right w:val="none" w:sz="0" w:space="0" w:color="auto"/>
          </w:divBdr>
        </w:div>
        <w:div w:id="782647968">
          <w:marLeft w:val="0"/>
          <w:marRight w:val="0"/>
          <w:marTop w:val="0"/>
          <w:marBottom w:val="0"/>
          <w:divBdr>
            <w:top w:val="none" w:sz="0" w:space="0" w:color="auto"/>
            <w:left w:val="none" w:sz="0" w:space="0" w:color="auto"/>
            <w:bottom w:val="none" w:sz="0" w:space="0" w:color="auto"/>
            <w:right w:val="none" w:sz="0" w:space="0" w:color="auto"/>
          </w:divBdr>
        </w:div>
      </w:divsChild>
    </w:div>
    <w:div w:id="437136979">
      <w:bodyDiv w:val="1"/>
      <w:marLeft w:val="0"/>
      <w:marRight w:val="0"/>
      <w:marTop w:val="0"/>
      <w:marBottom w:val="0"/>
      <w:divBdr>
        <w:top w:val="none" w:sz="0" w:space="0" w:color="auto"/>
        <w:left w:val="none" w:sz="0" w:space="0" w:color="auto"/>
        <w:bottom w:val="none" w:sz="0" w:space="0" w:color="auto"/>
        <w:right w:val="none" w:sz="0" w:space="0" w:color="auto"/>
      </w:divBdr>
    </w:div>
    <w:div w:id="731657656">
      <w:bodyDiv w:val="1"/>
      <w:marLeft w:val="0"/>
      <w:marRight w:val="0"/>
      <w:marTop w:val="0"/>
      <w:marBottom w:val="0"/>
      <w:divBdr>
        <w:top w:val="none" w:sz="0" w:space="0" w:color="auto"/>
        <w:left w:val="none" w:sz="0" w:space="0" w:color="auto"/>
        <w:bottom w:val="none" w:sz="0" w:space="0" w:color="auto"/>
        <w:right w:val="none" w:sz="0" w:space="0" w:color="auto"/>
      </w:divBdr>
    </w:div>
    <w:div w:id="734007352">
      <w:bodyDiv w:val="1"/>
      <w:marLeft w:val="0"/>
      <w:marRight w:val="0"/>
      <w:marTop w:val="0"/>
      <w:marBottom w:val="0"/>
      <w:divBdr>
        <w:top w:val="none" w:sz="0" w:space="0" w:color="auto"/>
        <w:left w:val="none" w:sz="0" w:space="0" w:color="auto"/>
        <w:bottom w:val="none" w:sz="0" w:space="0" w:color="auto"/>
        <w:right w:val="none" w:sz="0" w:space="0" w:color="auto"/>
      </w:divBdr>
    </w:div>
    <w:div w:id="814377500">
      <w:bodyDiv w:val="1"/>
      <w:marLeft w:val="0"/>
      <w:marRight w:val="0"/>
      <w:marTop w:val="0"/>
      <w:marBottom w:val="0"/>
      <w:divBdr>
        <w:top w:val="none" w:sz="0" w:space="0" w:color="auto"/>
        <w:left w:val="none" w:sz="0" w:space="0" w:color="auto"/>
        <w:bottom w:val="none" w:sz="0" w:space="0" w:color="auto"/>
        <w:right w:val="none" w:sz="0" w:space="0" w:color="auto"/>
      </w:divBdr>
      <w:divsChild>
        <w:div w:id="1555579592">
          <w:marLeft w:val="0"/>
          <w:marRight w:val="0"/>
          <w:marTop w:val="0"/>
          <w:marBottom w:val="0"/>
          <w:divBdr>
            <w:top w:val="none" w:sz="0" w:space="0" w:color="auto"/>
            <w:left w:val="none" w:sz="0" w:space="0" w:color="auto"/>
            <w:bottom w:val="none" w:sz="0" w:space="0" w:color="auto"/>
            <w:right w:val="none" w:sz="0" w:space="0" w:color="auto"/>
          </w:divBdr>
        </w:div>
        <w:div w:id="88015697">
          <w:marLeft w:val="0"/>
          <w:marRight w:val="0"/>
          <w:marTop w:val="0"/>
          <w:marBottom w:val="0"/>
          <w:divBdr>
            <w:top w:val="none" w:sz="0" w:space="0" w:color="auto"/>
            <w:left w:val="none" w:sz="0" w:space="0" w:color="auto"/>
            <w:bottom w:val="none" w:sz="0" w:space="0" w:color="auto"/>
            <w:right w:val="none" w:sz="0" w:space="0" w:color="auto"/>
          </w:divBdr>
        </w:div>
        <w:div w:id="1444961156">
          <w:marLeft w:val="0"/>
          <w:marRight w:val="0"/>
          <w:marTop w:val="0"/>
          <w:marBottom w:val="0"/>
          <w:divBdr>
            <w:top w:val="none" w:sz="0" w:space="0" w:color="auto"/>
            <w:left w:val="none" w:sz="0" w:space="0" w:color="auto"/>
            <w:bottom w:val="none" w:sz="0" w:space="0" w:color="auto"/>
            <w:right w:val="none" w:sz="0" w:space="0" w:color="auto"/>
          </w:divBdr>
        </w:div>
        <w:div w:id="1916082833">
          <w:marLeft w:val="0"/>
          <w:marRight w:val="0"/>
          <w:marTop w:val="0"/>
          <w:marBottom w:val="0"/>
          <w:divBdr>
            <w:top w:val="none" w:sz="0" w:space="0" w:color="auto"/>
            <w:left w:val="none" w:sz="0" w:space="0" w:color="auto"/>
            <w:bottom w:val="none" w:sz="0" w:space="0" w:color="auto"/>
            <w:right w:val="none" w:sz="0" w:space="0" w:color="auto"/>
          </w:divBdr>
        </w:div>
        <w:div w:id="1190290510">
          <w:marLeft w:val="0"/>
          <w:marRight w:val="0"/>
          <w:marTop w:val="0"/>
          <w:marBottom w:val="0"/>
          <w:divBdr>
            <w:top w:val="none" w:sz="0" w:space="0" w:color="auto"/>
            <w:left w:val="none" w:sz="0" w:space="0" w:color="auto"/>
            <w:bottom w:val="none" w:sz="0" w:space="0" w:color="auto"/>
            <w:right w:val="none" w:sz="0" w:space="0" w:color="auto"/>
          </w:divBdr>
        </w:div>
        <w:div w:id="695078352">
          <w:marLeft w:val="0"/>
          <w:marRight w:val="0"/>
          <w:marTop w:val="0"/>
          <w:marBottom w:val="0"/>
          <w:divBdr>
            <w:top w:val="none" w:sz="0" w:space="0" w:color="auto"/>
            <w:left w:val="none" w:sz="0" w:space="0" w:color="auto"/>
            <w:bottom w:val="none" w:sz="0" w:space="0" w:color="auto"/>
            <w:right w:val="none" w:sz="0" w:space="0" w:color="auto"/>
          </w:divBdr>
        </w:div>
        <w:div w:id="1837257575">
          <w:marLeft w:val="0"/>
          <w:marRight w:val="0"/>
          <w:marTop w:val="0"/>
          <w:marBottom w:val="0"/>
          <w:divBdr>
            <w:top w:val="none" w:sz="0" w:space="0" w:color="auto"/>
            <w:left w:val="none" w:sz="0" w:space="0" w:color="auto"/>
            <w:bottom w:val="none" w:sz="0" w:space="0" w:color="auto"/>
            <w:right w:val="none" w:sz="0" w:space="0" w:color="auto"/>
          </w:divBdr>
        </w:div>
      </w:divsChild>
    </w:div>
    <w:div w:id="1120881517">
      <w:bodyDiv w:val="1"/>
      <w:marLeft w:val="0"/>
      <w:marRight w:val="0"/>
      <w:marTop w:val="0"/>
      <w:marBottom w:val="0"/>
      <w:divBdr>
        <w:top w:val="none" w:sz="0" w:space="0" w:color="auto"/>
        <w:left w:val="none" w:sz="0" w:space="0" w:color="auto"/>
        <w:bottom w:val="none" w:sz="0" w:space="0" w:color="auto"/>
        <w:right w:val="none" w:sz="0" w:space="0" w:color="auto"/>
      </w:divBdr>
    </w:div>
    <w:div w:id="141932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mistakablylawrenc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visitdodgecity.org/" TargetMode="External"/><Relationship Id="rId12" Type="http://schemas.openxmlformats.org/officeDocument/2006/relationships/hyperlink" Target="http://www.travelk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velks.com/media/photo-gallery/" TargetMode="External"/><Relationship Id="rId11" Type="http://schemas.openxmlformats.org/officeDocument/2006/relationships/hyperlink" Target="https://www.wakeeney.org/" TargetMode="External"/><Relationship Id="rId5" Type="http://schemas.openxmlformats.org/officeDocument/2006/relationships/hyperlink" Target="mailto:Kelli.Hilliard@KS.Gov" TargetMode="External"/><Relationship Id="rId10" Type="http://schemas.openxmlformats.org/officeDocument/2006/relationships/hyperlink" Target="http://www.russellcoks.org/" TargetMode="External"/><Relationship Id="rId4" Type="http://schemas.openxmlformats.org/officeDocument/2006/relationships/image" Target="media/image1.jpeg"/><Relationship Id="rId9" Type="http://schemas.openxmlformats.org/officeDocument/2006/relationships/hyperlink" Target="http://www.manhattancv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kelli.hilliard</dc:creator>
  <cp:keywords/>
  <dc:description/>
  <cp:lastModifiedBy>kelli.hilliard</cp:lastModifiedBy>
  <cp:revision>4</cp:revision>
  <dcterms:created xsi:type="dcterms:W3CDTF">2018-10-08T14:44:00Z</dcterms:created>
  <dcterms:modified xsi:type="dcterms:W3CDTF">2018-10-08T17:47:00Z</dcterms:modified>
</cp:coreProperties>
</file>