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A51A2" w14:textId="7138E6C4" w:rsidR="002F5E58" w:rsidRDefault="00726840" w:rsidP="002F5E58">
      <w:pPr>
        <w:jc w:val="center"/>
      </w:pPr>
      <w:bookmarkStart w:id="0" w:name="OLE_LINK2"/>
      <w:r>
        <w:rPr>
          <w:noProof/>
        </w:rPr>
        <w:drawing>
          <wp:inline distT="0" distB="0" distL="0" distR="0" wp14:anchorId="137836F0" wp14:editId="5F06574B">
            <wp:extent cx="1295400" cy="790575"/>
            <wp:effectExtent l="0" t="0" r="0" b="9525"/>
            <wp:docPr id="2" name="Picture 2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A9F39" w14:textId="77777777" w:rsidR="002F5E58" w:rsidRDefault="002F5E58" w:rsidP="002F5E58">
      <w:pPr>
        <w:jc w:val="center"/>
        <w:rPr>
          <w:sz w:val="28"/>
        </w:rPr>
      </w:pPr>
    </w:p>
    <w:p w14:paraId="3DEB32B6" w14:textId="77777777" w:rsidR="002F5E58" w:rsidRPr="00FA6508" w:rsidRDefault="00BB060B" w:rsidP="002F5E58">
      <w:pPr>
        <w:jc w:val="center"/>
        <w:rPr>
          <w:rFonts w:cs="Arial"/>
          <w:b/>
          <w:bCs/>
          <w:sz w:val="22"/>
          <w:szCs w:val="22"/>
        </w:rPr>
      </w:pPr>
      <w:r w:rsidRPr="00FA6508">
        <w:rPr>
          <w:rFonts w:cs="Arial"/>
          <w:b/>
          <w:bCs/>
          <w:sz w:val="22"/>
          <w:szCs w:val="22"/>
        </w:rPr>
        <w:t>Visit Loudoun</w:t>
      </w:r>
      <w:r w:rsidR="002F5E58" w:rsidRPr="00FA6508">
        <w:rPr>
          <w:rFonts w:cs="Arial"/>
          <w:b/>
          <w:bCs/>
          <w:sz w:val="22"/>
          <w:szCs w:val="22"/>
        </w:rPr>
        <w:t xml:space="preserve"> Tourism Marketing Leverage Program</w:t>
      </w:r>
    </w:p>
    <w:p w14:paraId="03054444" w14:textId="77777777" w:rsidR="002F5E58" w:rsidRPr="00FA6508" w:rsidRDefault="002F5E58" w:rsidP="002F5E58">
      <w:pPr>
        <w:rPr>
          <w:sz w:val="22"/>
          <w:szCs w:val="22"/>
        </w:rPr>
      </w:pPr>
    </w:p>
    <w:p w14:paraId="7C189780" w14:textId="77777777" w:rsidR="006B5584" w:rsidRPr="00FA6508" w:rsidRDefault="00B04390" w:rsidP="006B5584">
      <w:pPr>
        <w:rPr>
          <w:sz w:val="22"/>
          <w:szCs w:val="22"/>
        </w:rPr>
      </w:pPr>
      <w:r w:rsidRPr="00FA6508">
        <w:rPr>
          <w:sz w:val="22"/>
          <w:szCs w:val="22"/>
        </w:rPr>
        <w:t>Visit Loudoun’s</w:t>
      </w:r>
      <w:r w:rsidR="006B5584" w:rsidRPr="00FA6508">
        <w:rPr>
          <w:sz w:val="22"/>
          <w:szCs w:val="22"/>
        </w:rPr>
        <w:t xml:space="preserve"> </w:t>
      </w:r>
      <w:r w:rsidR="00BB060B" w:rsidRPr="00FA6508">
        <w:rPr>
          <w:sz w:val="22"/>
          <w:szCs w:val="22"/>
        </w:rPr>
        <w:t>(</w:t>
      </w:r>
      <w:r w:rsidRPr="00FA6508">
        <w:rPr>
          <w:sz w:val="22"/>
          <w:szCs w:val="22"/>
        </w:rPr>
        <w:t>Loudoun Convention &amp; Visitors Association</w:t>
      </w:r>
      <w:r w:rsidR="00BB060B" w:rsidRPr="00FA6508">
        <w:rPr>
          <w:sz w:val="22"/>
          <w:szCs w:val="22"/>
        </w:rPr>
        <w:t xml:space="preserve">) </w:t>
      </w:r>
      <w:r w:rsidR="006B5584" w:rsidRPr="00FA6508">
        <w:rPr>
          <w:sz w:val="22"/>
          <w:szCs w:val="22"/>
        </w:rPr>
        <w:t>Tourism Marketing Leverage Program is intended to extend the reach of Loudoun’s tourism industry, attract visitors, and increase visitor spending through partnerships and leveraged funds. A competitive application process enable</w:t>
      </w:r>
      <w:r w:rsidR="002364C4" w:rsidRPr="00FA6508">
        <w:rPr>
          <w:sz w:val="22"/>
          <w:szCs w:val="22"/>
        </w:rPr>
        <w:t>s</w:t>
      </w:r>
      <w:r w:rsidR="006B5584" w:rsidRPr="00FA6508">
        <w:rPr>
          <w:sz w:val="22"/>
          <w:szCs w:val="22"/>
        </w:rPr>
        <w:t xml:space="preserve"> </w:t>
      </w:r>
      <w:r w:rsidR="00BB060B" w:rsidRPr="00FA6508">
        <w:rPr>
          <w:sz w:val="22"/>
          <w:szCs w:val="22"/>
        </w:rPr>
        <w:t xml:space="preserve">Visit Loudoun </w:t>
      </w:r>
      <w:r w:rsidR="00446DBD" w:rsidRPr="00FA6508">
        <w:rPr>
          <w:sz w:val="22"/>
          <w:szCs w:val="22"/>
        </w:rPr>
        <w:t xml:space="preserve">to provide funding for </w:t>
      </w:r>
      <w:r w:rsidR="0074506C" w:rsidRPr="00FA6508">
        <w:rPr>
          <w:sz w:val="22"/>
          <w:szCs w:val="22"/>
        </w:rPr>
        <w:t xml:space="preserve">those </w:t>
      </w:r>
      <w:r w:rsidR="006B5584" w:rsidRPr="00FA6508">
        <w:rPr>
          <w:sz w:val="22"/>
          <w:szCs w:val="22"/>
        </w:rPr>
        <w:t>projects and programs that will have the greatest return on investment in terms of visitor spending.</w:t>
      </w:r>
      <w:r w:rsidR="00446DBD" w:rsidRPr="00FA6508">
        <w:rPr>
          <w:sz w:val="22"/>
          <w:szCs w:val="22"/>
        </w:rPr>
        <w:t xml:space="preserve"> </w:t>
      </w:r>
    </w:p>
    <w:p w14:paraId="56790F8C" w14:textId="77777777" w:rsidR="00446DBD" w:rsidRPr="00FA6508" w:rsidRDefault="00446DBD" w:rsidP="006B5584">
      <w:pPr>
        <w:rPr>
          <w:sz w:val="22"/>
          <w:szCs w:val="22"/>
        </w:rPr>
      </w:pPr>
    </w:p>
    <w:p w14:paraId="7D565CFA" w14:textId="77777777" w:rsidR="00A01953" w:rsidRPr="00FA6508" w:rsidRDefault="002D7812" w:rsidP="002F5E58">
      <w:pPr>
        <w:rPr>
          <w:b/>
          <w:sz w:val="22"/>
          <w:szCs w:val="22"/>
        </w:rPr>
      </w:pPr>
      <w:r w:rsidRPr="00FA6508">
        <w:rPr>
          <w:sz w:val="22"/>
          <w:szCs w:val="22"/>
        </w:rPr>
        <w:t xml:space="preserve">Applications are reviewed by a volunteer committee of marketing and business professionals who are not directly related to the applicants. The </w:t>
      </w:r>
      <w:r w:rsidR="00592326" w:rsidRPr="00FA6508">
        <w:rPr>
          <w:sz w:val="22"/>
          <w:szCs w:val="22"/>
        </w:rPr>
        <w:t xml:space="preserve">Committee makes funding recommendations that are submitted to the </w:t>
      </w:r>
      <w:r w:rsidR="00BB060B" w:rsidRPr="00FA6508">
        <w:rPr>
          <w:sz w:val="22"/>
          <w:szCs w:val="22"/>
        </w:rPr>
        <w:t>Visit Loudoun</w:t>
      </w:r>
      <w:r w:rsidR="00592326" w:rsidRPr="00FA6508">
        <w:rPr>
          <w:sz w:val="22"/>
          <w:szCs w:val="22"/>
        </w:rPr>
        <w:t xml:space="preserve"> Board of Directors, </w:t>
      </w:r>
      <w:r w:rsidR="00D10883" w:rsidRPr="00FA6508">
        <w:rPr>
          <w:sz w:val="22"/>
          <w:szCs w:val="22"/>
        </w:rPr>
        <w:t>for approval</w:t>
      </w:r>
      <w:r w:rsidRPr="00FA6508">
        <w:rPr>
          <w:sz w:val="22"/>
          <w:szCs w:val="22"/>
        </w:rPr>
        <w:t>.</w:t>
      </w:r>
      <w:r w:rsidR="00293ED1" w:rsidRPr="00FA6508">
        <w:rPr>
          <w:sz w:val="22"/>
          <w:szCs w:val="22"/>
        </w:rPr>
        <w:t xml:space="preserve"> The leverage fund process takes approximately 90 days from application submission to notification of awards.</w:t>
      </w:r>
      <w:r w:rsidR="002A6B10" w:rsidRPr="00FA6508">
        <w:rPr>
          <w:sz w:val="22"/>
          <w:szCs w:val="22"/>
        </w:rPr>
        <w:t xml:space="preserve"> </w:t>
      </w:r>
      <w:r w:rsidR="00B100EE" w:rsidRPr="00FA6508">
        <w:rPr>
          <w:b/>
          <w:sz w:val="22"/>
          <w:szCs w:val="22"/>
        </w:rPr>
        <w:t>There is no guarantee of funding for a submitted application.</w:t>
      </w:r>
    </w:p>
    <w:p w14:paraId="7539CAF8" w14:textId="77777777" w:rsidR="00A01953" w:rsidRPr="00FA6508" w:rsidRDefault="00A01953" w:rsidP="002F5E58">
      <w:pPr>
        <w:rPr>
          <w:sz w:val="22"/>
          <w:szCs w:val="22"/>
        </w:rPr>
      </w:pPr>
    </w:p>
    <w:p w14:paraId="452C7884" w14:textId="644A7B74" w:rsidR="006B5584" w:rsidRPr="00FA6508" w:rsidRDefault="002A6B10" w:rsidP="002F5E58">
      <w:pPr>
        <w:rPr>
          <w:sz w:val="22"/>
          <w:szCs w:val="22"/>
        </w:rPr>
      </w:pPr>
      <w:r w:rsidRPr="00FA6508">
        <w:rPr>
          <w:sz w:val="22"/>
          <w:szCs w:val="22"/>
        </w:rPr>
        <w:t xml:space="preserve">Applicants are encouraged to submit for projects that are at least 6 months out from application deadline date. </w:t>
      </w:r>
    </w:p>
    <w:p w14:paraId="797C7D47" w14:textId="77777777" w:rsidR="00313B88" w:rsidRPr="00FA6508" w:rsidRDefault="00313B88" w:rsidP="002F5E58">
      <w:pPr>
        <w:rPr>
          <w:sz w:val="22"/>
          <w:szCs w:val="22"/>
        </w:rPr>
      </w:pPr>
    </w:p>
    <w:p w14:paraId="37DF0D72" w14:textId="77777777" w:rsidR="002F5E58" w:rsidRPr="00FA6508" w:rsidRDefault="002F5E58" w:rsidP="002F5E58">
      <w:pPr>
        <w:rPr>
          <w:b/>
          <w:bCs/>
          <w:sz w:val="22"/>
          <w:szCs w:val="22"/>
          <w:u w:val="single"/>
        </w:rPr>
      </w:pPr>
      <w:r w:rsidRPr="00FA6508">
        <w:rPr>
          <w:b/>
          <w:bCs/>
          <w:sz w:val="22"/>
          <w:szCs w:val="22"/>
          <w:u w:val="single"/>
        </w:rPr>
        <w:t>Criteria</w:t>
      </w:r>
    </w:p>
    <w:p w14:paraId="0313A39D" w14:textId="77777777" w:rsidR="00E96E46" w:rsidRPr="00FA6508" w:rsidRDefault="00E96E46" w:rsidP="002F5E58">
      <w:pPr>
        <w:rPr>
          <w:rFonts w:cs="Arial"/>
          <w:b/>
          <w:bCs/>
          <w:sz w:val="22"/>
          <w:szCs w:val="22"/>
          <w:u w:val="single"/>
        </w:rPr>
      </w:pPr>
    </w:p>
    <w:p w14:paraId="23785F4E" w14:textId="77777777" w:rsidR="002F5E58" w:rsidRPr="00FA6508" w:rsidRDefault="002F5E58" w:rsidP="006105CF">
      <w:pPr>
        <w:pStyle w:val="Heading2"/>
        <w:numPr>
          <w:ilvl w:val="0"/>
          <w:numId w:val="0"/>
        </w:numPr>
        <w:ind w:left="720" w:hanging="720"/>
        <w:rPr>
          <w:rFonts w:cs="Arial"/>
          <w:b w:val="0"/>
          <w:bCs/>
          <w:sz w:val="22"/>
          <w:szCs w:val="22"/>
        </w:rPr>
      </w:pPr>
      <w:r w:rsidRPr="00FA6508">
        <w:rPr>
          <w:rFonts w:cs="Arial"/>
          <w:b w:val="0"/>
          <w:bCs/>
          <w:sz w:val="22"/>
          <w:szCs w:val="22"/>
        </w:rPr>
        <w:t>Each application will be evaluated based upon the following criteria:</w:t>
      </w:r>
    </w:p>
    <w:p w14:paraId="5BECFFB0" w14:textId="77777777" w:rsidR="002F5E58" w:rsidRPr="00FA6508" w:rsidRDefault="002F5E58" w:rsidP="002F5E58">
      <w:pPr>
        <w:pStyle w:val="Heading2"/>
        <w:numPr>
          <w:ilvl w:val="0"/>
          <w:numId w:val="26"/>
        </w:numPr>
        <w:rPr>
          <w:rFonts w:cs="Arial"/>
          <w:b w:val="0"/>
          <w:bCs/>
          <w:sz w:val="22"/>
          <w:szCs w:val="22"/>
        </w:rPr>
      </w:pPr>
      <w:r w:rsidRPr="00FA6508">
        <w:rPr>
          <w:rFonts w:cs="Arial"/>
          <w:b w:val="0"/>
          <w:bCs/>
          <w:sz w:val="22"/>
          <w:szCs w:val="22"/>
        </w:rPr>
        <w:t xml:space="preserve">Programs must directly impact the tourism and travel industry of Loudoun through promotion to out-of-county and out-of-state visitors. </w:t>
      </w:r>
    </w:p>
    <w:p w14:paraId="2E19F74D" w14:textId="77777777" w:rsidR="002F5E58" w:rsidRPr="00FA6508" w:rsidRDefault="002F5E58" w:rsidP="002F5E58">
      <w:pPr>
        <w:numPr>
          <w:ilvl w:val="0"/>
          <w:numId w:val="26"/>
        </w:numPr>
        <w:rPr>
          <w:sz w:val="22"/>
          <w:szCs w:val="22"/>
        </w:rPr>
      </w:pPr>
      <w:r w:rsidRPr="00FA6508">
        <w:rPr>
          <w:sz w:val="22"/>
          <w:szCs w:val="22"/>
        </w:rPr>
        <w:t>Programs and promotions should increase visitor spending through increased visitation and/or overnight stays.</w:t>
      </w:r>
      <w:r w:rsidR="00D225DC" w:rsidRPr="00FA6508">
        <w:rPr>
          <w:sz w:val="22"/>
          <w:szCs w:val="22"/>
        </w:rPr>
        <w:t xml:space="preserve"> </w:t>
      </w:r>
      <w:r w:rsidR="00D225DC" w:rsidRPr="00FA6508">
        <w:rPr>
          <w:b/>
          <w:sz w:val="22"/>
          <w:szCs w:val="22"/>
        </w:rPr>
        <w:t xml:space="preserve">Higher priority will be given to placements outside </w:t>
      </w:r>
      <w:r w:rsidR="00EF7A33" w:rsidRPr="00FA6508">
        <w:rPr>
          <w:b/>
          <w:sz w:val="22"/>
          <w:szCs w:val="22"/>
        </w:rPr>
        <w:t xml:space="preserve">the </w:t>
      </w:r>
      <w:r w:rsidR="00D225DC" w:rsidRPr="00FA6508">
        <w:rPr>
          <w:b/>
          <w:sz w:val="22"/>
          <w:szCs w:val="22"/>
        </w:rPr>
        <w:t xml:space="preserve">Northern Virginia </w:t>
      </w:r>
      <w:r w:rsidR="00EF7A33" w:rsidRPr="00FA6508">
        <w:rPr>
          <w:b/>
          <w:sz w:val="22"/>
          <w:szCs w:val="22"/>
        </w:rPr>
        <w:t>r</w:t>
      </w:r>
      <w:r w:rsidR="00D225DC" w:rsidRPr="00FA6508">
        <w:rPr>
          <w:b/>
          <w:sz w:val="22"/>
          <w:szCs w:val="22"/>
        </w:rPr>
        <w:t>egion.</w:t>
      </w:r>
    </w:p>
    <w:p w14:paraId="3531222F" w14:textId="77777777" w:rsidR="002F5E58" w:rsidRPr="00FA6508" w:rsidRDefault="002F5E58" w:rsidP="002F5E58">
      <w:pPr>
        <w:pStyle w:val="Heading2"/>
        <w:numPr>
          <w:ilvl w:val="0"/>
          <w:numId w:val="26"/>
        </w:numPr>
        <w:rPr>
          <w:rFonts w:cs="Arial"/>
          <w:b w:val="0"/>
          <w:bCs/>
          <w:sz w:val="22"/>
          <w:szCs w:val="22"/>
        </w:rPr>
      </w:pPr>
      <w:r w:rsidRPr="00FA6508">
        <w:rPr>
          <w:rFonts w:cs="Arial"/>
          <w:b w:val="0"/>
          <w:bCs/>
          <w:sz w:val="22"/>
          <w:szCs w:val="22"/>
        </w:rPr>
        <w:t>Higher priority will be given to those projects that partner with hotels and/or B&amp;Bs and attract overnight visitors during periods of need. (Room availability is greatest on weekends, January through March, and July and August.)</w:t>
      </w:r>
    </w:p>
    <w:p w14:paraId="38F93D6A" w14:textId="77777777" w:rsidR="002F5E58" w:rsidRPr="00FA6508" w:rsidRDefault="002F5E58" w:rsidP="002F5E58">
      <w:pPr>
        <w:pStyle w:val="Heading2"/>
        <w:numPr>
          <w:ilvl w:val="0"/>
          <w:numId w:val="26"/>
        </w:numPr>
        <w:rPr>
          <w:rFonts w:cs="Arial"/>
          <w:b w:val="0"/>
          <w:bCs/>
          <w:sz w:val="22"/>
          <w:szCs w:val="22"/>
        </w:rPr>
      </w:pPr>
      <w:r w:rsidRPr="00FA6508">
        <w:rPr>
          <w:rFonts w:cs="Arial"/>
          <w:b w:val="0"/>
          <w:bCs/>
          <w:sz w:val="22"/>
          <w:szCs w:val="22"/>
        </w:rPr>
        <w:t xml:space="preserve">Proposed uses must be compatible with the programmatic elements of </w:t>
      </w:r>
      <w:r w:rsidR="00BB060B" w:rsidRPr="00FA6508">
        <w:rPr>
          <w:rFonts w:cs="Arial"/>
          <w:b w:val="0"/>
          <w:bCs/>
          <w:sz w:val="22"/>
          <w:szCs w:val="22"/>
        </w:rPr>
        <w:t>Visit Loudoun</w:t>
      </w:r>
      <w:r w:rsidRPr="00FA6508">
        <w:rPr>
          <w:rFonts w:cs="Arial"/>
          <w:b w:val="0"/>
          <w:bCs/>
          <w:sz w:val="22"/>
          <w:szCs w:val="22"/>
        </w:rPr>
        <w:t>.</w:t>
      </w:r>
    </w:p>
    <w:p w14:paraId="4CB5EB44" w14:textId="77777777" w:rsidR="002F5E58" w:rsidRPr="00FA6508" w:rsidRDefault="002F5E58" w:rsidP="002F5E58">
      <w:pPr>
        <w:pStyle w:val="Heading2"/>
        <w:numPr>
          <w:ilvl w:val="0"/>
          <w:numId w:val="26"/>
        </w:numPr>
        <w:rPr>
          <w:rFonts w:cs="Arial"/>
          <w:b w:val="0"/>
          <w:bCs/>
          <w:sz w:val="22"/>
          <w:szCs w:val="22"/>
        </w:rPr>
      </w:pPr>
      <w:r w:rsidRPr="00FA6508">
        <w:rPr>
          <w:rFonts w:cs="Arial"/>
          <w:b w:val="0"/>
          <w:bCs/>
          <w:sz w:val="22"/>
          <w:szCs w:val="22"/>
        </w:rPr>
        <w:t>Applicants must have a tracking mechanism to measure effectiveness.</w:t>
      </w:r>
    </w:p>
    <w:p w14:paraId="7A0F6EC9" w14:textId="77777777" w:rsidR="002F5E58" w:rsidRPr="00FA6508" w:rsidRDefault="002F5E58" w:rsidP="002F5E58">
      <w:pPr>
        <w:numPr>
          <w:ilvl w:val="0"/>
          <w:numId w:val="26"/>
        </w:numPr>
        <w:rPr>
          <w:sz w:val="22"/>
          <w:szCs w:val="22"/>
        </w:rPr>
      </w:pPr>
      <w:r w:rsidRPr="00FA6508">
        <w:rPr>
          <w:sz w:val="22"/>
          <w:szCs w:val="22"/>
        </w:rPr>
        <w:t>Funding received through this program must be spent within one year from the date of notification of the funding award.</w:t>
      </w:r>
    </w:p>
    <w:p w14:paraId="3D1A021E" w14:textId="77777777" w:rsidR="002F5E58" w:rsidRPr="00FA6508" w:rsidRDefault="002F5E58" w:rsidP="002F5E58">
      <w:pPr>
        <w:numPr>
          <w:ilvl w:val="0"/>
          <w:numId w:val="26"/>
        </w:numPr>
        <w:rPr>
          <w:sz w:val="22"/>
          <w:szCs w:val="22"/>
        </w:rPr>
      </w:pPr>
      <w:r w:rsidRPr="00FA6508">
        <w:rPr>
          <w:sz w:val="22"/>
          <w:szCs w:val="22"/>
        </w:rPr>
        <w:t>Partnerships, coalitions, and joint efforts are encouraged.</w:t>
      </w:r>
    </w:p>
    <w:p w14:paraId="29CFFE5C" w14:textId="77777777" w:rsidR="00293ED1" w:rsidRPr="00FA6508" w:rsidRDefault="00EC0C14" w:rsidP="002F5E58">
      <w:pPr>
        <w:numPr>
          <w:ilvl w:val="0"/>
          <w:numId w:val="26"/>
        </w:numPr>
        <w:rPr>
          <w:sz w:val="22"/>
          <w:szCs w:val="22"/>
        </w:rPr>
      </w:pPr>
      <w:r w:rsidRPr="00FA6508">
        <w:rPr>
          <w:sz w:val="22"/>
          <w:szCs w:val="22"/>
        </w:rPr>
        <w:t xml:space="preserve">Visit Loudoun logo and/or mention </w:t>
      </w:r>
      <w:r w:rsidR="00EF7A33" w:rsidRPr="00FA6508">
        <w:rPr>
          <w:sz w:val="22"/>
          <w:szCs w:val="22"/>
        </w:rPr>
        <w:t>is</w:t>
      </w:r>
      <w:r w:rsidRPr="00FA6508">
        <w:rPr>
          <w:sz w:val="22"/>
          <w:szCs w:val="22"/>
        </w:rPr>
        <w:t xml:space="preserve"> required on all printed materials. </w:t>
      </w:r>
      <w:r w:rsidR="00EF7A33" w:rsidRPr="00FA6508">
        <w:rPr>
          <w:sz w:val="22"/>
          <w:szCs w:val="22"/>
        </w:rPr>
        <w:t>W</w:t>
      </w:r>
      <w:r w:rsidRPr="00FA6508">
        <w:rPr>
          <w:sz w:val="22"/>
          <w:szCs w:val="22"/>
        </w:rPr>
        <w:t>ebsite link to VisitLoudoun.org for visitor information is also required</w:t>
      </w:r>
      <w:r w:rsidR="003F1CDA" w:rsidRPr="00FA6508">
        <w:rPr>
          <w:sz w:val="22"/>
          <w:szCs w:val="22"/>
        </w:rPr>
        <w:t xml:space="preserve"> </w:t>
      </w:r>
      <w:r w:rsidRPr="00FA6508">
        <w:rPr>
          <w:sz w:val="22"/>
          <w:szCs w:val="22"/>
        </w:rPr>
        <w:t xml:space="preserve">on websites. </w:t>
      </w:r>
      <w:r w:rsidR="003F1CDA" w:rsidRPr="00FA6508">
        <w:rPr>
          <w:sz w:val="22"/>
          <w:szCs w:val="22"/>
        </w:rPr>
        <w:t>Proof will be required before any leverage fund payment is made.</w:t>
      </w:r>
    </w:p>
    <w:p w14:paraId="2B5DD183" w14:textId="77777777" w:rsidR="002F5E58" w:rsidRPr="00FA6508" w:rsidRDefault="002F5E58" w:rsidP="002F5E58">
      <w:pPr>
        <w:pStyle w:val="Footer"/>
        <w:tabs>
          <w:tab w:val="clear" w:pos="4320"/>
          <w:tab w:val="clear" w:pos="8640"/>
        </w:tabs>
        <w:rPr>
          <w:rFonts w:cs="Times New Roman"/>
          <w:sz w:val="22"/>
          <w:szCs w:val="22"/>
        </w:rPr>
      </w:pPr>
    </w:p>
    <w:p w14:paraId="493B4A02" w14:textId="77777777" w:rsidR="002F5E58" w:rsidRPr="00FA6508" w:rsidRDefault="002F5E58" w:rsidP="002F5E58">
      <w:pPr>
        <w:rPr>
          <w:b/>
          <w:bCs/>
          <w:sz w:val="22"/>
          <w:szCs w:val="22"/>
          <w:u w:val="single"/>
        </w:rPr>
      </w:pPr>
      <w:r w:rsidRPr="00FA6508">
        <w:rPr>
          <w:b/>
          <w:bCs/>
          <w:sz w:val="22"/>
          <w:szCs w:val="22"/>
          <w:u w:val="single"/>
        </w:rPr>
        <w:t>Eligibility</w:t>
      </w:r>
    </w:p>
    <w:p w14:paraId="02930A25" w14:textId="77777777" w:rsidR="00E96E46" w:rsidRPr="00FA6508" w:rsidRDefault="00E96E46" w:rsidP="002F5E58">
      <w:pPr>
        <w:rPr>
          <w:b/>
          <w:bCs/>
          <w:sz w:val="22"/>
          <w:szCs w:val="22"/>
          <w:u w:val="single"/>
        </w:rPr>
      </w:pPr>
    </w:p>
    <w:p w14:paraId="5DF8D1A1" w14:textId="77777777" w:rsidR="002F5E58" w:rsidRPr="00FA6508" w:rsidRDefault="002F5E58" w:rsidP="002F5E58">
      <w:pPr>
        <w:numPr>
          <w:ilvl w:val="0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 xml:space="preserve">Businesses and organizations operating within Loudoun County and its jurisdictions may apply individually or as a group. </w:t>
      </w:r>
    </w:p>
    <w:p w14:paraId="2D8F036E" w14:textId="77777777" w:rsidR="002F5E58" w:rsidRPr="00FA6508" w:rsidRDefault="00EC0C14" w:rsidP="00EC0C14">
      <w:pPr>
        <w:numPr>
          <w:ilvl w:val="0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Tourism promotions such as advertising, promotional brochures, online marketing, and other promotions that will attract visitors to Loudoun County and its jurisdictions</w:t>
      </w:r>
      <w:r w:rsidR="002F5E58" w:rsidRPr="00FA6508">
        <w:rPr>
          <w:sz w:val="22"/>
          <w:szCs w:val="22"/>
        </w:rPr>
        <w:t>:</w:t>
      </w:r>
    </w:p>
    <w:p w14:paraId="628359B1" w14:textId="77777777" w:rsidR="002F5E58" w:rsidRPr="00FA6508" w:rsidRDefault="002F5E58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Printed materials</w:t>
      </w:r>
      <w:r w:rsidR="003F1CDA" w:rsidRPr="00FA6508">
        <w:rPr>
          <w:sz w:val="22"/>
          <w:szCs w:val="22"/>
        </w:rPr>
        <w:t xml:space="preserve"> to be used outside the destination</w:t>
      </w:r>
      <w:r w:rsidRPr="00FA6508">
        <w:rPr>
          <w:sz w:val="22"/>
          <w:szCs w:val="22"/>
        </w:rPr>
        <w:t xml:space="preserve"> (such as brochures, advance mailings, </w:t>
      </w:r>
      <w:r w:rsidR="009148D5" w:rsidRPr="00FA6508">
        <w:rPr>
          <w:sz w:val="22"/>
          <w:szCs w:val="22"/>
        </w:rPr>
        <w:t xml:space="preserve">and other printed </w:t>
      </w:r>
      <w:r w:rsidRPr="00FA6508">
        <w:rPr>
          <w:sz w:val="22"/>
          <w:szCs w:val="22"/>
        </w:rPr>
        <w:t>promotions to create visitation)</w:t>
      </w:r>
    </w:p>
    <w:p w14:paraId="5E2C7F34" w14:textId="77777777" w:rsidR="004F352F" w:rsidRPr="00FA6508" w:rsidRDefault="003F1CDA" w:rsidP="002F5E58">
      <w:pPr>
        <w:numPr>
          <w:ilvl w:val="1"/>
          <w:numId w:val="27"/>
        </w:numPr>
        <w:rPr>
          <w:b/>
          <w:sz w:val="22"/>
          <w:szCs w:val="22"/>
        </w:rPr>
      </w:pPr>
      <w:r w:rsidRPr="00FA6508">
        <w:rPr>
          <w:sz w:val="22"/>
          <w:szCs w:val="22"/>
        </w:rPr>
        <w:t xml:space="preserve">Costs associated with tracking or market research associated </w:t>
      </w:r>
      <w:r w:rsidR="00EC0C14" w:rsidRPr="00FA6508">
        <w:rPr>
          <w:sz w:val="22"/>
          <w:szCs w:val="22"/>
        </w:rPr>
        <w:t>with</w:t>
      </w:r>
      <w:r w:rsidR="00BC610E" w:rsidRPr="00FA6508">
        <w:rPr>
          <w:sz w:val="22"/>
          <w:szCs w:val="22"/>
        </w:rPr>
        <w:t xml:space="preserve"> your event </w:t>
      </w:r>
    </w:p>
    <w:p w14:paraId="0C27D8B7" w14:textId="27435BFB" w:rsidR="002F5E58" w:rsidRPr="00FA6508" w:rsidRDefault="002F5E58" w:rsidP="002F5E58">
      <w:pPr>
        <w:numPr>
          <w:ilvl w:val="1"/>
          <w:numId w:val="27"/>
        </w:numPr>
        <w:rPr>
          <w:b/>
          <w:sz w:val="22"/>
          <w:szCs w:val="22"/>
        </w:rPr>
      </w:pPr>
      <w:r w:rsidRPr="00FA6508">
        <w:rPr>
          <w:sz w:val="22"/>
          <w:szCs w:val="22"/>
        </w:rPr>
        <w:t xml:space="preserve">Placements of advertisements in </w:t>
      </w:r>
      <w:r w:rsidRPr="00FA6508">
        <w:rPr>
          <w:b/>
          <w:sz w:val="22"/>
          <w:szCs w:val="22"/>
        </w:rPr>
        <w:t>out-of-county and out-of-state media outlets targeting non-residents of Loudoun County</w:t>
      </w:r>
    </w:p>
    <w:p w14:paraId="6FB19FE5" w14:textId="77777777" w:rsidR="003F1CDA" w:rsidRPr="00FA6508" w:rsidRDefault="003F1CDA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lastRenderedPageBreak/>
        <w:t xml:space="preserve">Original photo and/or video production that is used to attract visitors to Loudoun (Visit Loudoun requests that it </w:t>
      </w:r>
      <w:proofErr w:type="gramStart"/>
      <w:r w:rsidRPr="00FA6508">
        <w:rPr>
          <w:sz w:val="22"/>
          <w:szCs w:val="22"/>
        </w:rPr>
        <w:t>have</w:t>
      </w:r>
      <w:proofErr w:type="gramEnd"/>
      <w:r w:rsidRPr="00FA6508">
        <w:rPr>
          <w:sz w:val="22"/>
          <w:szCs w:val="22"/>
        </w:rPr>
        <w:t xml:space="preserve"> </w:t>
      </w:r>
      <w:r w:rsidR="00EF7A33" w:rsidRPr="00FA6508">
        <w:rPr>
          <w:sz w:val="22"/>
          <w:szCs w:val="22"/>
        </w:rPr>
        <w:t xml:space="preserve">equal </w:t>
      </w:r>
      <w:r w:rsidRPr="00FA6508">
        <w:rPr>
          <w:sz w:val="22"/>
          <w:szCs w:val="22"/>
        </w:rPr>
        <w:t>rights to use such photography/v</w:t>
      </w:r>
      <w:r w:rsidR="00EF7A33" w:rsidRPr="00FA6508">
        <w:rPr>
          <w:sz w:val="22"/>
          <w:szCs w:val="22"/>
        </w:rPr>
        <w:t>ideo for promotional purposes)</w:t>
      </w:r>
    </w:p>
    <w:p w14:paraId="0C5015F8" w14:textId="77777777" w:rsidR="002F5E58" w:rsidRPr="00FA6508" w:rsidRDefault="003F1CDA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Online marketing</w:t>
      </w:r>
      <w:r w:rsidR="002F5E58" w:rsidRPr="00FA6508">
        <w:rPr>
          <w:sz w:val="22"/>
          <w:szCs w:val="22"/>
        </w:rPr>
        <w:t xml:space="preserve"> related to tourism promotion</w:t>
      </w:r>
      <w:r w:rsidR="00EF7A33" w:rsidRPr="00FA6508">
        <w:rPr>
          <w:sz w:val="22"/>
          <w:szCs w:val="22"/>
        </w:rPr>
        <w:t xml:space="preserve"> (</w:t>
      </w:r>
      <w:proofErr w:type="gramStart"/>
      <w:r w:rsidR="00EC0C14" w:rsidRPr="00FA6508">
        <w:rPr>
          <w:sz w:val="22"/>
          <w:szCs w:val="22"/>
        </w:rPr>
        <w:t>i.e.</w:t>
      </w:r>
      <w:proofErr w:type="gramEnd"/>
      <w:r w:rsidR="00EC0C14" w:rsidRPr="00FA6508">
        <w:rPr>
          <w:sz w:val="22"/>
          <w:szCs w:val="22"/>
        </w:rPr>
        <w:t xml:space="preserve"> Facebook advertising or website banner ads</w:t>
      </w:r>
      <w:r w:rsidR="00EF7A33" w:rsidRPr="00FA6508">
        <w:rPr>
          <w:sz w:val="22"/>
          <w:szCs w:val="22"/>
        </w:rPr>
        <w:t>)</w:t>
      </w:r>
    </w:p>
    <w:p w14:paraId="776795A5" w14:textId="77777777" w:rsidR="000366E1" w:rsidRPr="00FA6508" w:rsidRDefault="000366E1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 xml:space="preserve">Website development for </w:t>
      </w:r>
      <w:r w:rsidRPr="00FA6508">
        <w:rPr>
          <w:b/>
          <w:sz w:val="22"/>
          <w:szCs w:val="22"/>
        </w:rPr>
        <w:t>visitor related pages</w:t>
      </w:r>
    </w:p>
    <w:p w14:paraId="5BE4D0E1" w14:textId="77777777" w:rsidR="002F5E58" w:rsidRPr="00FA6508" w:rsidRDefault="002F5E58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Travel and trade show booth rental/participation fees</w:t>
      </w:r>
    </w:p>
    <w:p w14:paraId="742E1DFA" w14:textId="77777777" w:rsidR="002F5E58" w:rsidRPr="00FA6508" w:rsidRDefault="002F5E58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Fulfillment costs associated with a marketing program</w:t>
      </w:r>
      <w:r w:rsidR="000366E1" w:rsidRPr="00FA6508">
        <w:rPr>
          <w:sz w:val="22"/>
          <w:szCs w:val="22"/>
        </w:rPr>
        <w:t xml:space="preserve"> </w:t>
      </w:r>
      <w:r w:rsidR="00EF7A33" w:rsidRPr="00FA6508">
        <w:rPr>
          <w:sz w:val="22"/>
          <w:szCs w:val="22"/>
        </w:rPr>
        <w:t xml:space="preserve">to attract </w:t>
      </w:r>
      <w:r w:rsidR="000366E1" w:rsidRPr="00FA6508">
        <w:rPr>
          <w:sz w:val="22"/>
          <w:szCs w:val="22"/>
        </w:rPr>
        <w:t>out-of-county visitors</w:t>
      </w:r>
    </w:p>
    <w:p w14:paraId="284102A6" w14:textId="77777777" w:rsidR="002F5E58" w:rsidRPr="00FA6508" w:rsidRDefault="002F5E58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 xml:space="preserve">Trade and consumer show displays </w:t>
      </w:r>
    </w:p>
    <w:p w14:paraId="610F5379" w14:textId="77777777" w:rsidR="002F5E58" w:rsidRPr="00FA6508" w:rsidRDefault="002F5E58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Creative design for marketing materials</w:t>
      </w:r>
    </w:p>
    <w:p w14:paraId="24023980" w14:textId="77777777" w:rsidR="002F5E58" w:rsidRPr="00FA6508" w:rsidRDefault="002F5E58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 xml:space="preserve">Marketing materials designed to build attendance for familiarization tours and site visits may be eligible </w:t>
      </w:r>
      <w:r w:rsidR="00313B88" w:rsidRPr="00FA6508">
        <w:rPr>
          <w:sz w:val="22"/>
          <w:szCs w:val="22"/>
        </w:rPr>
        <w:t>based on attracted audience</w:t>
      </w:r>
    </w:p>
    <w:p w14:paraId="0464B699" w14:textId="77777777" w:rsidR="00313B88" w:rsidRPr="00FA6508" w:rsidRDefault="00313B88" w:rsidP="00313B88">
      <w:pPr>
        <w:ind w:left="1440"/>
        <w:rPr>
          <w:sz w:val="22"/>
          <w:szCs w:val="22"/>
        </w:rPr>
      </w:pPr>
    </w:p>
    <w:p w14:paraId="26BDCFEB" w14:textId="77777777" w:rsidR="002F5E58" w:rsidRPr="00FA6508" w:rsidRDefault="002F5E58" w:rsidP="002F5E58">
      <w:pPr>
        <w:numPr>
          <w:ilvl w:val="0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Ineligible expenses</w:t>
      </w:r>
      <w:r w:rsidR="000366E1" w:rsidRPr="00FA6508">
        <w:rPr>
          <w:sz w:val="22"/>
          <w:szCs w:val="22"/>
        </w:rPr>
        <w:t xml:space="preserve"> including but not limited to</w:t>
      </w:r>
      <w:r w:rsidRPr="00FA6508">
        <w:rPr>
          <w:sz w:val="22"/>
          <w:szCs w:val="22"/>
        </w:rPr>
        <w:t>:</w:t>
      </w:r>
    </w:p>
    <w:p w14:paraId="5ADE3705" w14:textId="77777777" w:rsidR="002F5E58" w:rsidRPr="00FA6508" w:rsidRDefault="002F5E58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Programs that do not contribute to increased visitation to the business and to Loudoun</w:t>
      </w:r>
    </w:p>
    <w:p w14:paraId="19F1B40E" w14:textId="77777777" w:rsidR="000366E1" w:rsidRPr="00FA6508" w:rsidRDefault="000366E1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Event start-up or production costs</w:t>
      </w:r>
    </w:p>
    <w:p w14:paraId="68952C83" w14:textId="77777777" w:rsidR="002F5E58" w:rsidRPr="00FA6508" w:rsidRDefault="002F5E58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Administrative or overhead expenses including but not limited to office space, salary, and personnel costs, office supplies, office equipment, normal office postage, rent, and other administrative costs</w:t>
      </w:r>
    </w:p>
    <w:p w14:paraId="3DD99CF8" w14:textId="77777777" w:rsidR="002F5E58" w:rsidRPr="00FA6508" w:rsidRDefault="002F5E58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Costs of give-away promotional items and event production costs such as food and supplies</w:t>
      </w:r>
    </w:p>
    <w:p w14:paraId="6067A7D7" w14:textId="77777777" w:rsidR="002F5E58" w:rsidRPr="00FA6508" w:rsidRDefault="000366E1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Ongoing m</w:t>
      </w:r>
      <w:r w:rsidR="002F5E58" w:rsidRPr="00FA6508">
        <w:rPr>
          <w:sz w:val="22"/>
          <w:szCs w:val="22"/>
        </w:rPr>
        <w:t xml:space="preserve">aintenance fees for websites </w:t>
      </w:r>
    </w:p>
    <w:p w14:paraId="039EC378" w14:textId="77777777" w:rsidR="002F5E58" w:rsidRPr="00FA6508" w:rsidRDefault="002F5E58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Travel expenses, including accommodations, transportation, and meals</w:t>
      </w:r>
    </w:p>
    <w:p w14:paraId="7CBD7655" w14:textId="77777777" w:rsidR="000366E1" w:rsidRPr="00FA6508" w:rsidRDefault="000366E1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Cost of signage, including fabrication and installation</w:t>
      </w:r>
    </w:p>
    <w:p w14:paraId="0B718D5F" w14:textId="77777777" w:rsidR="002F5E58" w:rsidRPr="00FA6508" w:rsidRDefault="002F5E58" w:rsidP="002F5E58">
      <w:pPr>
        <w:numPr>
          <w:ilvl w:val="1"/>
          <w:numId w:val="27"/>
        </w:numPr>
        <w:rPr>
          <w:sz w:val="22"/>
          <w:szCs w:val="22"/>
        </w:rPr>
      </w:pPr>
      <w:r w:rsidRPr="00FA6508">
        <w:rPr>
          <w:sz w:val="22"/>
          <w:szCs w:val="22"/>
        </w:rPr>
        <w:t>Any expenses incurred prior to the funding award date</w:t>
      </w:r>
    </w:p>
    <w:p w14:paraId="1E493DF8" w14:textId="77777777" w:rsidR="002F5E58" w:rsidRDefault="002F5E58" w:rsidP="002F5E58"/>
    <w:p w14:paraId="1BB51468" w14:textId="77777777" w:rsidR="002F5E58" w:rsidRPr="00FA6508" w:rsidRDefault="00E96E46" w:rsidP="002F5E58">
      <w:pPr>
        <w:rPr>
          <w:b/>
          <w:bCs/>
          <w:sz w:val="22"/>
          <w:szCs w:val="22"/>
          <w:u w:val="single"/>
        </w:rPr>
      </w:pPr>
      <w:r w:rsidRPr="00FA6508">
        <w:rPr>
          <w:b/>
          <w:bCs/>
          <w:sz w:val="22"/>
          <w:szCs w:val="22"/>
          <w:u w:val="single"/>
        </w:rPr>
        <w:t>The Funds</w:t>
      </w:r>
    </w:p>
    <w:p w14:paraId="0CDC9700" w14:textId="77777777" w:rsidR="00E96E46" w:rsidRPr="00FA6508" w:rsidRDefault="00E96E46" w:rsidP="002F5E58">
      <w:pPr>
        <w:rPr>
          <w:b/>
          <w:bCs/>
          <w:sz w:val="22"/>
          <w:szCs w:val="22"/>
        </w:rPr>
      </w:pPr>
    </w:p>
    <w:p w14:paraId="05999DD7" w14:textId="77777777" w:rsidR="000366E1" w:rsidRPr="00FA6508" w:rsidRDefault="002F5E58" w:rsidP="00BE39C5">
      <w:pPr>
        <w:rPr>
          <w:b/>
          <w:sz w:val="22"/>
          <w:szCs w:val="22"/>
        </w:rPr>
      </w:pPr>
      <w:r w:rsidRPr="00FA6508">
        <w:rPr>
          <w:sz w:val="22"/>
          <w:szCs w:val="22"/>
        </w:rPr>
        <w:t xml:space="preserve">The </w:t>
      </w:r>
      <w:r w:rsidR="00352217" w:rsidRPr="00FA6508">
        <w:rPr>
          <w:sz w:val="22"/>
          <w:szCs w:val="22"/>
        </w:rPr>
        <w:t>Visit Loudoun</w:t>
      </w:r>
      <w:r w:rsidRPr="00FA6508">
        <w:rPr>
          <w:sz w:val="22"/>
          <w:szCs w:val="22"/>
        </w:rPr>
        <w:t xml:space="preserve"> Tourism Marketing Leverage Program is a matching funds program</w:t>
      </w:r>
      <w:r w:rsidR="00E96E46" w:rsidRPr="00FA6508">
        <w:rPr>
          <w:sz w:val="22"/>
          <w:szCs w:val="22"/>
        </w:rPr>
        <w:t xml:space="preserve">. </w:t>
      </w:r>
    </w:p>
    <w:p w14:paraId="7148F57A" w14:textId="77777777" w:rsidR="000366E1" w:rsidRPr="00FA6508" w:rsidRDefault="002F5E58" w:rsidP="00C22178">
      <w:pPr>
        <w:rPr>
          <w:sz w:val="22"/>
          <w:szCs w:val="22"/>
        </w:rPr>
      </w:pPr>
      <w:r w:rsidRPr="00FA6508">
        <w:rPr>
          <w:sz w:val="22"/>
          <w:szCs w:val="22"/>
        </w:rPr>
        <w:t xml:space="preserve">The </w:t>
      </w:r>
      <w:r w:rsidR="00BE39C5" w:rsidRPr="00FA6508">
        <w:rPr>
          <w:sz w:val="22"/>
          <w:szCs w:val="22"/>
        </w:rPr>
        <w:t>maximum</w:t>
      </w:r>
      <w:r w:rsidRPr="00FA6508">
        <w:rPr>
          <w:sz w:val="22"/>
          <w:szCs w:val="22"/>
        </w:rPr>
        <w:t xml:space="preserve"> amount to be allocated per </w:t>
      </w:r>
      <w:r w:rsidR="003208B4" w:rsidRPr="00FA6508">
        <w:rPr>
          <w:sz w:val="22"/>
          <w:szCs w:val="22"/>
        </w:rPr>
        <w:t>application is capped at $</w:t>
      </w:r>
      <w:r w:rsidR="00BE39C5" w:rsidRPr="00FA6508">
        <w:rPr>
          <w:sz w:val="22"/>
          <w:szCs w:val="22"/>
        </w:rPr>
        <w:t>10</w:t>
      </w:r>
      <w:r w:rsidR="003208B4" w:rsidRPr="00FA6508">
        <w:rPr>
          <w:sz w:val="22"/>
          <w:szCs w:val="22"/>
        </w:rPr>
        <w:t>,000 and the</w:t>
      </w:r>
      <w:r w:rsidR="00C22178" w:rsidRPr="00FA6508">
        <w:rPr>
          <w:sz w:val="22"/>
          <w:szCs w:val="22"/>
        </w:rPr>
        <w:t xml:space="preserve"> </w:t>
      </w:r>
      <w:r w:rsidR="003208B4" w:rsidRPr="00FA6508">
        <w:rPr>
          <w:sz w:val="22"/>
          <w:szCs w:val="22"/>
        </w:rPr>
        <w:t>amount that an organization may be awarded in a given fiscal year (July 1 to</w:t>
      </w:r>
      <w:r w:rsidR="00C22178" w:rsidRPr="00FA6508">
        <w:rPr>
          <w:sz w:val="22"/>
          <w:szCs w:val="22"/>
        </w:rPr>
        <w:t xml:space="preserve"> </w:t>
      </w:r>
      <w:r w:rsidR="003208B4" w:rsidRPr="00FA6508">
        <w:rPr>
          <w:sz w:val="22"/>
          <w:szCs w:val="22"/>
        </w:rPr>
        <w:t>June 30) is also capped at $</w:t>
      </w:r>
      <w:r w:rsidR="00BE39C5" w:rsidRPr="00FA6508">
        <w:rPr>
          <w:sz w:val="22"/>
          <w:szCs w:val="22"/>
        </w:rPr>
        <w:t>20</w:t>
      </w:r>
      <w:r w:rsidR="003208B4" w:rsidRPr="00FA6508">
        <w:rPr>
          <w:sz w:val="22"/>
          <w:szCs w:val="22"/>
        </w:rPr>
        <w:t>,000. Non-profit organizations may include</w:t>
      </w:r>
      <w:r w:rsidR="00C22178" w:rsidRPr="00FA6508">
        <w:rPr>
          <w:sz w:val="22"/>
          <w:szCs w:val="22"/>
        </w:rPr>
        <w:t xml:space="preserve"> </w:t>
      </w:r>
      <w:r w:rsidR="003208B4" w:rsidRPr="00FA6508">
        <w:rPr>
          <w:sz w:val="22"/>
          <w:szCs w:val="22"/>
        </w:rPr>
        <w:t xml:space="preserve">professional in-kind services as part of the match and </w:t>
      </w:r>
      <w:r w:rsidR="003208B4" w:rsidRPr="00FA6508">
        <w:rPr>
          <w:b/>
          <w:i/>
          <w:sz w:val="22"/>
          <w:szCs w:val="22"/>
        </w:rPr>
        <w:t xml:space="preserve">MUST </w:t>
      </w:r>
      <w:r w:rsidR="003208B4" w:rsidRPr="00FA6508">
        <w:rPr>
          <w:sz w:val="22"/>
          <w:szCs w:val="22"/>
        </w:rPr>
        <w:t>provide proposals detailing the in-kind value to verify the match.</w:t>
      </w:r>
      <w:r w:rsidR="000366E1" w:rsidRPr="00FA6508">
        <w:rPr>
          <w:sz w:val="22"/>
          <w:szCs w:val="22"/>
        </w:rPr>
        <w:t xml:space="preserve"> In-kind expenses will be</w:t>
      </w:r>
      <w:r w:rsidR="00C22178" w:rsidRPr="00FA6508">
        <w:rPr>
          <w:sz w:val="22"/>
          <w:szCs w:val="22"/>
        </w:rPr>
        <w:t xml:space="preserve"> </w:t>
      </w:r>
      <w:r w:rsidR="000366E1" w:rsidRPr="00FA6508">
        <w:rPr>
          <w:sz w:val="22"/>
          <w:szCs w:val="22"/>
        </w:rPr>
        <w:t>allowed in proportion to the overall portion of eligible expenses.</w:t>
      </w:r>
    </w:p>
    <w:p w14:paraId="16FE4840" w14:textId="77777777" w:rsidR="00AF3BBB" w:rsidRPr="00FA6508" w:rsidRDefault="00AF3BBB" w:rsidP="00C22178">
      <w:pPr>
        <w:rPr>
          <w:sz w:val="22"/>
          <w:szCs w:val="22"/>
        </w:rPr>
      </w:pPr>
    </w:p>
    <w:p w14:paraId="34268DB3" w14:textId="77777777" w:rsidR="002F5E58" w:rsidRPr="00FA6508" w:rsidRDefault="002F5E58" w:rsidP="002F5E58">
      <w:pPr>
        <w:pStyle w:val="Heading3"/>
        <w:jc w:val="left"/>
        <w:rPr>
          <w:szCs w:val="22"/>
          <w:u w:val="single"/>
        </w:rPr>
      </w:pPr>
      <w:r w:rsidRPr="00FA6508">
        <w:rPr>
          <w:szCs w:val="22"/>
          <w:u w:val="single"/>
        </w:rPr>
        <w:t>Application Process</w:t>
      </w:r>
    </w:p>
    <w:p w14:paraId="4616ECAF" w14:textId="77777777" w:rsidR="00C22178" w:rsidRPr="00FA6508" w:rsidRDefault="00C22178" w:rsidP="00C22178">
      <w:pPr>
        <w:rPr>
          <w:sz w:val="22"/>
          <w:szCs w:val="22"/>
        </w:rPr>
      </w:pPr>
    </w:p>
    <w:p w14:paraId="73F41155" w14:textId="77777777" w:rsidR="002F08AC" w:rsidRPr="00FA6508" w:rsidRDefault="00182455" w:rsidP="00AF3BBB">
      <w:pPr>
        <w:numPr>
          <w:ilvl w:val="0"/>
          <w:numId w:val="30"/>
        </w:numPr>
        <w:rPr>
          <w:rFonts w:cs="Arial"/>
          <w:b/>
          <w:sz w:val="22"/>
          <w:szCs w:val="22"/>
        </w:rPr>
      </w:pPr>
      <w:r w:rsidRPr="00FA6508">
        <w:rPr>
          <w:rFonts w:cs="Arial"/>
          <w:b/>
          <w:sz w:val="22"/>
          <w:szCs w:val="22"/>
        </w:rPr>
        <w:t xml:space="preserve">ALL application submissions must be submitted </w:t>
      </w:r>
      <w:r w:rsidR="00AF3BBB" w:rsidRPr="00FA6508">
        <w:rPr>
          <w:rFonts w:cs="Arial"/>
          <w:b/>
          <w:sz w:val="22"/>
          <w:szCs w:val="22"/>
        </w:rPr>
        <w:t>using the online submission at</w:t>
      </w:r>
      <w:r w:rsidRPr="00FA6508">
        <w:rPr>
          <w:rFonts w:cs="Arial"/>
          <w:b/>
          <w:sz w:val="22"/>
          <w:szCs w:val="22"/>
        </w:rPr>
        <w:t xml:space="preserve"> </w:t>
      </w:r>
      <w:hyperlink r:id="rId9" w:history="1">
        <w:r w:rsidR="00AF3BBB" w:rsidRPr="00FA6508">
          <w:rPr>
            <w:rStyle w:val="Hyperlink"/>
            <w:rFonts w:cs="Arial"/>
            <w:b/>
            <w:sz w:val="22"/>
            <w:szCs w:val="22"/>
          </w:rPr>
          <w:t>https://www.visitloudoun.org/tourism-industry/programs/market-leverage-program</w:t>
        </w:r>
      </w:hyperlink>
      <w:r w:rsidR="00AF3BBB" w:rsidRPr="00FA6508">
        <w:rPr>
          <w:rFonts w:cs="Arial"/>
          <w:b/>
          <w:sz w:val="22"/>
          <w:szCs w:val="22"/>
        </w:rPr>
        <w:t>.</w:t>
      </w:r>
      <w:r w:rsidR="000D183E" w:rsidRPr="00FA6508">
        <w:rPr>
          <w:rFonts w:cs="Arial"/>
          <w:b/>
          <w:sz w:val="22"/>
          <w:szCs w:val="22"/>
        </w:rPr>
        <w:t xml:space="preserve"> </w:t>
      </w:r>
      <w:r w:rsidRPr="00FA6508">
        <w:rPr>
          <w:rFonts w:cs="Arial"/>
          <w:b/>
          <w:sz w:val="22"/>
          <w:szCs w:val="22"/>
          <w:u w:val="single"/>
        </w:rPr>
        <w:t xml:space="preserve">Please contact Greg Harp following submission to confirm receipt by Visit Loudoun. </w:t>
      </w:r>
      <w:r w:rsidR="000D183E" w:rsidRPr="00FA6508">
        <w:rPr>
          <w:rFonts w:cs="Arial"/>
          <w:b/>
          <w:sz w:val="22"/>
          <w:szCs w:val="22"/>
          <w:u w:val="single"/>
        </w:rPr>
        <w:t>Visit Loudoun is not responsible for applications not received by the submission deadline.</w:t>
      </w:r>
      <w:r w:rsidR="000D183E" w:rsidRPr="00FA6508">
        <w:rPr>
          <w:rFonts w:cs="Arial"/>
          <w:b/>
          <w:sz w:val="22"/>
          <w:szCs w:val="22"/>
        </w:rPr>
        <w:t xml:space="preserve"> </w:t>
      </w:r>
      <w:r w:rsidR="00AF3BBB" w:rsidRPr="00FA6508">
        <w:rPr>
          <w:rFonts w:cs="Arial"/>
          <w:b/>
          <w:i/>
          <w:sz w:val="22"/>
          <w:szCs w:val="22"/>
        </w:rPr>
        <w:t>*All materials become the property of Visit Loudoun and will not be returned</w:t>
      </w:r>
    </w:p>
    <w:p w14:paraId="7549F072" w14:textId="77777777" w:rsidR="002F08AC" w:rsidRPr="00FA6508" w:rsidRDefault="002F08AC" w:rsidP="002F08AC">
      <w:pPr>
        <w:ind w:left="1080"/>
        <w:rPr>
          <w:rFonts w:cs="Arial"/>
          <w:b/>
          <w:sz w:val="22"/>
          <w:szCs w:val="22"/>
        </w:rPr>
      </w:pPr>
    </w:p>
    <w:p w14:paraId="309A4E4F" w14:textId="02F6DBC4" w:rsidR="000D183E" w:rsidRDefault="000D183E" w:rsidP="000D183E">
      <w:pPr>
        <w:ind w:firstLine="360"/>
        <w:jc w:val="center"/>
        <w:rPr>
          <w:rFonts w:cs="Arial"/>
          <w:b/>
          <w:i/>
          <w:sz w:val="22"/>
          <w:szCs w:val="22"/>
          <w:u w:val="single"/>
        </w:rPr>
      </w:pPr>
      <w:r w:rsidRPr="00FA6508">
        <w:rPr>
          <w:rFonts w:cs="Arial"/>
          <w:b/>
          <w:i/>
          <w:sz w:val="22"/>
          <w:szCs w:val="22"/>
          <w:u w:val="single"/>
        </w:rPr>
        <w:t xml:space="preserve">Current Application Deadline: 4pm, </w:t>
      </w:r>
      <w:r w:rsidR="0074084E">
        <w:rPr>
          <w:rFonts w:cs="Arial"/>
          <w:b/>
          <w:i/>
          <w:sz w:val="22"/>
          <w:szCs w:val="22"/>
          <w:u w:val="single"/>
        </w:rPr>
        <w:t>Mon</w:t>
      </w:r>
      <w:r w:rsidR="00BE2D86" w:rsidRPr="00FA6508">
        <w:rPr>
          <w:rFonts w:cs="Arial"/>
          <w:b/>
          <w:i/>
          <w:sz w:val="22"/>
          <w:szCs w:val="22"/>
          <w:u w:val="single"/>
        </w:rPr>
        <w:t>day,</w:t>
      </w:r>
      <w:r w:rsidR="00182455" w:rsidRPr="00FA6508">
        <w:rPr>
          <w:rFonts w:cs="Arial"/>
          <w:b/>
          <w:i/>
          <w:sz w:val="22"/>
          <w:szCs w:val="22"/>
          <w:u w:val="single"/>
        </w:rPr>
        <w:t xml:space="preserve"> </w:t>
      </w:r>
      <w:r w:rsidR="00D10883" w:rsidRPr="00FA6508">
        <w:rPr>
          <w:rFonts w:cs="Arial"/>
          <w:b/>
          <w:i/>
          <w:sz w:val="22"/>
          <w:szCs w:val="22"/>
          <w:u w:val="single"/>
        </w:rPr>
        <w:t xml:space="preserve">February </w:t>
      </w:r>
      <w:r w:rsidR="00FA6508" w:rsidRPr="00FA6508">
        <w:rPr>
          <w:rFonts w:cs="Arial"/>
          <w:b/>
          <w:i/>
          <w:sz w:val="22"/>
          <w:szCs w:val="22"/>
          <w:u w:val="single"/>
        </w:rPr>
        <w:t>2</w:t>
      </w:r>
      <w:r w:rsidR="003072BA">
        <w:rPr>
          <w:rFonts w:cs="Arial"/>
          <w:b/>
          <w:i/>
          <w:sz w:val="22"/>
          <w:szCs w:val="22"/>
          <w:u w:val="single"/>
        </w:rPr>
        <w:t>7</w:t>
      </w:r>
      <w:r w:rsidR="00AF3BBB" w:rsidRPr="00FA6508">
        <w:rPr>
          <w:rFonts w:cs="Arial"/>
          <w:b/>
          <w:i/>
          <w:sz w:val="22"/>
          <w:szCs w:val="22"/>
          <w:u w:val="single"/>
        </w:rPr>
        <w:t>, 20</w:t>
      </w:r>
      <w:r w:rsidR="00BE2D86" w:rsidRPr="00FA6508">
        <w:rPr>
          <w:rFonts w:cs="Arial"/>
          <w:b/>
          <w:i/>
          <w:sz w:val="22"/>
          <w:szCs w:val="22"/>
          <w:u w:val="single"/>
        </w:rPr>
        <w:t>2</w:t>
      </w:r>
      <w:r w:rsidR="003072BA">
        <w:rPr>
          <w:rFonts w:cs="Arial"/>
          <w:b/>
          <w:i/>
          <w:sz w:val="22"/>
          <w:szCs w:val="22"/>
          <w:u w:val="single"/>
        </w:rPr>
        <w:t>3</w:t>
      </w:r>
    </w:p>
    <w:p w14:paraId="6392D915" w14:textId="139EF66A" w:rsidR="00FA6508" w:rsidRDefault="00FA6508" w:rsidP="000D183E">
      <w:pPr>
        <w:ind w:firstLine="360"/>
        <w:jc w:val="center"/>
        <w:rPr>
          <w:rFonts w:cs="Arial"/>
          <w:b/>
          <w:i/>
          <w:sz w:val="22"/>
          <w:szCs w:val="22"/>
          <w:u w:val="single"/>
        </w:rPr>
      </w:pPr>
    </w:p>
    <w:p w14:paraId="6327B71D" w14:textId="2E5D0719" w:rsidR="006B5584" w:rsidRPr="00FA6508" w:rsidRDefault="00200B10" w:rsidP="006B5584">
      <w:pPr>
        <w:numPr>
          <w:ilvl w:val="0"/>
          <w:numId w:val="30"/>
        </w:numPr>
        <w:rPr>
          <w:rFonts w:cs="Arial"/>
          <w:sz w:val="22"/>
          <w:szCs w:val="22"/>
        </w:rPr>
      </w:pPr>
      <w:r w:rsidRPr="00FA6508">
        <w:rPr>
          <w:sz w:val="22"/>
          <w:szCs w:val="22"/>
        </w:rPr>
        <w:t xml:space="preserve">If the </w:t>
      </w:r>
      <w:r w:rsidR="00DB6600" w:rsidRPr="00FA6508">
        <w:rPr>
          <w:sz w:val="22"/>
          <w:szCs w:val="22"/>
        </w:rPr>
        <w:t xml:space="preserve">committee </w:t>
      </w:r>
      <w:r w:rsidRPr="00FA6508">
        <w:rPr>
          <w:sz w:val="22"/>
          <w:szCs w:val="22"/>
        </w:rPr>
        <w:t>has</w:t>
      </w:r>
      <w:r w:rsidR="006B5584" w:rsidRPr="00FA6508">
        <w:rPr>
          <w:sz w:val="22"/>
          <w:szCs w:val="22"/>
        </w:rPr>
        <w:t xml:space="preserve"> additional questions</w:t>
      </w:r>
      <w:r w:rsidRPr="00FA6508">
        <w:rPr>
          <w:sz w:val="22"/>
          <w:szCs w:val="22"/>
        </w:rPr>
        <w:t xml:space="preserve">, the applicant </w:t>
      </w:r>
      <w:r w:rsidR="000366E1" w:rsidRPr="00FA6508">
        <w:rPr>
          <w:sz w:val="22"/>
          <w:szCs w:val="22"/>
        </w:rPr>
        <w:t>will be</w:t>
      </w:r>
      <w:r w:rsidRPr="00FA6508">
        <w:rPr>
          <w:sz w:val="22"/>
          <w:szCs w:val="22"/>
        </w:rPr>
        <w:t xml:space="preserve"> notified and </w:t>
      </w:r>
      <w:r w:rsidR="004B1F97" w:rsidRPr="00FA6508">
        <w:rPr>
          <w:sz w:val="22"/>
          <w:szCs w:val="22"/>
        </w:rPr>
        <w:t>asked</w:t>
      </w:r>
      <w:r w:rsidRPr="00FA6508">
        <w:rPr>
          <w:sz w:val="22"/>
          <w:szCs w:val="22"/>
        </w:rPr>
        <w:t xml:space="preserve"> to provide</w:t>
      </w:r>
      <w:r w:rsidR="006B5584" w:rsidRPr="00FA6508">
        <w:rPr>
          <w:sz w:val="22"/>
          <w:szCs w:val="22"/>
        </w:rPr>
        <w:t xml:space="preserve"> answers in writing</w:t>
      </w:r>
      <w:r w:rsidR="00DB6600" w:rsidRPr="00FA6508">
        <w:rPr>
          <w:sz w:val="22"/>
          <w:szCs w:val="22"/>
        </w:rPr>
        <w:t>*</w:t>
      </w:r>
      <w:r w:rsidR="0074084E">
        <w:rPr>
          <w:sz w:val="22"/>
          <w:szCs w:val="22"/>
        </w:rPr>
        <w:t>.</w:t>
      </w:r>
      <w:r w:rsidR="004B1F97" w:rsidRPr="00FA6508">
        <w:rPr>
          <w:sz w:val="22"/>
          <w:szCs w:val="22"/>
        </w:rPr>
        <w:t xml:space="preserve"> </w:t>
      </w:r>
      <w:r w:rsidR="0074084E">
        <w:rPr>
          <w:sz w:val="22"/>
          <w:szCs w:val="22"/>
        </w:rPr>
        <w:t>A potential</w:t>
      </w:r>
      <w:r w:rsidR="002F5E58" w:rsidRPr="00FA6508">
        <w:rPr>
          <w:rFonts w:cs="Arial"/>
          <w:sz w:val="22"/>
          <w:szCs w:val="22"/>
        </w:rPr>
        <w:t xml:space="preserve"> follow-up interview</w:t>
      </w:r>
      <w:r w:rsidR="0074084E">
        <w:rPr>
          <w:rFonts w:cs="Arial"/>
          <w:sz w:val="22"/>
          <w:szCs w:val="22"/>
        </w:rPr>
        <w:t xml:space="preserve"> may be needed based on </w:t>
      </w:r>
      <w:r w:rsidR="00D01843">
        <w:rPr>
          <w:rFonts w:cs="Arial"/>
          <w:sz w:val="22"/>
          <w:szCs w:val="22"/>
        </w:rPr>
        <w:t>any questions raised by the Committee.</w:t>
      </w:r>
      <w:r w:rsidR="00796DDF">
        <w:rPr>
          <w:rFonts w:cs="Arial"/>
          <w:sz w:val="22"/>
          <w:szCs w:val="22"/>
        </w:rPr>
        <w:t xml:space="preserve"> Please reserve th</w:t>
      </w:r>
      <w:r w:rsidR="00D01843">
        <w:rPr>
          <w:rFonts w:cs="Arial"/>
          <w:sz w:val="22"/>
          <w:szCs w:val="22"/>
        </w:rPr>
        <w:t>e</w:t>
      </w:r>
      <w:r w:rsidR="00796DDF">
        <w:rPr>
          <w:rFonts w:cs="Arial"/>
          <w:sz w:val="22"/>
          <w:szCs w:val="22"/>
        </w:rPr>
        <w:t xml:space="preserve"> date on your calendar and i</w:t>
      </w:r>
      <w:r w:rsidR="002F5E58" w:rsidRPr="00FA6508">
        <w:rPr>
          <w:rFonts w:cs="Arial"/>
          <w:sz w:val="22"/>
          <w:szCs w:val="22"/>
        </w:rPr>
        <w:t>t is highly recommended that the individual(s) who prepared the applic</w:t>
      </w:r>
      <w:r w:rsidRPr="00FA6508">
        <w:rPr>
          <w:rFonts w:cs="Arial"/>
          <w:sz w:val="22"/>
          <w:szCs w:val="22"/>
        </w:rPr>
        <w:t xml:space="preserve">ation </w:t>
      </w:r>
      <w:r w:rsidR="00C00FF0" w:rsidRPr="00FA6508">
        <w:rPr>
          <w:rFonts w:cs="Arial"/>
          <w:sz w:val="22"/>
          <w:szCs w:val="22"/>
        </w:rPr>
        <w:t xml:space="preserve">be the one to </w:t>
      </w:r>
      <w:r w:rsidRPr="00FA6508">
        <w:rPr>
          <w:rFonts w:cs="Arial"/>
          <w:sz w:val="22"/>
          <w:szCs w:val="22"/>
        </w:rPr>
        <w:t>attend the</w:t>
      </w:r>
      <w:r w:rsidR="00B5160F" w:rsidRPr="00FA6508">
        <w:rPr>
          <w:rFonts w:cs="Arial"/>
          <w:sz w:val="22"/>
          <w:szCs w:val="22"/>
        </w:rPr>
        <w:t xml:space="preserve"> interview</w:t>
      </w:r>
      <w:r w:rsidR="002F5E58" w:rsidRPr="00FA6508">
        <w:rPr>
          <w:rFonts w:cs="Arial"/>
          <w:sz w:val="22"/>
          <w:szCs w:val="22"/>
        </w:rPr>
        <w:t>.</w:t>
      </w:r>
    </w:p>
    <w:p w14:paraId="05A8C91A" w14:textId="77777777" w:rsidR="00AF3BBB" w:rsidRPr="00FA6508" w:rsidRDefault="00AF3BBB" w:rsidP="00AF3BBB">
      <w:pPr>
        <w:ind w:left="360"/>
        <w:rPr>
          <w:rFonts w:cs="Arial"/>
          <w:sz w:val="22"/>
          <w:szCs w:val="22"/>
        </w:rPr>
      </w:pPr>
    </w:p>
    <w:p w14:paraId="6BA998CB" w14:textId="48321FDA" w:rsidR="00CD1650" w:rsidRPr="00FA6508" w:rsidRDefault="00CD1650" w:rsidP="00CD1650">
      <w:pPr>
        <w:ind w:left="360"/>
        <w:rPr>
          <w:rFonts w:cs="Arial"/>
          <w:b/>
          <w:i/>
          <w:sz w:val="22"/>
          <w:szCs w:val="22"/>
        </w:rPr>
      </w:pPr>
      <w:r w:rsidRPr="00FA6508">
        <w:rPr>
          <w:rFonts w:cs="Arial"/>
          <w:b/>
          <w:i/>
          <w:sz w:val="22"/>
          <w:szCs w:val="22"/>
        </w:rPr>
        <w:t>Current Application Interview Date</w:t>
      </w:r>
      <w:r w:rsidR="002F08AC" w:rsidRPr="00FA6508">
        <w:rPr>
          <w:rFonts w:cs="Arial"/>
          <w:b/>
          <w:i/>
          <w:sz w:val="22"/>
          <w:szCs w:val="22"/>
        </w:rPr>
        <w:t>(s)</w:t>
      </w:r>
      <w:r w:rsidRPr="00FA6508">
        <w:rPr>
          <w:rFonts w:cs="Arial"/>
          <w:b/>
          <w:i/>
          <w:sz w:val="22"/>
          <w:szCs w:val="22"/>
        </w:rPr>
        <w:t xml:space="preserve">: </w:t>
      </w:r>
      <w:r w:rsidR="00D01843">
        <w:rPr>
          <w:rFonts w:cs="Arial"/>
          <w:b/>
          <w:i/>
          <w:sz w:val="22"/>
          <w:szCs w:val="22"/>
        </w:rPr>
        <w:t>3</w:t>
      </w:r>
      <w:r w:rsidR="00C86498" w:rsidRPr="00FA6508">
        <w:rPr>
          <w:rFonts w:cs="Arial"/>
          <w:b/>
          <w:i/>
          <w:sz w:val="22"/>
          <w:szCs w:val="22"/>
        </w:rPr>
        <w:t xml:space="preserve">pm, </w:t>
      </w:r>
      <w:r w:rsidR="00AF3BBB" w:rsidRPr="00FA6508">
        <w:rPr>
          <w:rFonts w:cs="Arial"/>
          <w:b/>
          <w:i/>
          <w:sz w:val="22"/>
          <w:szCs w:val="22"/>
        </w:rPr>
        <w:t xml:space="preserve">March </w:t>
      </w:r>
      <w:r w:rsidR="00D01843">
        <w:rPr>
          <w:rFonts w:cs="Arial"/>
          <w:b/>
          <w:i/>
          <w:sz w:val="22"/>
          <w:szCs w:val="22"/>
        </w:rPr>
        <w:t>1</w:t>
      </w:r>
      <w:r w:rsidR="003072BA">
        <w:rPr>
          <w:rFonts w:cs="Arial"/>
          <w:b/>
          <w:i/>
          <w:sz w:val="22"/>
          <w:szCs w:val="22"/>
        </w:rPr>
        <w:t>5</w:t>
      </w:r>
      <w:r w:rsidR="00AF3BBB" w:rsidRPr="00FA6508">
        <w:rPr>
          <w:rFonts w:cs="Arial"/>
          <w:b/>
          <w:i/>
          <w:sz w:val="22"/>
          <w:szCs w:val="22"/>
        </w:rPr>
        <w:t>, 20</w:t>
      </w:r>
      <w:r w:rsidR="00BE2D86" w:rsidRPr="00FA6508">
        <w:rPr>
          <w:rFonts w:cs="Arial"/>
          <w:b/>
          <w:i/>
          <w:sz w:val="22"/>
          <w:szCs w:val="22"/>
        </w:rPr>
        <w:t>2</w:t>
      </w:r>
      <w:r w:rsidR="00D01843">
        <w:rPr>
          <w:rFonts w:cs="Arial"/>
          <w:b/>
          <w:i/>
          <w:sz w:val="22"/>
          <w:szCs w:val="22"/>
        </w:rPr>
        <w:t>2</w:t>
      </w:r>
      <w:r w:rsidR="00D90323" w:rsidRPr="00FA6508">
        <w:rPr>
          <w:rFonts w:cs="Arial"/>
          <w:b/>
          <w:i/>
          <w:sz w:val="22"/>
          <w:szCs w:val="22"/>
        </w:rPr>
        <w:t>.</w:t>
      </w:r>
      <w:r w:rsidR="00B42347" w:rsidRPr="00FA6508">
        <w:rPr>
          <w:rFonts w:cs="Arial"/>
          <w:b/>
          <w:i/>
          <w:sz w:val="22"/>
          <w:szCs w:val="22"/>
        </w:rPr>
        <w:t xml:space="preserve"> </w:t>
      </w:r>
    </w:p>
    <w:p w14:paraId="6457897F" w14:textId="77777777" w:rsidR="006B5584" w:rsidRPr="00FA6508" w:rsidRDefault="006B5584" w:rsidP="006B5584">
      <w:pPr>
        <w:rPr>
          <w:sz w:val="22"/>
          <w:szCs w:val="22"/>
        </w:rPr>
      </w:pPr>
    </w:p>
    <w:p w14:paraId="0D42C0C1" w14:textId="77777777" w:rsidR="00DB6600" w:rsidRPr="00FA6508" w:rsidRDefault="00DB6600" w:rsidP="006B5584">
      <w:pPr>
        <w:numPr>
          <w:ilvl w:val="0"/>
          <w:numId w:val="30"/>
        </w:numPr>
        <w:rPr>
          <w:rFonts w:cs="Arial"/>
          <w:sz w:val="22"/>
          <w:szCs w:val="22"/>
        </w:rPr>
      </w:pPr>
      <w:r w:rsidRPr="00FA6508">
        <w:rPr>
          <w:rFonts w:cs="Arial"/>
          <w:sz w:val="22"/>
          <w:szCs w:val="22"/>
        </w:rPr>
        <w:lastRenderedPageBreak/>
        <w:t xml:space="preserve">The </w:t>
      </w:r>
      <w:r w:rsidR="00352217" w:rsidRPr="00FA6508">
        <w:rPr>
          <w:sz w:val="22"/>
          <w:szCs w:val="22"/>
        </w:rPr>
        <w:t xml:space="preserve">Visit Loudoun </w:t>
      </w:r>
      <w:r w:rsidRPr="00FA6508">
        <w:rPr>
          <w:rFonts w:cs="Arial"/>
          <w:sz w:val="22"/>
          <w:szCs w:val="22"/>
        </w:rPr>
        <w:t>Board of Directors votes on the applications</w:t>
      </w:r>
      <w:r w:rsidR="00200B10" w:rsidRPr="00FA6508">
        <w:rPr>
          <w:rFonts w:cs="Arial"/>
          <w:sz w:val="22"/>
          <w:szCs w:val="22"/>
        </w:rPr>
        <w:t xml:space="preserve"> during their monthly board meeting.</w:t>
      </w:r>
    </w:p>
    <w:p w14:paraId="54E96A01" w14:textId="77777777" w:rsidR="00AF3BBB" w:rsidRPr="00FA6508" w:rsidRDefault="00AF3BBB" w:rsidP="00AF3BBB">
      <w:pPr>
        <w:ind w:left="360"/>
        <w:rPr>
          <w:rFonts w:cs="Arial"/>
          <w:sz w:val="22"/>
          <w:szCs w:val="22"/>
        </w:rPr>
      </w:pPr>
    </w:p>
    <w:p w14:paraId="1994838E" w14:textId="0AFFB72D" w:rsidR="00567501" w:rsidRPr="00FA6508" w:rsidRDefault="00352217" w:rsidP="00567501">
      <w:pPr>
        <w:ind w:left="360"/>
        <w:rPr>
          <w:rFonts w:cs="Arial"/>
          <w:b/>
          <w:i/>
          <w:sz w:val="22"/>
          <w:szCs w:val="22"/>
        </w:rPr>
      </w:pPr>
      <w:r w:rsidRPr="00FA6508">
        <w:rPr>
          <w:b/>
          <w:i/>
          <w:sz w:val="22"/>
          <w:szCs w:val="22"/>
        </w:rPr>
        <w:t>Visit Loudoun</w:t>
      </w:r>
      <w:r w:rsidRPr="00FA6508">
        <w:rPr>
          <w:sz w:val="22"/>
          <w:szCs w:val="22"/>
        </w:rPr>
        <w:t xml:space="preserve"> </w:t>
      </w:r>
      <w:r w:rsidR="00567501" w:rsidRPr="00FA6508">
        <w:rPr>
          <w:rFonts w:cs="Arial"/>
          <w:b/>
          <w:i/>
          <w:sz w:val="22"/>
          <w:szCs w:val="22"/>
        </w:rPr>
        <w:t>Board of Directors</w:t>
      </w:r>
      <w:r w:rsidR="002F08AC" w:rsidRPr="00FA6508">
        <w:rPr>
          <w:rFonts w:cs="Arial"/>
          <w:b/>
          <w:i/>
          <w:sz w:val="22"/>
          <w:szCs w:val="22"/>
        </w:rPr>
        <w:t xml:space="preserve"> is scheduled</w:t>
      </w:r>
      <w:r w:rsidR="00567501" w:rsidRPr="00FA6508">
        <w:rPr>
          <w:rFonts w:cs="Arial"/>
          <w:b/>
          <w:i/>
          <w:sz w:val="22"/>
          <w:szCs w:val="22"/>
        </w:rPr>
        <w:t xml:space="preserve"> </w:t>
      </w:r>
      <w:r w:rsidR="002F08AC" w:rsidRPr="00FA6508">
        <w:rPr>
          <w:rFonts w:cs="Arial"/>
          <w:b/>
          <w:i/>
          <w:sz w:val="22"/>
          <w:szCs w:val="22"/>
        </w:rPr>
        <w:t xml:space="preserve">for: </w:t>
      </w:r>
      <w:r w:rsidR="00D10883" w:rsidRPr="00FA6508">
        <w:rPr>
          <w:rFonts w:cs="Arial"/>
          <w:b/>
          <w:i/>
          <w:sz w:val="22"/>
          <w:szCs w:val="22"/>
        </w:rPr>
        <w:t>March 2</w:t>
      </w:r>
      <w:r w:rsidR="003072BA">
        <w:rPr>
          <w:rFonts w:cs="Arial"/>
          <w:b/>
          <w:i/>
          <w:sz w:val="22"/>
          <w:szCs w:val="22"/>
        </w:rPr>
        <w:t>2</w:t>
      </w:r>
      <w:r w:rsidR="00D10883" w:rsidRPr="00FA6508">
        <w:rPr>
          <w:rFonts w:cs="Arial"/>
          <w:b/>
          <w:i/>
          <w:sz w:val="22"/>
          <w:szCs w:val="22"/>
        </w:rPr>
        <w:t>, 20</w:t>
      </w:r>
      <w:r w:rsidR="00BE2D86" w:rsidRPr="00FA6508">
        <w:rPr>
          <w:rFonts w:cs="Arial"/>
          <w:b/>
          <w:i/>
          <w:sz w:val="22"/>
          <w:szCs w:val="22"/>
        </w:rPr>
        <w:t>2</w:t>
      </w:r>
      <w:r w:rsidR="003072BA">
        <w:rPr>
          <w:rFonts w:cs="Arial"/>
          <w:b/>
          <w:i/>
          <w:sz w:val="22"/>
          <w:szCs w:val="22"/>
        </w:rPr>
        <w:t>3</w:t>
      </w:r>
    </w:p>
    <w:p w14:paraId="7187943B" w14:textId="77777777" w:rsidR="00DB6600" w:rsidRPr="00FA6508" w:rsidRDefault="00DB6600" w:rsidP="00DB6600">
      <w:pPr>
        <w:rPr>
          <w:rFonts w:cs="Arial"/>
          <w:sz w:val="22"/>
          <w:szCs w:val="22"/>
        </w:rPr>
      </w:pPr>
    </w:p>
    <w:p w14:paraId="794E9DBB" w14:textId="6FC4872A" w:rsidR="00DB6600" w:rsidRPr="00FA6508" w:rsidRDefault="00DB6600" w:rsidP="006B5584">
      <w:pPr>
        <w:numPr>
          <w:ilvl w:val="0"/>
          <w:numId w:val="30"/>
        </w:numPr>
        <w:rPr>
          <w:rFonts w:cs="Arial"/>
          <w:sz w:val="22"/>
          <w:szCs w:val="22"/>
        </w:rPr>
      </w:pPr>
      <w:r w:rsidRPr="00FA6508">
        <w:rPr>
          <w:rFonts w:cs="Arial"/>
          <w:sz w:val="22"/>
          <w:szCs w:val="22"/>
        </w:rPr>
        <w:t xml:space="preserve">Letters </w:t>
      </w:r>
      <w:r w:rsidR="00BE2D86" w:rsidRPr="00FA6508">
        <w:rPr>
          <w:rFonts w:cs="Arial"/>
          <w:sz w:val="22"/>
          <w:szCs w:val="22"/>
        </w:rPr>
        <w:t>will be</w:t>
      </w:r>
      <w:r w:rsidRPr="00FA6508">
        <w:rPr>
          <w:rFonts w:cs="Arial"/>
          <w:sz w:val="22"/>
          <w:szCs w:val="22"/>
        </w:rPr>
        <w:t xml:space="preserve"> sent to </w:t>
      </w:r>
      <w:r w:rsidR="00BE2D86" w:rsidRPr="00FA6508">
        <w:rPr>
          <w:rFonts w:cs="Arial"/>
          <w:sz w:val="22"/>
          <w:szCs w:val="22"/>
        </w:rPr>
        <w:t>all</w:t>
      </w:r>
      <w:r w:rsidRPr="00FA6508">
        <w:rPr>
          <w:rFonts w:cs="Arial"/>
          <w:sz w:val="22"/>
          <w:szCs w:val="22"/>
        </w:rPr>
        <w:t xml:space="preserve"> applicants to </w:t>
      </w:r>
      <w:r w:rsidR="00BE2D86" w:rsidRPr="00FA6508">
        <w:rPr>
          <w:rFonts w:cs="Arial"/>
          <w:sz w:val="22"/>
          <w:szCs w:val="22"/>
        </w:rPr>
        <w:t>inform</w:t>
      </w:r>
      <w:r w:rsidRPr="00FA6508">
        <w:rPr>
          <w:rFonts w:cs="Arial"/>
          <w:sz w:val="22"/>
          <w:szCs w:val="22"/>
        </w:rPr>
        <w:t xml:space="preserve"> them </w:t>
      </w:r>
      <w:r w:rsidR="00BE2D86" w:rsidRPr="00FA6508">
        <w:rPr>
          <w:rFonts w:cs="Arial"/>
          <w:sz w:val="22"/>
          <w:szCs w:val="22"/>
        </w:rPr>
        <w:t>of any funding</w:t>
      </w:r>
      <w:r w:rsidR="00200B10" w:rsidRPr="00FA6508">
        <w:rPr>
          <w:rFonts w:cs="Arial"/>
          <w:sz w:val="22"/>
          <w:szCs w:val="22"/>
        </w:rPr>
        <w:t xml:space="preserve"> they have been awarded</w:t>
      </w:r>
      <w:r w:rsidR="00BE2D86" w:rsidRPr="00FA6508">
        <w:rPr>
          <w:rFonts w:cs="Arial"/>
          <w:sz w:val="22"/>
          <w:szCs w:val="22"/>
        </w:rPr>
        <w:t xml:space="preserve"> </w:t>
      </w:r>
      <w:r w:rsidR="0054193E" w:rsidRPr="00FA6508">
        <w:rPr>
          <w:rFonts w:cs="Arial"/>
          <w:sz w:val="22"/>
          <w:szCs w:val="22"/>
        </w:rPr>
        <w:t xml:space="preserve">following the </w:t>
      </w:r>
      <w:r w:rsidR="00352217" w:rsidRPr="00FA6508">
        <w:rPr>
          <w:sz w:val="22"/>
          <w:szCs w:val="22"/>
        </w:rPr>
        <w:t xml:space="preserve">Visit Loudoun </w:t>
      </w:r>
      <w:r w:rsidR="0054193E" w:rsidRPr="00FA6508">
        <w:rPr>
          <w:rFonts w:cs="Arial"/>
          <w:sz w:val="22"/>
          <w:szCs w:val="22"/>
        </w:rPr>
        <w:t>Board meeting.</w:t>
      </w:r>
    </w:p>
    <w:p w14:paraId="58060A57" w14:textId="77777777" w:rsidR="00DB6600" w:rsidRPr="00FA6508" w:rsidRDefault="00DB6600" w:rsidP="00DB6600">
      <w:pPr>
        <w:rPr>
          <w:sz w:val="22"/>
          <w:szCs w:val="22"/>
        </w:rPr>
      </w:pPr>
    </w:p>
    <w:p w14:paraId="7AC78BBC" w14:textId="77777777" w:rsidR="006B5584" w:rsidRPr="00FA6508" w:rsidRDefault="006B5584" w:rsidP="00DB6600">
      <w:pPr>
        <w:numPr>
          <w:ilvl w:val="0"/>
          <w:numId w:val="30"/>
        </w:numPr>
        <w:rPr>
          <w:rFonts w:cs="Arial"/>
          <w:sz w:val="22"/>
          <w:szCs w:val="22"/>
        </w:rPr>
      </w:pPr>
      <w:r w:rsidRPr="00FA6508">
        <w:rPr>
          <w:sz w:val="22"/>
          <w:szCs w:val="22"/>
        </w:rPr>
        <w:t>All fu</w:t>
      </w:r>
      <w:r w:rsidR="001E21D3" w:rsidRPr="00FA6508">
        <w:rPr>
          <w:sz w:val="22"/>
          <w:szCs w:val="22"/>
        </w:rPr>
        <w:t>nds awarded must be spent WITHIN</w:t>
      </w:r>
      <w:r w:rsidRPr="00FA6508">
        <w:rPr>
          <w:sz w:val="22"/>
          <w:szCs w:val="22"/>
        </w:rPr>
        <w:t xml:space="preserve"> 12 </w:t>
      </w:r>
      <w:r w:rsidR="00F75D3D" w:rsidRPr="00FA6508">
        <w:rPr>
          <w:sz w:val="22"/>
          <w:szCs w:val="22"/>
        </w:rPr>
        <w:t>MONTHS</w:t>
      </w:r>
      <w:r w:rsidRPr="00FA6508">
        <w:rPr>
          <w:sz w:val="22"/>
          <w:szCs w:val="22"/>
        </w:rPr>
        <w:t xml:space="preserve"> </w:t>
      </w:r>
      <w:r w:rsidR="001E21D3" w:rsidRPr="00FA6508">
        <w:rPr>
          <w:sz w:val="22"/>
          <w:szCs w:val="22"/>
        </w:rPr>
        <w:t xml:space="preserve">AFTER </w:t>
      </w:r>
      <w:r w:rsidRPr="00FA6508">
        <w:rPr>
          <w:sz w:val="22"/>
          <w:szCs w:val="22"/>
        </w:rPr>
        <w:t xml:space="preserve">the award notification is </w:t>
      </w:r>
      <w:r w:rsidR="00F75D3D" w:rsidRPr="00FA6508">
        <w:rPr>
          <w:sz w:val="22"/>
          <w:szCs w:val="22"/>
        </w:rPr>
        <w:t>sent</w:t>
      </w:r>
      <w:r w:rsidRPr="00FA6508">
        <w:rPr>
          <w:sz w:val="22"/>
          <w:szCs w:val="22"/>
        </w:rPr>
        <w:t>.</w:t>
      </w:r>
    </w:p>
    <w:p w14:paraId="5448AD39" w14:textId="77777777" w:rsidR="00AF3BBB" w:rsidRPr="00FA6508" w:rsidRDefault="00AF3BBB" w:rsidP="00AF3BBB">
      <w:pPr>
        <w:pStyle w:val="ListParagraph"/>
        <w:rPr>
          <w:rFonts w:cs="Arial"/>
          <w:sz w:val="22"/>
          <w:szCs w:val="22"/>
        </w:rPr>
      </w:pPr>
    </w:p>
    <w:p w14:paraId="032A3C5A" w14:textId="5CB4B178" w:rsidR="00567501" w:rsidRPr="00FA6508" w:rsidRDefault="00567501" w:rsidP="00567501">
      <w:pPr>
        <w:ind w:left="360"/>
        <w:rPr>
          <w:rFonts w:cs="Arial"/>
          <w:b/>
          <w:i/>
          <w:sz w:val="22"/>
          <w:szCs w:val="22"/>
        </w:rPr>
      </w:pPr>
      <w:r w:rsidRPr="00FA6508">
        <w:rPr>
          <w:rFonts w:cs="Arial"/>
          <w:b/>
          <w:i/>
          <w:sz w:val="22"/>
          <w:szCs w:val="22"/>
        </w:rPr>
        <w:t>Applications for the current application process must be for projects started</w:t>
      </w:r>
      <w:r w:rsidR="0087467B" w:rsidRPr="00FA6508">
        <w:rPr>
          <w:rFonts w:cs="Arial"/>
          <w:b/>
          <w:i/>
          <w:sz w:val="22"/>
          <w:szCs w:val="22"/>
        </w:rPr>
        <w:t xml:space="preserve"> after </w:t>
      </w:r>
      <w:r w:rsidR="00D10883" w:rsidRPr="00FA6508">
        <w:rPr>
          <w:rFonts w:cs="Arial"/>
          <w:b/>
          <w:i/>
          <w:sz w:val="22"/>
          <w:szCs w:val="22"/>
        </w:rPr>
        <w:t>March 2</w:t>
      </w:r>
      <w:r w:rsidR="003072BA">
        <w:rPr>
          <w:rFonts w:cs="Arial"/>
          <w:b/>
          <w:i/>
          <w:sz w:val="22"/>
          <w:szCs w:val="22"/>
        </w:rPr>
        <w:t>2</w:t>
      </w:r>
      <w:r w:rsidR="00D10883" w:rsidRPr="00FA6508">
        <w:rPr>
          <w:rFonts w:cs="Arial"/>
          <w:b/>
          <w:i/>
          <w:sz w:val="22"/>
          <w:szCs w:val="22"/>
        </w:rPr>
        <w:t>, 20</w:t>
      </w:r>
      <w:r w:rsidR="00BE2D86" w:rsidRPr="00FA6508">
        <w:rPr>
          <w:rFonts w:cs="Arial"/>
          <w:b/>
          <w:i/>
          <w:sz w:val="22"/>
          <w:szCs w:val="22"/>
        </w:rPr>
        <w:t>2</w:t>
      </w:r>
      <w:r w:rsidR="003072BA">
        <w:rPr>
          <w:rFonts w:cs="Arial"/>
          <w:b/>
          <w:i/>
          <w:sz w:val="22"/>
          <w:szCs w:val="22"/>
        </w:rPr>
        <w:t>3</w:t>
      </w:r>
      <w:r w:rsidRPr="00FA6508">
        <w:rPr>
          <w:rFonts w:cs="Arial"/>
          <w:b/>
          <w:i/>
          <w:sz w:val="22"/>
          <w:szCs w:val="22"/>
        </w:rPr>
        <w:t xml:space="preserve"> </w:t>
      </w:r>
    </w:p>
    <w:p w14:paraId="0659F79B" w14:textId="77777777" w:rsidR="00DB6600" w:rsidRPr="00FA6508" w:rsidRDefault="00DB6600" w:rsidP="00DB6600">
      <w:pPr>
        <w:rPr>
          <w:rFonts w:cs="Arial"/>
          <w:sz w:val="22"/>
          <w:szCs w:val="22"/>
        </w:rPr>
      </w:pPr>
    </w:p>
    <w:p w14:paraId="447C9D8C" w14:textId="20F72C50" w:rsidR="002F5E58" w:rsidRPr="00FA6508" w:rsidRDefault="00DB6600" w:rsidP="00DB6600">
      <w:pPr>
        <w:rPr>
          <w:rFonts w:cs="Arial"/>
          <w:i/>
          <w:sz w:val="22"/>
          <w:szCs w:val="22"/>
        </w:rPr>
      </w:pPr>
      <w:r w:rsidRPr="00FA6508">
        <w:rPr>
          <w:rFonts w:cs="Arial"/>
          <w:i/>
          <w:sz w:val="22"/>
          <w:szCs w:val="22"/>
        </w:rPr>
        <w:t xml:space="preserve">* </w:t>
      </w:r>
      <w:r w:rsidR="002F5E58" w:rsidRPr="00FA6508">
        <w:rPr>
          <w:rFonts w:cs="Arial"/>
          <w:i/>
          <w:sz w:val="22"/>
          <w:szCs w:val="22"/>
        </w:rPr>
        <w:t xml:space="preserve">No modifications or adjustments to the applications </w:t>
      </w:r>
      <w:r w:rsidR="00775703" w:rsidRPr="00FA6508">
        <w:rPr>
          <w:rFonts w:cs="Arial"/>
          <w:i/>
          <w:sz w:val="22"/>
          <w:szCs w:val="22"/>
        </w:rPr>
        <w:t>are</w:t>
      </w:r>
      <w:r w:rsidR="002F5E58" w:rsidRPr="00FA6508">
        <w:rPr>
          <w:rFonts w:cs="Arial"/>
          <w:i/>
          <w:sz w:val="22"/>
          <w:szCs w:val="22"/>
        </w:rPr>
        <w:t xml:space="preserve"> accepted once the applications </w:t>
      </w:r>
      <w:r w:rsidR="00775703" w:rsidRPr="00FA6508">
        <w:rPr>
          <w:rFonts w:cs="Arial"/>
          <w:i/>
          <w:sz w:val="22"/>
          <w:szCs w:val="22"/>
        </w:rPr>
        <w:t>are</w:t>
      </w:r>
      <w:r w:rsidR="002F5E58" w:rsidRPr="00FA6508">
        <w:rPr>
          <w:rFonts w:cs="Arial"/>
          <w:i/>
          <w:sz w:val="22"/>
          <w:szCs w:val="22"/>
        </w:rPr>
        <w:t xml:space="preserve"> received. This excludes any clarifying information that may be requested during the review process</w:t>
      </w:r>
      <w:r w:rsidR="00DF2A6C">
        <w:rPr>
          <w:rFonts w:cs="Arial"/>
          <w:i/>
          <w:sz w:val="22"/>
          <w:szCs w:val="22"/>
        </w:rPr>
        <w:t xml:space="preserve"> </w:t>
      </w:r>
      <w:r w:rsidR="002F5E58" w:rsidRPr="00FA6508">
        <w:rPr>
          <w:rFonts w:cs="Arial"/>
          <w:i/>
          <w:sz w:val="22"/>
          <w:szCs w:val="22"/>
        </w:rPr>
        <w:t>but includes any changes in program description or funding requests.</w:t>
      </w:r>
    </w:p>
    <w:p w14:paraId="7BB4E315" w14:textId="77777777" w:rsidR="006A1FFA" w:rsidRPr="00FA6508" w:rsidRDefault="006A1FFA" w:rsidP="002F5E58">
      <w:pPr>
        <w:rPr>
          <w:rFonts w:cs="Arial"/>
          <w:sz w:val="22"/>
          <w:szCs w:val="22"/>
        </w:rPr>
      </w:pPr>
    </w:p>
    <w:p w14:paraId="65788860" w14:textId="77777777" w:rsidR="002F5E58" w:rsidRPr="00FA6508" w:rsidRDefault="002F5E58" w:rsidP="002F5E58">
      <w:pPr>
        <w:pStyle w:val="Heading3"/>
        <w:jc w:val="left"/>
        <w:rPr>
          <w:rFonts w:cs="Arial"/>
          <w:szCs w:val="22"/>
        </w:rPr>
      </w:pPr>
      <w:r w:rsidRPr="00FA6508">
        <w:rPr>
          <w:rFonts w:cs="Arial"/>
          <w:szCs w:val="22"/>
        </w:rPr>
        <w:t>Questions about the program process?</w:t>
      </w:r>
    </w:p>
    <w:p w14:paraId="5C14AC81" w14:textId="77777777" w:rsidR="002F5E58" w:rsidRPr="00FA6508" w:rsidRDefault="002F5E58" w:rsidP="002F5E58">
      <w:pPr>
        <w:rPr>
          <w:sz w:val="22"/>
          <w:szCs w:val="22"/>
        </w:rPr>
      </w:pPr>
      <w:r w:rsidRPr="00FA6508">
        <w:rPr>
          <w:sz w:val="22"/>
          <w:szCs w:val="22"/>
        </w:rPr>
        <w:t xml:space="preserve">Greg Harp, </w:t>
      </w:r>
      <w:r w:rsidR="00EF7A33" w:rsidRPr="00FA6508">
        <w:rPr>
          <w:sz w:val="22"/>
          <w:szCs w:val="22"/>
        </w:rPr>
        <w:t>Director of Finance &amp; Admin</w:t>
      </w:r>
      <w:r w:rsidRPr="00FA6508">
        <w:rPr>
          <w:sz w:val="22"/>
          <w:szCs w:val="22"/>
        </w:rPr>
        <w:t xml:space="preserve">, </w:t>
      </w:r>
      <w:r w:rsidR="00775703" w:rsidRPr="00FA6508">
        <w:rPr>
          <w:sz w:val="22"/>
          <w:szCs w:val="22"/>
        </w:rPr>
        <w:t>703-</w:t>
      </w:r>
      <w:r w:rsidR="000D71AF" w:rsidRPr="00FA6508">
        <w:rPr>
          <w:sz w:val="22"/>
          <w:szCs w:val="22"/>
        </w:rPr>
        <w:t>669-2008</w:t>
      </w:r>
      <w:r w:rsidR="00775703" w:rsidRPr="00FA6508">
        <w:rPr>
          <w:sz w:val="22"/>
          <w:szCs w:val="22"/>
        </w:rPr>
        <w:t xml:space="preserve">, </w:t>
      </w:r>
      <w:r w:rsidR="00D90323" w:rsidRPr="00FA6508">
        <w:rPr>
          <w:sz w:val="22"/>
          <w:szCs w:val="22"/>
        </w:rPr>
        <w:t>H</w:t>
      </w:r>
      <w:r w:rsidR="00775703" w:rsidRPr="00FA6508">
        <w:rPr>
          <w:sz w:val="22"/>
          <w:szCs w:val="22"/>
        </w:rPr>
        <w:t>arp@VisitLoudoun.org</w:t>
      </w:r>
    </w:p>
    <w:p w14:paraId="202AC4B4" w14:textId="77777777" w:rsidR="002F5E58" w:rsidRPr="00FA6508" w:rsidRDefault="002F5E58" w:rsidP="002F5E58">
      <w:pPr>
        <w:rPr>
          <w:sz w:val="22"/>
          <w:szCs w:val="22"/>
        </w:rPr>
      </w:pPr>
    </w:p>
    <w:p w14:paraId="23C90030" w14:textId="77777777" w:rsidR="002F5E58" w:rsidRPr="00FA6508" w:rsidRDefault="002F5E58" w:rsidP="002F5E58">
      <w:pPr>
        <w:pStyle w:val="Heading3"/>
        <w:jc w:val="left"/>
        <w:rPr>
          <w:szCs w:val="22"/>
        </w:rPr>
      </w:pPr>
      <w:r w:rsidRPr="00FA6508">
        <w:rPr>
          <w:szCs w:val="22"/>
        </w:rPr>
        <w:t>Questions about program eligibility</w:t>
      </w:r>
      <w:r w:rsidR="0035503F" w:rsidRPr="00FA6508">
        <w:rPr>
          <w:szCs w:val="22"/>
        </w:rPr>
        <w:t xml:space="preserve">, criteria, or </w:t>
      </w:r>
      <w:r w:rsidR="005A009B" w:rsidRPr="00FA6508">
        <w:rPr>
          <w:szCs w:val="22"/>
        </w:rPr>
        <w:t>review of application prior to submission deadline</w:t>
      </w:r>
      <w:r w:rsidRPr="00FA6508">
        <w:rPr>
          <w:szCs w:val="22"/>
        </w:rPr>
        <w:t>?</w:t>
      </w:r>
    </w:p>
    <w:p w14:paraId="71190042" w14:textId="73119E49" w:rsidR="002F5E58" w:rsidRPr="00FA6508" w:rsidRDefault="00FF0A70" w:rsidP="002F5E58">
      <w:pPr>
        <w:pStyle w:val="Title"/>
        <w:jc w:val="left"/>
        <w:rPr>
          <w:b w:val="0"/>
          <w:bCs/>
          <w:sz w:val="22"/>
          <w:szCs w:val="22"/>
        </w:rPr>
      </w:pPr>
      <w:r w:rsidRPr="00FA6508">
        <w:rPr>
          <w:b w:val="0"/>
          <w:bCs/>
          <w:sz w:val="22"/>
          <w:szCs w:val="22"/>
        </w:rPr>
        <w:t>Beth Erickson</w:t>
      </w:r>
      <w:r w:rsidR="00775703" w:rsidRPr="00FA6508">
        <w:rPr>
          <w:b w:val="0"/>
          <w:bCs/>
          <w:sz w:val="22"/>
          <w:szCs w:val="22"/>
        </w:rPr>
        <w:t xml:space="preserve">, </w:t>
      </w:r>
      <w:r w:rsidRPr="00FA6508">
        <w:rPr>
          <w:b w:val="0"/>
          <w:bCs/>
          <w:sz w:val="22"/>
          <w:szCs w:val="22"/>
        </w:rPr>
        <w:t>President &amp; CEO</w:t>
      </w:r>
      <w:r w:rsidR="00775703" w:rsidRPr="00FA6508">
        <w:rPr>
          <w:b w:val="0"/>
          <w:bCs/>
          <w:sz w:val="22"/>
          <w:szCs w:val="22"/>
        </w:rPr>
        <w:t>, 703-</w:t>
      </w:r>
      <w:r w:rsidRPr="00FA6508">
        <w:rPr>
          <w:b w:val="0"/>
          <w:bCs/>
          <w:sz w:val="22"/>
          <w:szCs w:val="22"/>
        </w:rPr>
        <w:t>771-4964</w:t>
      </w:r>
      <w:r w:rsidR="00775703" w:rsidRPr="00FA6508">
        <w:rPr>
          <w:b w:val="0"/>
          <w:bCs/>
          <w:sz w:val="22"/>
          <w:szCs w:val="22"/>
        </w:rPr>
        <w:t xml:space="preserve">, </w:t>
      </w:r>
      <w:r w:rsidRPr="00FA6508">
        <w:rPr>
          <w:b w:val="0"/>
          <w:bCs/>
          <w:sz w:val="22"/>
          <w:szCs w:val="22"/>
        </w:rPr>
        <w:t>Erickson</w:t>
      </w:r>
      <w:r w:rsidR="00775703" w:rsidRPr="00FA6508">
        <w:rPr>
          <w:b w:val="0"/>
          <w:bCs/>
          <w:sz w:val="22"/>
          <w:szCs w:val="22"/>
        </w:rPr>
        <w:t>@VisitLoudoun.org</w:t>
      </w:r>
    </w:p>
    <w:p w14:paraId="672BE779" w14:textId="77777777" w:rsidR="002F5E58" w:rsidRDefault="002F5E58" w:rsidP="002F5E58">
      <w:pPr>
        <w:pStyle w:val="Title"/>
      </w:pPr>
    </w:p>
    <w:bookmarkEnd w:id="0"/>
    <w:p w14:paraId="1A5C04C5" w14:textId="77777777" w:rsidR="002F5E58" w:rsidRDefault="002F5E58" w:rsidP="002F5E58">
      <w:pPr>
        <w:pStyle w:val="Title"/>
        <w:jc w:val="left"/>
      </w:pPr>
    </w:p>
    <w:sectPr w:rsidR="002F5E58" w:rsidSect="008D41B1">
      <w:pgSz w:w="12240" w:h="15840"/>
      <w:pgMar w:top="720" w:right="1440" w:bottom="1152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4162" w14:textId="77777777" w:rsidR="0014021C" w:rsidRDefault="0014021C">
      <w:r>
        <w:separator/>
      </w:r>
    </w:p>
  </w:endnote>
  <w:endnote w:type="continuationSeparator" w:id="0">
    <w:p w14:paraId="153AA474" w14:textId="77777777" w:rsidR="0014021C" w:rsidRDefault="0014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6EB2" w14:textId="77777777" w:rsidR="0014021C" w:rsidRDefault="0014021C">
      <w:r>
        <w:separator/>
      </w:r>
    </w:p>
  </w:footnote>
  <w:footnote w:type="continuationSeparator" w:id="0">
    <w:p w14:paraId="0C5EFA72" w14:textId="77777777" w:rsidR="0014021C" w:rsidRDefault="00140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09F7"/>
    <w:multiLevelType w:val="hybridMultilevel"/>
    <w:tmpl w:val="E812828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0EB6A35"/>
    <w:multiLevelType w:val="hybridMultilevel"/>
    <w:tmpl w:val="A14EA038"/>
    <w:lvl w:ilvl="0" w:tplc="EB2478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2A5E75"/>
    <w:multiLevelType w:val="singleLevel"/>
    <w:tmpl w:val="17DCB2F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" w15:restartNumberingAfterBreak="0">
    <w:nsid w:val="021E5A1B"/>
    <w:multiLevelType w:val="hybridMultilevel"/>
    <w:tmpl w:val="1A44E9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3B602BF"/>
    <w:multiLevelType w:val="hybridMultilevel"/>
    <w:tmpl w:val="FBCA3F76"/>
    <w:lvl w:ilvl="0" w:tplc="06C4F0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16910"/>
    <w:multiLevelType w:val="hybridMultilevel"/>
    <w:tmpl w:val="B298271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D85C15"/>
    <w:multiLevelType w:val="hybridMultilevel"/>
    <w:tmpl w:val="B0B0C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877942"/>
    <w:multiLevelType w:val="hybridMultilevel"/>
    <w:tmpl w:val="68168D7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621210"/>
    <w:multiLevelType w:val="hybridMultilevel"/>
    <w:tmpl w:val="4FE6AB70"/>
    <w:lvl w:ilvl="0" w:tplc="06C4F0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74116"/>
    <w:multiLevelType w:val="hybridMultilevel"/>
    <w:tmpl w:val="676C09F2"/>
    <w:lvl w:ilvl="0" w:tplc="209C8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26D55"/>
    <w:multiLevelType w:val="hybridMultilevel"/>
    <w:tmpl w:val="64B03BB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152568"/>
    <w:multiLevelType w:val="hybridMultilevel"/>
    <w:tmpl w:val="91EC6E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927F12"/>
    <w:multiLevelType w:val="hybridMultilevel"/>
    <w:tmpl w:val="2C5A0360"/>
    <w:lvl w:ilvl="0" w:tplc="55BEDE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4EA778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A47DC"/>
    <w:multiLevelType w:val="hybridMultilevel"/>
    <w:tmpl w:val="9064D5BC"/>
    <w:lvl w:ilvl="0" w:tplc="46DCD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A7034"/>
    <w:multiLevelType w:val="hybridMultilevel"/>
    <w:tmpl w:val="2EB655EE"/>
    <w:lvl w:ilvl="0" w:tplc="209C8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05B47"/>
    <w:multiLevelType w:val="hybridMultilevel"/>
    <w:tmpl w:val="06E2807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D665271"/>
    <w:multiLevelType w:val="hybridMultilevel"/>
    <w:tmpl w:val="987C3E22"/>
    <w:lvl w:ilvl="0" w:tplc="834C7524">
      <w:start w:val="3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33C8CEF8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 w15:restartNumberingAfterBreak="0">
    <w:nsid w:val="300D222A"/>
    <w:multiLevelType w:val="hybridMultilevel"/>
    <w:tmpl w:val="ACCCB70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1FE2314"/>
    <w:multiLevelType w:val="hybridMultilevel"/>
    <w:tmpl w:val="BC22E8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F029E7"/>
    <w:multiLevelType w:val="hybridMultilevel"/>
    <w:tmpl w:val="5E58E1F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147A18"/>
    <w:multiLevelType w:val="hybridMultilevel"/>
    <w:tmpl w:val="D1DC6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A0F1A"/>
    <w:multiLevelType w:val="hybridMultilevel"/>
    <w:tmpl w:val="5D224142"/>
    <w:lvl w:ilvl="0" w:tplc="0C7082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5754C4"/>
    <w:multiLevelType w:val="hybridMultilevel"/>
    <w:tmpl w:val="5F804272"/>
    <w:lvl w:ilvl="0" w:tplc="06C4F0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D7001"/>
    <w:multiLevelType w:val="multilevel"/>
    <w:tmpl w:val="1A44E9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CC26959"/>
    <w:multiLevelType w:val="multilevel"/>
    <w:tmpl w:val="91EC6E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155D82"/>
    <w:multiLevelType w:val="hybridMultilevel"/>
    <w:tmpl w:val="09BCE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09642F"/>
    <w:multiLevelType w:val="hybridMultilevel"/>
    <w:tmpl w:val="75BE69D4"/>
    <w:lvl w:ilvl="0" w:tplc="06C4F0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E5F2C"/>
    <w:multiLevelType w:val="hybridMultilevel"/>
    <w:tmpl w:val="E93C617A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11575F"/>
    <w:multiLevelType w:val="hybridMultilevel"/>
    <w:tmpl w:val="82BAA59E"/>
    <w:lvl w:ilvl="0" w:tplc="78CA5932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b w:val="0"/>
      </w:rPr>
    </w:lvl>
    <w:lvl w:ilvl="1" w:tplc="2DB0041E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6F0140"/>
    <w:multiLevelType w:val="multilevel"/>
    <w:tmpl w:val="ACCCB7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D642130"/>
    <w:multiLevelType w:val="hybridMultilevel"/>
    <w:tmpl w:val="AF62C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26972"/>
    <w:multiLevelType w:val="hybridMultilevel"/>
    <w:tmpl w:val="2C366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9E6D67"/>
    <w:multiLevelType w:val="hybridMultilevel"/>
    <w:tmpl w:val="C5D044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C337647"/>
    <w:multiLevelType w:val="hybridMultilevel"/>
    <w:tmpl w:val="A39877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3571B6"/>
    <w:multiLevelType w:val="hybridMultilevel"/>
    <w:tmpl w:val="4968A230"/>
    <w:lvl w:ilvl="0" w:tplc="209C82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697341">
    <w:abstractNumId w:val="16"/>
  </w:num>
  <w:num w:numId="2" w16cid:durableId="1301767427">
    <w:abstractNumId w:val="12"/>
  </w:num>
  <w:num w:numId="3" w16cid:durableId="580870161">
    <w:abstractNumId w:val="7"/>
  </w:num>
  <w:num w:numId="4" w16cid:durableId="176358303">
    <w:abstractNumId w:val="11"/>
  </w:num>
  <w:num w:numId="5" w16cid:durableId="1360736611">
    <w:abstractNumId w:val="24"/>
  </w:num>
  <w:num w:numId="6" w16cid:durableId="1716348004">
    <w:abstractNumId w:val="27"/>
  </w:num>
  <w:num w:numId="7" w16cid:durableId="1145587529">
    <w:abstractNumId w:val="33"/>
  </w:num>
  <w:num w:numId="8" w16cid:durableId="842554642">
    <w:abstractNumId w:val="17"/>
  </w:num>
  <w:num w:numId="9" w16cid:durableId="1341086391">
    <w:abstractNumId w:val="29"/>
  </w:num>
  <w:num w:numId="10" w16cid:durableId="318924742">
    <w:abstractNumId w:val="19"/>
  </w:num>
  <w:num w:numId="11" w16cid:durableId="1409426899">
    <w:abstractNumId w:val="32"/>
  </w:num>
  <w:num w:numId="12" w16cid:durableId="1521433099">
    <w:abstractNumId w:val="6"/>
  </w:num>
  <w:num w:numId="13" w16cid:durableId="624576666">
    <w:abstractNumId w:val="5"/>
  </w:num>
  <w:num w:numId="14" w16cid:durableId="1001739381">
    <w:abstractNumId w:val="0"/>
  </w:num>
  <w:num w:numId="15" w16cid:durableId="1769540991">
    <w:abstractNumId w:val="3"/>
  </w:num>
  <w:num w:numId="16" w16cid:durableId="884176252">
    <w:abstractNumId w:val="23"/>
  </w:num>
  <w:num w:numId="17" w16cid:durableId="2111197585">
    <w:abstractNumId w:val="10"/>
  </w:num>
  <w:num w:numId="18" w16cid:durableId="385295279">
    <w:abstractNumId w:val="2"/>
  </w:num>
  <w:num w:numId="19" w16cid:durableId="535120102">
    <w:abstractNumId w:val="28"/>
  </w:num>
  <w:num w:numId="20" w16cid:durableId="1864904026">
    <w:abstractNumId w:val="21"/>
  </w:num>
  <w:num w:numId="21" w16cid:durableId="547886417">
    <w:abstractNumId w:val="15"/>
  </w:num>
  <w:num w:numId="22" w16cid:durableId="1033265344">
    <w:abstractNumId w:val="20"/>
  </w:num>
  <w:num w:numId="23" w16cid:durableId="547842892">
    <w:abstractNumId w:val="30"/>
  </w:num>
  <w:num w:numId="24" w16cid:durableId="1001008522">
    <w:abstractNumId w:val="25"/>
  </w:num>
  <w:num w:numId="25" w16cid:durableId="1322004587">
    <w:abstractNumId w:val="18"/>
  </w:num>
  <w:num w:numId="26" w16cid:durableId="2127311076">
    <w:abstractNumId w:val="14"/>
  </w:num>
  <w:num w:numId="27" w16cid:durableId="1577587043">
    <w:abstractNumId w:val="34"/>
  </w:num>
  <w:num w:numId="28" w16cid:durableId="1657031667">
    <w:abstractNumId w:val="9"/>
  </w:num>
  <w:num w:numId="29" w16cid:durableId="1604532835">
    <w:abstractNumId w:val="1"/>
  </w:num>
  <w:num w:numId="30" w16cid:durableId="183711179">
    <w:abstractNumId w:val="13"/>
  </w:num>
  <w:num w:numId="31" w16cid:durableId="1119488305">
    <w:abstractNumId w:val="4"/>
  </w:num>
  <w:num w:numId="32" w16cid:durableId="835344769">
    <w:abstractNumId w:val="8"/>
  </w:num>
  <w:num w:numId="33" w16cid:durableId="439616292">
    <w:abstractNumId w:val="22"/>
  </w:num>
  <w:num w:numId="34" w16cid:durableId="652638638">
    <w:abstractNumId w:val="26"/>
  </w:num>
  <w:num w:numId="35" w16cid:durableId="34132215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F2"/>
    <w:rsid w:val="000007E3"/>
    <w:rsid w:val="00000AA6"/>
    <w:rsid w:val="0000305E"/>
    <w:rsid w:val="000036AB"/>
    <w:rsid w:val="0000513A"/>
    <w:rsid w:val="00006511"/>
    <w:rsid w:val="00007137"/>
    <w:rsid w:val="00007B71"/>
    <w:rsid w:val="0001051E"/>
    <w:rsid w:val="00013837"/>
    <w:rsid w:val="0001609C"/>
    <w:rsid w:val="0001681A"/>
    <w:rsid w:val="000202E8"/>
    <w:rsid w:val="00021685"/>
    <w:rsid w:val="00021C6E"/>
    <w:rsid w:val="00022E3C"/>
    <w:rsid w:val="00023EF4"/>
    <w:rsid w:val="000264BF"/>
    <w:rsid w:val="00026BF8"/>
    <w:rsid w:val="000275DA"/>
    <w:rsid w:val="00031BC2"/>
    <w:rsid w:val="000324C7"/>
    <w:rsid w:val="00034EFA"/>
    <w:rsid w:val="000366E1"/>
    <w:rsid w:val="000400D6"/>
    <w:rsid w:val="00040C96"/>
    <w:rsid w:val="00040F41"/>
    <w:rsid w:val="00041164"/>
    <w:rsid w:val="00041ABD"/>
    <w:rsid w:val="00041E4D"/>
    <w:rsid w:val="0004257A"/>
    <w:rsid w:val="00042936"/>
    <w:rsid w:val="0004376E"/>
    <w:rsid w:val="0004484A"/>
    <w:rsid w:val="0004642C"/>
    <w:rsid w:val="000474B5"/>
    <w:rsid w:val="00047575"/>
    <w:rsid w:val="000532B0"/>
    <w:rsid w:val="00061895"/>
    <w:rsid w:val="00064057"/>
    <w:rsid w:val="0006559D"/>
    <w:rsid w:val="00067F92"/>
    <w:rsid w:val="000701EA"/>
    <w:rsid w:val="000705C1"/>
    <w:rsid w:val="000710DE"/>
    <w:rsid w:val="000711C5"/>
    <w:rsid w:val="00071302"/>
    <w:rsid w:val="00071D42"/>
    <w:rsid w:val="000747F4"/>
    <w:rsid w:val="00075239"/>
    <w:rsid w:val="00077A8D"/>
    <w:rsid w:val="00080A6C"/>
    <w:rsid w:val="0008158A"/>
    <w:rsid w:val="00083B8A"/>
    <w:rsid w:val="00084173"/>
    <w:rsid w:val="00086218"/>
    <w:rsid w:val="00086632"/>
    <w:rsid w:val="00086840"/>
    <w:rsid w:val="00087913"/>
    <w:rsid w:val="000906FF"/>
    <w:rsid w:val="000918A2"/>
    <w:rsid w:val="00091CA8"/>
    <w:rsid w:val="00093E5F"/>
    <w:rsid w:val="000946B0"/>
    <w:rsid w:val="00094714"/>
    <w:rsid w:val="00096C8E"/>
    <w:rsid w:val="0009737B"/>
    <w:rsid w:val="000A0829"/>
    <w:rsid w:val="000A192E"/>
    <w:rsid w:val="000A25EC"/>
    <w:rsid w:val="000A6CC7"/>
    <w:rsid w:val="000A77DD"/>
    <w:rsid w:val="000B00F3"/>
    <w:rsid w:val="000B101D"/>
    <w:rsid w:val="000B1C5B"/>
    <w:rsid w:val="000B4B93"/>
    <w:rsid w:val="000B5665"/>
    <w:rsid w:val="000B6492"/>
    <w:rsid w:val="000C2592"/>
    <w:rsid w:val="000C30B7"/>
    <w:rsid w:val="000C670E"/>
    <w:rsid w:val="000C70E9"/>
    <w:rsid w:val="000C7382"/>
    <w:rsid w:val="000C7FEE"/>
    <w:rsid w:val="000D07F6"/>
    <w:rsid w:val="000D0E35"/>
    <w:rsid w:val="000D183E"/>
    <w:rsid w:val="000D2558"/>
    <w:rsid w:val="000D2CD7"/>
    <w:rsid w:val="000D3806"/>
    <w:rsid w:val="000D71AF"/>
    <w:rsid w:val="000D73AF"/>
    <w:rsid w:val="000D7BEA"/>
    <w:rsid w:val="000D7DD0"/>
    <w:rsid w:val="000E312F"/>
    <w:rsid w:val="000E327F"/>
    <w:rsid w:val="000E5306"/>
    <w:rsid w:val="000E7A12"/>
    <w:rsid w:val="000F0BEE"/>
    <w:rsid w:val="000F3B4F"/>
    <w:rsid w:val="000F4C16"/>
    <w:rsid w:val="000F515B"/>
    <w:rsid w:val="000F5C33"/>
    <w:rsid w:val="000F5F07"/>
    <w:rsid w:val="000F7EBE"/>
    <w:rsid w:val="001101F5"/>
    <w:rsid w:val="00111466"/>
    <w:rsid w:val="00111936"/>
    <w:rsid w:val="00115492"/>
    <w:rsid w:val="001160CF"/>
    <w:rsid w:val="00117379"/>
    <w:rsid w:val="00120062"/>
    <w:rsid w:val="00120A2A"/>
    <w:rsid w:val="0012479E"/>
    <w:rsid w:val="00125264"/>
    <w:rsid w:val="00125C2C"/>
    <w:rsid w:val="00125D4B"/>
    <w:rsid w:val="001271DB"/>
    <w:rsid w:val="00130771"/>
    <w:rsid w:val="00131155"/>
    <w:rsid w:val="00133491"/>
    <w:rsid w:val="00133D4F"/>
    <w:rsid w:val="00133F02"/>
    <w:rsid w:val="00136B68"/>
    <w:rsid w:val="00136D4D"/>
    <w:rsid w:val="001371A7"/>
    <w:rsid w:val="001376E0"/>
    <w:rsid w:val="0014021C"/>
    <w:rsid w:val="0014198F"/>
    <w:rsid w:val="00143C5A"/>
    <w:rsid w:val="00145359"/>
    <w:rsid w:val="00146425"/>
    <w:rsid w:val="00147E89"/>
    <w:rsid w:val="00150905"/>
    <w:rsid w:val="001519D1"/>
    <w:rsid w:val="00152B3C"/>
    <w:rsid w:val="00154A2F"/>
    <w:rsid w:val="00155F41"/>
    <w:rsid w:val="00156280"/>
    <w:rsid w:val="00157CB5"/>
    <w:rsid w:val="00157E2F"/>
    <w:rsid w:val="00161E47"/>
    <w:rsid w:val="001638F6"/>
    <w:rsid w:val="00165B9B"/>
    <w:rsid w:val="00165D5A"/>
    <w:rsid w:val="001677E7"/>
    <w:rsid w:val="00170D8C"/>
    <w:rsid w:val="0017284B"/>
    <w:rsid w:val="00173F74"/>
    <w:rsid w:val="00174280"/>
    <w:rsid w:val="001742E9"/>
    <w:rsid w:val="00174EEF"/>
    <w:rsid w:val="00175F0B"/>
    <w:rsid w:val="00176D4F"/>
    <w:rsid w:val="00177B90"/>
    <w:rsid w:val="00180AA1"/>
    <w:rsid w:val="0018113E"/>
    <w:rsid w:val="0018153F"/>
    <w:rsid w:val="0018186C"/>
    <w:rsid w:val="00182455"/>
    <w:rsid w:val="00182D3F"/>
    <w:rsid w:val="00183857"/>
    <w:rsid w:val="001855A3"/>
    <w:rsid w:val="00186997"/>
    <w:rsid w:val="00186C23"/>
    <w:rsid w:val="00190023"/>
    <w:rsid w:val="00193730"/>
    <w:rsid w:val="00193898"/>
    <w:rsid w:val="00193DA2"/>
    <w:rsid w:val="00194B11"/>
    <w:rsid w:val="00195F7F"/>
    <w:rsid w:val="00196229"/>
    <w:rsid w:val="0019745B"/>
    <w:rsid w:val="001974D9"/>
    <w:rsid w:val="00197FD1"/>
    <w:rsid w:val="001A0026"/>
    <w:rsid w:val="001A04FC"/>
    <w:rsid w:val="001A0664"/>
    <w:rsid w:val="001A0C4F"/>
    <w:rsid w:val="001A1DCF"/>
    <w:rsid w:val="001A4924"/>
    <w:rsid w:val="001A54C7"/>
    <w:rsid w:val="001A60E2"/>
    <w:rsid w:val="001A7CD8"/>
    <w:rsid w:val="001A7E60"/>
    <w:rsid w:val="001B146D"/>
    <w:rsid w:val="001B385E"/>
    <w:rsid w:val="001B5A65"/>
    <w:rsid w:val="001B5DFD"/>
    <w:rsid w:val="001B70CD"/>
    <w:rsid w:val="001B71BD"/>
    <w:rsid w:val="001C0167"/>
    <w:rsid w:val="001C0254"/>
    <w:rsid w:val="001C4495"/>
    <w:rsid w:val="001C7D96"/>
    <w:rsid w:val="001D4DEF"/>
    <w:rsid w:val="001D5BC2"/>
    <w:rsid w:val="001D5FF2"/>
    <w:rsid w:val="001D7685"/>
    <w:rsid w:val="001D7EC8"/>
    <w:rsid w:val="001E09BB"/>
    <w:rsid w:val="001E18D1"/>
    <w:rsid w:val="001E21D3"/>
    <w:rsid w:val="001E335B"/>
    <w:rsid w:val="001E47C2"/>
    <w:rsid w:val="001E5538"/>
    <w:rsid w:val="001E56C6"/>
    <w:rsid w:val="001E5738"/>
    <w:rsid w:val="001E67ED"/>
    <w:rsid w:val="001E7662"/>
    <w:rsid w:val="001F17C4"/>
    <w:rsid w:val="001F2EE4"/>
    <w:rsid w:val="001F306F"/>
    <w:rsid w:val="001F5B80"/>
    <w:rsid w:val="001F5FB8"/>
    <w:rsid w:val="001F7FDC"/>
    <w:rsid w:val="00200B10"/>
    <w:rsid w:val="00202814"/>
    <w:rsid w:val="00202C87"/>
    <w:rsid w:val="002040D5"/>
    <w:rsid w:val="00206D4B"/>
    <w:rsid w:val="00206EFA"/>
    <w:rsid w:val="00211699"/>
    <w:rsid w:val="00213BC1"/>
    <w:rsid w:val="00214F96"/>
    <w:rsid w:val="00215215"/>
    <w:rsid w:val="00215A66"/>
    <w:rsid w:val="002166FF"/>
    <w:rsid w:val="00216779"/>
    <w:rsid w:val="00216916"/>
    <w:rsid w:val="00216A0E"/>
    <w:rsid w:val="00217C5C"/>
    <w:rsid w:val="00220A87"/>
    <w:rsid w:val="00220AB5"/>
    <w:rsid w:val="0022205D"/>
    <w:rsid w:val="002220BD"/>
    <w:rsid w:val="002251D0"/>
    <w:rsid w:val="00226520"/>
    <w:rsid w:val="0022667F"/>
    <w:rsid w:val="00230E07"/>
    <w:rsid w:val="0023276A"/>
    <w:rsid w:val="002337B2"/>
    <w:rsid w:val="00234780"/>
    <w:rsid w:val="00236056"/>
    <w:rsid w:val="002364C4"/>
    <w:rsid w:val="0023660D"/>
    <w:rsid w:val="002409E0"/>
    <w:rsid w:val="002415D5"/>
    <w:rsid w:val="00241657"/>
    <w:rsid w:val="00241C0D"/>
    <w:rsid w:val="002423B6"/>
    <w:rsid w:val="00244B89"/>
    <w:rsid w:val="00246290"/>
    <w:rsid w:val="002471D6"/>
    <w:rsid w:val="00247E56"/>
    <w:rsid w:val="00251372"/>
    <w:rsid w:val="00253129"/>
    <w:rsid w:val="0025389A"/>
    <w:rsid w:val="002552CC"/>
    <w:rsid w:val="002553D5"/>
    <w:rsid w:val="002570CF"/>
    <w:rsid w:val="0025755F"/>
    <w:rsid w:val="00260AC5"/>
    <w:rsid w:val="00261589"/>
    <w:rsid w:val="00262D0D"/>
    <w:rsid w:val="00262D79"/>
    <w:rsid w:val="00264306"/>
    <w:rsid w:val="00264418"/>
    <w:rsid w:val="0027006C"/>
    <w:rsid w:val="00270465"/>
    <w:rsid w:val="00272BAD"/>
    <w:rsid w:val="00273A8A"/>
    <w:rsid w:val="002749D2"/>
    <w:rsid w:val="00274BDB"/>
    <w:rsid w:val="002768B6"/>
    <w:rsid w:val="00280C52"/>
    <w:rsid w:val="00281D9A"/>
    <w:rsid w:val="00284282"/>
    <w:rsid w:val="0028448F"/>
    <w:rsid w:val="00284CB9"/>
    <w:rsid w:val="00284FE5"/>
    <w:rsid w:val="0028537C"/>
    <w:rsid w:val="00285645"/>
    <w:rsid w:val="002858A1"/>
    <w:rsid w:val="00286BBE"/>
    <w:rsid w:val="00287CDC"/>
    <w:rsid w:val="00290BA7"/>
    <w:rsid w:val="00291B5C"/>
    <w:rsid w:val="002924BD"/>
    <w:rsid w:val="00292762"/>
    <w:rsid w:val="002936E9"/>
    <w:rsid w:val="00293ED1"/>
    <w:rsid w:val="00294E1F"/>
    <w:rsid w:val="002A0403"/>
    <w:rsid w:val="002A2ABA"/>
    <w:rsid w:val="002A4E17"/>
    <w:rsid w:val="002A64AD"/>
    <w:rsid w:val="002A6B10"/>
    <w:rsid w:val="002A7D26"/>
    <w:rsid w:val="002A7F55"/>
    <w:rsid w:val="002B0FDE"/>
    <w:rsid w:val="002B279F"/>
    <w:rsid w:val="002B38E6"/>
    <w:rsid w:val="002B3D49"/>
    <w:rsid w:val="002B3E13"/>
    <w:rsid w:val="002B43DC"/>
    <w:rsid w:val="002B53BD"/>
    <w:rsid w:val="002B5D42"/>
    <w:rsid w:val="002B78D7"/>
    <w:rsid w:val="002C042F"/>
    <w:rsid w:val="002C06EE"/>
    <w:rsid w:val="002C0E27"/>
    <w:rsid w:val="002C1797"/>
    <w:rsid w:val="002C1DC3"/>
    <w:rsid w:val="002C5C5D"/>
    <w:rsid w:val="002C6A49"/>
    <w:rsid w:val="002C7E58"/>
    <w:rsid w:val="002D0819"/>
    <w:rsid w:val="002D21A4"/>
    <w:rsid w:val="002D5C06"/>
    <w:rsid w:val="002D7812"/>
    <w:rsid w:val="002E02FE"/>
    <w:rsid w:val="002E0F6A"/>
    <w:rsid w:val="002E1784"/>
    <w:rsid w:val="002E339A"/>
    <w:rsid w:val="002E60A6"/>
    <w:rsid w:val="002E72F8"/>
    <w:rsid w:val="002F0857"/>
    <w:rsid w:val="002F08AC"/>
    <w:rsid w:val="002F372F"/>
    <w:rsid w:val="002F43A5"/>
    <w:rsid w:val="002F57D9"/>
    <w:rsid w:val="002F589A"/>
    <w:rsid w:val="002F5E58"/>
    <w:rsid w:val="002F60DF"/>
    <w:rsid w:val="002F6E62"/>
    <w:rsid w:val="002F722F"/>
    <w:rsid w:val="002F744B"/>
    <w:rsid w:val="002F7A0B"/>
    <w:rsid w:val="002F7CC6"/>
    <w:rsid w:val="003001C9"/>
    <w:rsid w:val="00300533"/>
    <w:rsid w:val="0030057D"/>
    <w:rsid w:val="0030255D"/>
    <w:rsid w:val="0030518A"/>
    <w:rsid w:val="003072BA"/>
    <w:rsid w:val="00307FAF"/>
    <w:rsid w:val="0031168C"/>
    <w:rsid w:val="00313B88"/>
    <w:rsid w:val="00313CA4"/>
    <w:rsid w:val="003147B3"/>
    <w:rsid w:val="00314AF0"/>
    <w:rsid w:val="003150E5"/>
    <w:rsid w:val="0031564F"/>
    <w:rsid w:val="00315CF2"/>
    <w:rsid w:val="00317151"/>
    <w:rsid w:val="00317D46"/>
    <w:rsid w:val="003208B4"/>
    <w:rsid w:val="00321603"/>
    <w:rsid w:val="0032277F"/>
    <w:rsid w:val="003256E1"/>
    <w:rsid w:val="00325BE0"/>
    <w:rsid w:val="003260BB"/>
    <w:rsid w:val="003262B0"/>
    <w:rsid w:val="0032707A"/>
    <w:rsid w:val="00327F3C"/>
    <w:rsid w:val="003305EC"/>
    <w:rsid w:val="00330DD9"/>
    <w:rsid w:val="00332667"/>
    <w:rsid w:val="0033612F"/>
    <w:rsid w:val="00337689"/>
    <w:rsid w:val="00341504"/>
    <w:rsid w:val="00342348"/>
    <w:rsid w:val="00342A12"/>
    <w:rsid w:val="00342A98"/>
    <w:rsid w:val="00343232"/>
    <w:rsid w:val="00343368"/>
    <w:rsid w:val="003433DD"/>
    <w:rsid w:val="00343DC2"/>
    <w:rsid w:val="0034429C"/>
    <w:rsid w:val="0034445E"/>
    <w:rsid w:val="00344504"/>
    <w:rsid w:val="00345087"/>
    <w:rsid w:val="00345539"/>
    <w:rsid w:val="00347BA6"/>
    <w:rsid w:val="00352217"/>
    <w:rsid w:val="0035257A"/>
    <w:rsid w:val="0035306D"/>
    <w:rsid w:val="0035503F"/>
    <w:rsid w:val="00356663"/>
    <w:rsid w:val="00356A95"/>
    <w:rsid w:val="00356BA8"/>
    <w:rsid w:val="00357088"/>
    <w:rsid w:val="003571B9"/>
    <w:rsid w:val="00360376"/>
    <w:rsid w:val="0036091C"/>
    <w:rsid w:val="00360C62"/>
    <w:rsid w:val="003628E4"/>
    <w:rsid w:val="00363E79"/>
    <w:rsid w:val="00364797"/>
    <w:rsid w:val="00365C74"/>
    <w:rsid w:val="00366BAB"/>
    <w:rsid w:val="003670F2"/>
    <w:rsid w:val="00371453"/>
    <w:rsid w:val="0037155D"/>
    <w:rsid w:val="00371F6D"/>
    <w:rsid w:val="0037288D"/>
    <w:rsid w:val="00372E93"/>
    <w:rsid w:val="00373DFA"/>
    <w:rsid w:val="0037410D"/>
    <w:rsid w:val="00374B97"/>
    <w:rsid w:val="003769B6"/>
    <w:rsid w:val="00376DA0"/>
    <w:rsid w:val="0037701C"/>
    <w:rsid w:val="00377214"/>
    <w:rsid w:val="0038239D"/>
    <w:rsid w:val="003848ED"/>
    <w:rsid w:val="0038513F"/>
    <w:rsid w:val="003854B0"/>
    <w:rsid w:val="00385F6F"/>
    <w:rsid w:val="00385FEC"/>
    <w:rsid w:val="00386524"/>
    <w:rsid w:val="00386BA0"/>
    <w:rsid w:val="00392448"/>
    <w:rsid w:val="0039402D"/>
    <w:rsid w:val="00394506"/>
    <w:rsid w:val="00394ABA"/>
    <w:rsid w:val="00396046"/>
    <w:rsid w:val="003975E3"/>
    <w:rsid w:val="003A151E"/>
    <w:rsid w:val="003A2D96"/>
    <w:rsid w:val="003A4720"/>
    <w:rsid w:val="003A602A"/>
    <w:rsid w:val="003A6513"/>
    <w:rsid w:val="003A758C"/>
    <w:rsid w:val="003B354F"/>
    <w:rsid w:val="003B38E1"/>
    <w:rsid w:val="003B3E95"/>
    <w:rsid w:val="003B40CF"/>
    <w:rsid w:val="003B5E62"/>
    <w:rsid w:val="003B6DDB"/>
    <w:rsid w:val="003B77D1"/>
    <w:rsid w:val="003C04A7"/>
    <w:rsid w:val="003C0612"/>
    <w:rsid w:val="003C122D"/>
    <w:rsid w:val="003C592C"/>
    <w:rsid w:val="003C5A3A"/>
    <w:rsid w:val="003C65B2"/>
    <w:rsid w:val="003C6EAC"/>
    <w:rsid w:val="003C7767"/>
    <w:rsid w:val="003D1113"/>
    <w:rsid w:val="003E020B"/>
    <w:rsid w:val="003E02B9"/>
    <w:rsid w:val="003E0FF0"/>
    <w:rsid w:val="003E1D89"/>
    <w:rsid w:val="003E1F45"/>
    <w:rsid w:val="003E2929"/>
    <w:rsid w:val="003E34C8"/>
    <w:rsid w:val="003E432D"/>
    <w:rsid w:val="003E4D50"/>
    <w:rsid w:val="003E5434"/>
    <w:rsid w:val="003E57DC"/>
    <w:rsid w:val="003E5B4C"/>
    <w:rsid w:val="003E6DD5"/>
    <w:rsid w:val="003E75A3"/>
    <w:rsid w:val="003E7F51"/>
    <w:rsid w:val="003F1CDA"/>
    <w:rsid w:val="003F29C3"/>
    <w:rsid w:val="003F3860"/>
    <w:rsid w:val="003F41D7"/>
    <w:rsid w:val="003F4F5F"/>
    <w:rsid w:val="003F63B5"/>
    <w:rsid w:val="003F777C"/>
    <w:rsid w:val="003F79CA"/>
    <w:rsid w:val="004005C0"/>
    <w:rsid w:val="00401725"/>
    <w:rsid w:val="004018C5"/>
    <w:rsid w:val="00403C88"/>
    <w:rsid w:val="00404F49"/>
    <w:rsid w:val="00404F5E"/>
    <w:rsid w:val="00406AC0"/>
    <w:rsid w:val="004074F6"/>
    <w:rsid w:val="004076A2"/>
    <w:rsid w:val="00407A61"/>
    <w:rsid w:val="00407D1E"/>
    <w:rsid w:val="00412340"/>
    <w:rsid w:val="0041623F"/>
    <w:rsid w:val="004175E2"/>
    <w:rsid w:val="00417EE7"/>
    <w:rsid w:val="00421764"/>
    <w:rsid w:val="00421EEB"/>
    <w:rsid w:val="00422D2F"/>
    <w:rsid w:val="004245B4"/>
    <w:rsid w:val="00424CF6"/>
    <w:rsid w:val="00426E29"/>
    <w:rsid w:val="00427BCF"/>
    <w:rsid w:val="004303F7"/>
    <w:rsid w:val="00430C62"/>
    <w:rsid w:val="00431492"/>
    <w:rsid w:val="0043741A"/>
    <w:rsid w:val="00440F2B"/>
    <w:rsid w:val="0044219A"/>
    <w:rsid w:val="00445783"/>
    <w:rsid w:val="004459D6"/>
    <w:rsid w:val="00446DBD"/>
    <w:rsid w:val="0044703C"/>
    <w:rsid w:val="00447984"/>
    <w:rsid w:val="00450FA6"/>
    <w:rsid w:val="004512A2"/>
    <w:rsid w:val="00451E2B"/>
    <w:rsid w:val="004526C8"/>
    <w:rsid w:val="0045357F"/>
    <w:rsid w:val="004551B8"/>
    <w:rsid w:val="004564A7"/>
    <w:rsid w:val="00456E1B"/>
    <w:rsid w:val="00457ECE"/>
    <w:rsid w:val="00460921"/>
    <w:rsid w:val="0046121A"/>
    <w:rsid w:val="004626AB"/>
    <w:rsid w:val="00464527"/>
    <w:rsid w:val="004708C6"/>
    <w:rsid w:val="004708F9"/>
    <w:rsid w:val="004713DD"/>
    <w:rsid w:val="00471B5C"/>
    <w:rsid w:val="00471D45"/>
    <w:rsid w:val="00472016"/>
    <w:rsid w:val="0047285A"/>
    <w:rsid w:val="0047447C"/>
    <w:rsid w:val="00474908"/>
    <w:rsid w:val="00474C10"/>
    <w:rsid w:val="0047531D"/>
    <w:rsid w:val="00475EF4"/>
    <w:rsid w:val="00476566"/>
    <w:rsid w:val="00480B5C"/>
    <w:rsid w:val="00481BC0"/>
    <w:rsid w:val="00481CA9"/>
    <w:rsid w:val="00481E68"/>
    <w:rsid w:val="00483031"/>
    <w:rsid w:val="004840C3"/>
    <w:rsid w:val="0048427C"/>
    <w:rsid w:val="00486996"/>
    <w:rsid w:val="00487653"/>
    <w:rsid w:val="00490882"/>
    <w:rsid w:val="00490F0D"/>
    <w:rsid w:val="004921B7"/>
    <w:rsid w:val="00493C60"/>
    <w:rsid w:val="00495279"/>
    <w:rsid w:val="004978B7"/>
    <w:rsid w:val="004A03BB"/>
    <w:rsid w:val="004A37C1"/>
    <w:rsid w:val="004A40F5"/>
    <w:rsid w:val="004A47DC"/>
    <w:rsid w:val="004A4A32"/>
    <w:rsid w:val="004A5E90"/>
    <w:rsid w:val="004A661B"/>
    <w:rsid w:val="004A6826"/>
    <w:rsid w:val="004A7448"/>
    <w:rsid w:val="004B0143"/>
    <w:rsid w:val="004B1F97"/>
    <w:rsid w:val="004B38BA"/>
    <w:rsid w:val="004B5A01"/>
    <w:rsid w:val="004C0A89"/>
    <w:rsid w:val="004C0DE6"/>
    <w:rsid w:val="004C0E99"/>
    <w:rsid w:val="004C1A45"/>
    <w:rsid w:val="004C6AD8"/>
    <w:rsid w:val="004C7281"/>
    <w:rsid w:val="004C7B14"/>
    <w:rsid w:val="004D2DEB"/>
    <w:rsid w:val="004D5F0D"/>
    <w:rsid w:val="004D765C"/>
    <w:rsid w:val="004E0CFE"/>
    <w:rsid w:val="004E29CD"/>
    <w:rsid w:val="004E2CFB"/>
    <w:rsid w:val="004E4B81"/>
    <w:rsid w:val="004E594D"/>
    <w:rsid w:val="004E6AF1"/>
    <w:rsid w:val="004F352F"/>
    <w:rsid w:val="005017FE"/>
    <w:rsid w:val="005074E0"/>
    <w:rsid w:val="0051136B"/>
    <w:rsid w:val="00511528"/>
    <w:rsid w:val="00511985"/>
    <w:rsid w:val="00511FF7"/>
    <w:rsid w:val="005136F2"/>
    <w:rsid w:val="0051388A"/>
    <w:rsid w:val="00514B65"/>
    <w:rsid w:val="00517CBD"/>
    <w:rsid w:val="0052002E"/>
    <w:rsid w:val="0052184E"/>
    <w:rsid w:val="005220C3"/>
    <w:rsid w:val="00523F15"/>
    <w:rsid w:val="00525441"/>
    <w:rsid w:val="005266B0"/>
    <w:rsid w:val="00531BE7"/>
    <w:rsid w:val="0053325A"/>
    <w:rsid w:val="0053381A"/>
    <w:rsid w:val="00534CB6"/>
    <w:rsid w:val="00535BA0"/>
    <w:rsid w:val="00540977"/>
    <w:rsid w:val="0054193E"/>
    <w:rsid w:val="00541999"/>
    <w:rsid w:val="005419A7"/>
    <w:rsid w:val="00541E75"/>
    <w:rsid w:val="00542685"/>
    <w:rsid w:val="0055009A"/>
    <w:rsid w:val="00551700"/>
    <w:rsid w:val="00551F38"/>
    <w:rsid w:val="0055294F"/>
    <w:rsid w:val="00552FCB"/>
    <w:rsid w:val="0055546C"/>
    <w:rsid w:val="00555C72"/>
    <w:rsid w:val="00557B05"/>
    <w:rsid w:val="00561BB0"/>
    <w:rsid w:val="00562177"/>
    <w:rsid w:val="00562CA0"/>
    <w:rsid w:val="005641C2"/>
    <w:rsid w:val="00564875"/>
    <w:rsid w:val="00565A4A"/>
    <w:rsid w:val="00565CB2"/>
    <w:rsid w:val="00565FBB"/>
    <w:rsid w:val="00567501"/>
    <w:rsid w:val="00567CA7"/>
    <w:rsid w:val="00572E00"/>
    <w:rsid w:val="00573530"/>
    <w:rsid w:val="00577B1B"/>
    <w:rsid w:val="0058242B"/>
    <w:rsid w:val="005830AE"/>
    <w:rsid w:val="00585CB9"/>
    <w:rsid w:val="005909F4"/>
    <w:rsid w:val="00590D79"/>
    <w:rsid w:val="005914C9"/>
    <w:rsid w:val="00592326"/>
    <w:rsid w:val="0059397D"/>
    <w:rsid w:val="00593FB9"/>
    <w:rsid w:val="005947C7"/>
    <w:rsid w:val="0059703E"/>
    <w:rsid w:val="00597281"/>
    <w:rsid w:val="00597316"/>
    <w:rsid w:val="005A009B"/>
    <w:rsid w:val="005A020D"/>
    <w:rsid w:val="005A0362"/>
    <w:rsid w:val="005A6167"/>
    <w:rsid w:val="005B03C2"/>
    <w:rsid w:val="005B10BA"/>
    <w:rsid w:val="005B2808"/>
    <w:rsid w:val="005B2DC1"/>
    <w:rsid w:val="005B3556"/>
    <w:rsid w:val="005B363E"/>
    <w:rsid w:val="005B4453"/>
    <w:rsid w:val="005B46A0"/>
    <w:rsid w:val="005B4C9B"/>
    <w:rsid w:val="005B589B"/>
    <w:rsid w:val="005B6882"/>
    <w:rsid w:val="005B68B7"/>
    <w:rsid w:val="005C2464"/>
    <w:rsid w:val="005C3A67"/>
    <w:rsid w:val="005C786C"/>
    <w:rsid w:val="005D2470"/>
    <w:rsid w:val="005D4019"/>
    <w:rsid w:val="005D58FF"/>
    <w:rsid w:val="005D7B07"/>
    <w:rsid w:val="005E2307"/>
    <w:rsid w:val="005E3886"/>
    <w:rsid w:val="005E46CF"/>
    <w:rsid w:val="005E560F"/>
    <w:rsid w:val="005E5655"/>
    <w:rsid w:val="005F17CE"/>
    <w:rsid w:val="005F2031"/>
    <w:rsid w:val="005F3558"/>
    <w:rsid w:val="005F5795"/>
    <w:rsid w:val="005F5BA2"/>
    <w:rsid w:val="005F72A9"/>
    <w:rsid w:val="005F7751"/>
    <w:rsid w:val="005F7D2A"/>
    <w:rsid w:val="006031AC"/>
    <w:rsid w:val="00604468"/>
    <w:rsid w:val="00607B69"/>
    <w:rsid w:val="00610583"/>
    <w:rsid w:val="006105CF"/>
    <w:rsid w:val="00610BA2"/>
    <w:rsid w:val="006113C6"/>
    <w:rsid w:val="00611CD0"/>
    <w:rsid w:val="0061331A"/>
    <w:rsid w:val="006139D7"/>
    <w:rsid w:val="0061405A"/>
    <w:rsid w:val="00617018"/>
    <w:rsid w:val="00617B3C"/>
    <w:rsid w:val="00617B59"/>
    <w:rsid w:val="0062081C"/>
    <w:rsid w:val="00621BDE"/>
    <w:rsid w:val="00624D33"/>
    <w:rsid w:val="00625128"/>
    <w:rsid w:val="00625C24"/>
    <w:rsid w:val="0063459A"/>
    <w:rsid w:val="0063505E"/>
    <w:rsid w:val="006421BD"/>
    <w:rsid w:val="00642376"/>
    <w:rsid w:val="0064423E"/>
    <w:rsid w:val="00644CA8"/>
    <w:rsid w:val="006460E8"/>
    <w:rsid w:val="0064611C"/>
    <w:rsid w:val="00647F3B"/>
    <w:rsid w:val="00650976"/>
    <w:rsid w:val="00653EC2"/>
    <w:rsid w:val="006548DC"/>
    <w:rsid w:val="0066308B"/>
    <w:rsid w:val="00664029"/>
    <w:rsid w:val="006642AB"/>
    <w:rsid w:val="00664D54"/>
    <w:rsid w:val="0066641D"/>
    <w:rsid w:val="00666DA4"/>
    <w:rsid w:val="006675F0"/>
    <w:rsid w:val="0066798B"/>
    <w:rsid w:val="00671812"/>
    <w:rsid w:val="00671B95"/>
    <w:rsid w:val="00672BF5"/>
    <w:rsid w:val="00672C0A"/>
    <w:rsid w:val="00672F31"/>
    <w:rsid w:val="00674A98"/>
    <w:rsid w:val="0067559A"/>
    <w:rsid w:val="0067590D"/>
    <w:rsid w:val="00676002"/>
    <w:rsid w:val="00676C81"/>
    <w:rsid w:val="006772BD"/>
    <w:rsid w:val="00677454"/>
    <w:rsid w:val="00677B66"/>
    <w:rsid w:val="00682A6E"/>
    <w:rsid w:val="0068320C"/>
    <w:rsid w:val="006860C1"/>
    <w:rsid w:val="00686545"/>
    <w:rsid w:val="006877AE"/>
    <w:rsid w:val="00691274"/>
    <w:rsid w:val="00694ED3"/>
    <w:rsid w:val="00694FA6"/>
    <w:rsid w:val="00695D97"/>
    <w:rsid w:val="006A1FFA"/>
    <w:rsid w:val="006A2989"/>
    <w:rsid w:val="006A2A88"/>
    <w:rsid w:val="006A58AF"/>
    <w:rsid w:val="006A5C90"/>
    <w:rsid w:val="006A6D56"/>
    <w:rsid w:val="006A71D0"/>
    <w:rsid w:val="006B00CA"/>
    <w:rsid w:val="006B1D81"/>
    <w:rsid w:val="006B4951"/>
    <w:rsid w:val="006B5584"/>
    <w:rsid w:val="006B6013"/>
    <w:rsid w:val="006C0959"/>
    <w:rsid w:val="006C0A1C"/>
    <w:rsid w:val="006C1AC6"/>
    <w:rsid w:val="006C3A8D"/>
    <w:rsid w:val="006C4B07"/>
    <w:rsid w:val="006C575F"/>
    <w:rsid w:val="006C5825"/>
    <w:rsid w:val="006C5D01"/>
    <w:rsid w:val="006D3ECC"/>
    <w:rsid w:val="006D44BE"/>
    <w:rsid w:val="006D4895"/>
    <w:rsid w:val="006E1494"/>
    <w:rsid w:val="006E223B"/>
    <w:rsid w:val="006E2645"/>
    <w:rsid w:val="006E2CB0"/>
    <w:rsid w:val="006E322A"/>
    <w:rsid w:val="006E7F95"/>
    <w:rsid w:val="006F27AB"/>
    <w:rsid w:val="006F4127"/>
    <w:rsid w:val="006F4545"/>
    <w:rsid w:val="006F500E"/>
    <w:rsid w:val="006F5B2C"/>
    <w:rsid w:val="006F68CF"/>
    <w:rsid w:val="006F6EC5"/>
    <w:rsid w:val="0070041A"/>
    <w:rsid w:val="00700440"/>
    <w:rsid w:val="007006A4"/>
    <w:rsid w:val="0070279D"/>
    <w:rsid w:val="00702853"/>
    <w:rsid w:val="00702AE2"/>
    <w:rsid w:val="007034DC"/>
    <w:rsid w:val="00703DA6"/>
    <w:rsid w:val="00704AAA"/>
    <w:rsid w:val="00705002"/>
    <w:rsid w:val="007062C6"/>
    <w:rsid w:val="00710259"/>
    <w:rsid w:val="0071216A"/>
    <w:rsid w:val="0071321E"/>
    <w:rsid w:val="00714737"/>
    <w:rsid w:val="00715196"/>
    <w:rsid w:val="00716FC8"/>
    <w:rsid w:val="0071707A"/>
    <w:rsid w:val="0072021B"/>
    <w:rsid w:val="00722392"/>
    <w:rsid w:val="00726840"/>
    <w:rsid w:val="00727200"/>
    <w:rsid w:val="007274A5"/>
    <w:rsid w:val="00727B8F"/>
    <w:rsid w:val="00730017"/>
    <w:rsid w:val="00734247"/>
    <w:rsid w:val="00734DC2"/>
    <w:rsid w:val="00736D57"/>
    <w:rsid w:val="00737153"/>
    <w:rsid w:val="00737EB7"/>
    <w:rsid w:val="0074084E"/>
    <w:rsid w:val="00741281"/>
    <w:rsid w:val="00743C1F"/>
    <w:rsid w:val="00743F2A"/>
    <w:rsid w:val="00744519"/>
    <w:rsid w:val="0074506C"/>
    <w:rsid w:val="0074568A"/>
    <w:rsid w:val="007462A5"/>
    <w:rsid w:val="007471E0"/>
    <w:rsid w:val="0075490B"/>
    <w:rsid w:val="00754AAB"/>
    <w:rsid w:val="007551A5"/>
    <w:rsid w:val="0076058E"/>
    <w:rsid w:val="0076352E"/>
    <w:rsid w:val="00763B43"/>
    <w:rsid w:val="00764104"/>
    <w:rsid w:val="00765E76"/>
    <w:rsid w:val="0076665B"/>
    <w:rsid w:val="00773109"/>
    <w:rsid w:val="007737EC"/>
    <w:rsid w:val="00775577"/>
    <w:rsid w:val="00775703"/>
    <w:rsid w:val="007759C4"/>
    <w:rsid w:val="00775E1F"/>
    <w:rsid w:val="00776BFA"/>
    <w:rsid w:val="007803E8"/>
    <w:rsid w:val="0078076E"/>
    <w:rsid w:val="00781BD7"/>
    <w:rsid w:val="007823F5"/>
    <w:rsid w:val="00784549"/>
    <w:rsid w:val="00785486"/>
    <w:rsid w:val="0078657E"/>
    <w:rsid w:val="007928DD"/>
    <w:rsid w:val="00793A18"/>
    <w:rsid w:val="00796DDF"/>
    <w:rsid w:val="00796F4F"/>
    <w:rsid w:val="007A0824"/>
    <w:rsid w:val="007A396C"/>
    <w:rsid w:val="007A6B92"/>
    <w:rsid w:val="007B16D8"/>
    <w:rsid w:val="007B2035"/>
    <w:rsid w:val="007B32E6"/>
    <w:rsid w:val="007B37FD"/>
    <w:rsid w:val="007B3BBD"/>
    <w:rsid w:val="007B3F8D"/>
    <w:rsid w:val="007B4E55"/>
    <w:rsid w:val="007B520E"/>
    <w:rsid w:val="007B6099"/>
    <w:rsid w:val="007B7B91"/>
    <w:rsid w:val="007C036F"/>
    <w:rsid w:val="007C1336"/>
    <w:rsid w:val="007C1404"/>
    <w:rsid w:val="007C372C"/>
    <w:rsid w:val="007C6869"/>
    <w:rsid w:val="007D0AA1"/>
    <w:rsid w:val="007D15A0"/>
    <w:rsid w:val="007D1EE2"/>
    <w:rsid w:val="007D414D"/>
    <w:rsid w:val="007D4765"/>
    <w:rsid w:val="007D4CE4"/>
    <w:rsid w:val="007D651D"/>
    <w:rsid w:val="007D6B76"/>
    <w:rsid w:val="007D7283"/>
    <w:rsid w:val="007E0217"/>
    <w:rsid w:val="007E12A0"/>
    <w:rsid w:val="007E1796"/>
    <w:rsid w:val="007E1D41"/>
    <w:rsid w:val="007E1E34"/>
    <w:rsid w:val="007E7538"/>
    <w:rsid w:val="007F22B5"/>
    <w:rsid w:val="007F3B0A"/>
    <w:rsid w:val="007F4102"/>
    <w:rsid w:val="007F4446"/>
    <w:rsid w:val="007F4699"/>
    <w:rsid w:val="007F494C"/>
    <w:rsid w:val="007F4CD3"/>
    <w:rsid w:val="007F5D68"/>
    <w:rsid w:val="007F7090"/>
    <w:rsid w:val="007F7151"/>
    <w:rsid w:val="00802DD3"/>
    <w:rsid w:val="00803BCE"/>
    <w:rsid w:val="0080461E"/>
    <w:rsid w:val="00805918"/>
    <w:rsid w:val="0080629C"/>
    <w:rsid w:val="00807975"/>
    <w:rsid w:val="008108AD"/>
    <w:rsid w:val="00811B07"/>
    <w:rsid w:val="00812AA3"/>
    <w:rsid w:val="0081438D"/>
    <w:rsid w:val="0081543F"/>
    <w:rsid w:val="00815D21"/>
    <w:rsid w:val="00815E58"/>
    <w:rsid w:val="00815E6E"/>
    <w:rsid w:val="00822029"/>
    <w:rsid w:val="0082271B"/>
    <w:rsid w:val="00823223"/>
    <w:rsid w:val="0082412A"/>
    <w:rsid w:val="008255DA"/>
    <w:rsid w:val="008266A6"/>
    <w:rsid w:val="00827439"/>
    <w:rsid w:val="008307F5"/>
    <w:rsid w:val="00832708"/>
    <w:rsid w:val="00832AFC"/>
    <w:rsid w:val="00833A97"/>
    <w:rsid w:val="0083426C"/>
    <w:rsid w:val="0083780C"/>
    <w:rsid w:val="00840EFF"/>
    <w:rsid w:val="008416DB"/>
    <w:rsid w:val="008428D0"/>
    <w:rsid w:val="00843BA4"/>
    <w:rsid w:val="00844811"/>
    <w:rsid w:val="008474E6"/>
    <w:rsid w:val="00847516"/>
    <w:rsid w:val="0084778C"/>
    <w:rsid w:val="00847A5A"/>
    <w:rsid w:val="008508BD"/>
    <w:rsid w:val="00852766"/>
    <w:rsid w:val="00852D08"/>
    <w:rsid w:val="00853402"/>
    <w:rsid w:val="008539A7"/>
    <w:rsid w:val="0085452B"/>
    <w:rsid w:val="00854E4C"/>
    <w:rsid w:val="00856177"/>
    <w:rsid w:val="00857394"/>
    <w:rsid w:val="008577B9"/>
    <w:rsid w:val="00857EC5"/>
    <w:rsid w:val="00860D01"/>
    <w:rsid w:val="0086568D"/>
    <w:rsid w:val="00870D81"/>
    <w:rsid w:val="00872AB8"/>
    <w:rsid w:val="0087467B"/>
    <w:rsid w:val="008747A4"/>
    <w:rsid w:val="00874A99"/>
    <w:rsid w:val="00875964"/>
    <w:rsid w:val="00883607"/>
    <w:rsid w:val="0088473B"/>
    <w:rsid w:val="008858DC"/>
    <w:rsid w:val="00885C89"/>
    <w:rsid w:val="0088680A"/>
    <w:rsid w:val="00890A6A"/>
    <w:rsid w:val="00890E16"/>
    <w:rsid w:val="00891CE8"/>
    <w:rsid w:val="00891FF4"/>
    <w:rsid w:val="008940ED"/>
    <w:rsid w:val="008950C8"/>
    <w:rsid w:val="0089518D"/>
    <w:rsid w:val="00895576"/>
    <w:rsid w:val="00895982"/>
    <w:rsid w:val="00896640"/>
    <w:rsid w:val="008A124D"/>
    <w:rsid w:val="008A507B"/>
    <w:rsid w:val="008A5303"/>
    <w:rsid w:val="008A5585"/>
    <w:rsid w:val="008A55E6"/>
    <w:rsid w:val="008A656F"/>
    <w:rsid w:val="008A6758"/>
    <w:rsid w:val="008A6CF7"/>
    <w:rsid w:val="008A6FFB"/>
    <w:rsid w:val="008B0CE8"/>
    <w:rsid w:val="008B1856"/>
    <w:rsid w:val="008B1DFB"/>
    <w:rsid w:val="008B2183"/>
    <w:rsid w:val="008B21D1"/>
    <w:rsid w:val="008B5421"/>
    <w:rsid w:val="008B5489"/>
    <w:rsid w:val="008C06FB"/>
    <w:rsid w:val="008C21AD"/>
    <w:rsid w:val="008C31A0"/>
    <w:rsid w:val="008C5156"/>
    <w:rsid w:val="008C60D9"/>
    <w:rsid w:val="008C622B"/>
    <w:rsid w:val="008C7BFA"/>
    <w:rsid w:val="008D282A"/>
    <w:rsid w:val="008D32C0"/>
    <w:rsid w:val="008D41B1"/>
    <w:rsid w:val="008D4D20"/>
    <w:rsid w:val="008D6412"/>
    <w:rsid w:val="008D7D60"/>
    <w:rsid w:val="008E72A6"/>
    <w:rsid w:val="008F1807"/>
    <w:rsid w:val="008F21D0"/>
    <w:rsid w:val="008F2FE4"/>
    <w:rsid w:val="008F32D0"/>
    <w:rsid w:val="008F513A"/>
    <w:rsid w:val="008F56AD"/>
    <w:rsid w:val="008F5C94"/>
    <w:rsid w:val="0090122C"/>
    <w:rsid w:val="00901827"/>
    <w:rsid w:val="009028BC"/>
    <w:rsid w:val="009032EB"/>
    <w:rsid w:val="00903737"/>
    <w:rsid w:val="009037AF"/>
    <w:rsid w:val="00903CC0"/>
    <w:rsid w:val="00905CC5"/>
    <w:rsid w:val="00913753"/>
    <w:rsid w:val="00913E8A"/>
    <w:rsid w:val="009148D5"/>
    <w:rsid w:val="00914E86"/>
    <w:rsid w:val="00915CF2"/>
    <w:rsid w:val="0091621D"/>
    <w:rsid w:val="009164ED"/>
    <w:rsid w:val="00916DA9"/>
    <w:rsid w:val="009178D7"/>
    <w:rsid w:val="009201E6"/>
    <w:rsid w:val="009204D6"/>
    <w:rsid w:val="00921BAC"/>
    <w:rsid w:val="00927F17"/>
    <w:rsid w:val="00931D5A"/>
    <w:rsid w:val="0093434A"/>
    <w:rsid w:val="0093468C"/>
    <w:rsid w:val="00934775"/>
    <w:rsid w:val="0093519C"/>
    <w:rsid w:val="00940A2F"/>
    <w:rsid w:val="00941987"/>
    <w:rsid w:val="00941F15"/>
    <w:rsid w:val="00942A16"/>
    <w:rsid w:val="0094485C"/>
    <w:rsid w:val="00945E9E"/>
    <w:rsid w:val="0094693B"/>
    <w:rsid w:val="009472F9"/>
    <w:rsid w:val="00957385"/>
    <w:rsid w:val="00957994"/>
    <w:rsid w:val="00957AE4"/>
    <w:rsid w:val="00960DB0"/>
    <w:rsid w:val="00961473"/>
    <w:rsid w:val="00962587"/>
    <w:rsid w:val="009628B5"/>
    <w:rsid w:val="00962F87"/>
    <w:rsid w:val="009661AA"/>
    <w:rsid w:val="009673AA"/>
    <w:rsid w:val="00967DEA"/>
    <w:rsid w:val="009723DB"/>
    <w:rsid w:val="0097290D"/>
    <w:rsid w:val="00972A0E"/>
    <w:rsid w:val="009737C1"/>
    <w:rsid w:val="0097673C"/>
    <w:rsid w:val="0097676E"/>
    <w:rsid w:val="009808B4"/>
    <w:rsid w:val="00981C50"/>
    <w:rsid w:val="00982846"/>
    <w:rsid w:val="009830DA"/>
    <w:rsid w:val="00986D31"/>
    <w:rsid w:val="00986D8E"/>
    <w:rsid w:val="009873B8"/>
    <w:rsid w:val="00987993"/>
    <w:rsid w:val="00990B52"/>
    <w:rsid w:val="009922D8"/>
    <w:rsid w:val="009926A4"/>
    <w:rsid w:val="00993042"/>
    <w:rsid w:val="00993A99"/>
    <w:rsid w:val="009A0903"/>
    <w:rsid w:val="009A2782"/>
    <w:rsid w:val="009A2B49"/>
    <w:rsid w:val="009A7752"/>
    <w:rsid w:val="009B0518"/>
    <w:rsid w:val="009B1F91"/>
    <w:rsid w:val="009B2DD3"/>
    <w:rsid w:val="009B401B"/>
    <w:rsid w:val="009B42A6"/>
    <w:rsid w:val="009B4CF7"/>
    <w:rsid w:val="009B4E34"/>
    <w:rsid w:val="009C04B4"/>
    <w:rsid w:val="009C4114"/>
    <w:rsid w:val="009C4B3E"/>
    <w:rsid w:val="009C59BB"/>
    <w:rsid w:val="009C6CCB"/>
    <w:rsid w:val="009C6F65"/>
    <w:rsid w:val="009C7503"/>
    <w:rsid w:val="009D0E88"/>
    <w:rsid w:val="009D2F34"/>
    <w:rsid w:val="009D2FE9"/>
    <w:rsid w:val="009D3AB2"/>
    <w:rsid w:val="009D44E8"/>
    <w:rsid w:val="009D4AC7"/>
    <w:rsid w:val="009D5431"/>
    <w:rsid w:val="009D5546"/>
    <w:rsid w:val="009D6CCE"/>
    <w:rsid w:val="009E121F"/>
    <w:rsid w:val="009E15CE"/>
    <w:rsid w:val="009E1C46"/>
    <w:rsid w:val="009F0271"/>
    <w:rsid w:val="009F1F1C"/>
    <w:rsid w:val="009F3AA6"/>
    <w:rsid w:val="009F41C3"/>
    <w:rsid w:val="009F4B69"/>
    <w:rsid w:val="009F78AF"/>
    <w:rsid w:val="00A01953"/>
    <w:rsid w:val="00A019BE"/>
    <w:rsid w:val="00A024C9"/>
    <w:rsid w:val="00A071AA"/>
    <w:rsid w:val="00A07B79"/>
    <w:rsid w:val="00A07DB5"/>
    <w:rsid w:val="00A11390"/>
    <w:rsid w:val="00A11764"/>
    <w:rsid w:val="00A11916"/>
    <w:rsid w:val="00A11F91"/>
    <w:rsid w:val="00A140B3"/>
    <w:rsid w:val="00A16CFD"/>
    <w:rsid w:val="00A1765E"/>
    <w:rsid w:val="00A17C43"/>
    <w:rsid w:val="00A2073B"/>
    <w:rsid w:val="00A20741"/>
    <w:rsid w:val="00A20F72"/>
    <w:rsid w:val="00A229E4"/>
    <w:rsid w:val="00A235C4"/>
    <w:rsid w:val="00A2501E"/>
    <w:rsid w:val="00A2692D"/>
    <w:rsid w:val="00A26D1F"/>
    <w:rsid w:val="00A30AD5"/>
    <w:rsid w:val="00A30D07"/>
    <w:rsid w:val="00A31A12"/>
    <w:rsid w:val="00A34EA5"/>
    <w:rsid w:val="00A378DE"/>
    <w:rsid w:val="00A37D3D"/>
    <w:rsid w:val="00A423E7"/>
    <w:rsid w:val="00A42E58"/>
    <w:rsid w:val="00A50339"/>
    <w:rsid w:val="00A517B5"/>
    <w:rsid w:val="00A53E86"/>
    <w:rsid w:val="00A543FF"/>
    <w:rsid w:val="00A5659C"/>
    <w:rsid w:val="00A60823"/>
    <w:rsid w:val="00A61E97"/>
    <w:rsid w:val="00A70B68"/>
    <w:rsid w:val="00A70CC2"/>
    <w:rsid w:val="00A718AF"/>
    <w:rsid w:val="00A729A1"/>
    <w:rsid w:val="00A73D3C"/>
    <w:rsid w:val="00A74B1F"/>
    <w:rsid w:val="00A76734"/>
    <w:rsid w:val="00A77914"/>
    <w:rsid w:val="00A8054A"/>
    <w:rsid w:val="00A81180"/>
    <w:rsid w:val="00A840FD"/>
    <w:rsid w:val="00A85793"/>
    <w:rsid w:val="00A85C4D"/>
    <w:rsid w:val="00A862C8"/>
    <w:rsid w:val="00A9034A"/>
    <w:rsid w:val="00A90620"/>
    <w:rsid w:val="00A91C94"/>
    <w:rsid w:val="00A93977"/>
    <w:rsid w:val="00A94868"/>
    <w:rsid w:val="00A95051"/>
    <w:rsid w:val="00A95B2C"/>
    <w:rsid w:val="00AA0BB7"/>
    <w:rsid w:val="00AA2DBA"/>
    <w:rsid w:val="00AA5273"/>
    <w:rsid w:val="00AA545D"/>
    <w:rsid w:val="00AA57D2"/>
    <w:rsid w:val="00AA751E"/>
    <w:rsid w:val="00AB01A2"/>
    <w:rsid w:val="00AB24A7"/>
    <w:rsid w:val="00AB396A"/>
    <w:rsid w:val="00AB41B9"/>
    <w:rsid w:val="00AB5C95"/>
    <w:rsid w:val="00AB6723"/>
    <w:rsid w:val="00AB68DB"/>
    <w:rsid w:val="00AB7AD7"/>
    <w:rsid w:val="00AC001E"/>
    <w:rsid w:val="00AC15AD"/>
    <w:rsid w:val="00AC164E"/>
    <w:rsid w:val="00AC245D"/>
    <w:rsid w:val="00AC3604"/>
    <w:rsid w:val="00AC63D9"/>
    <w:rsid w:val="00AC68DC"/>
    <w:rsid w:val="00AD16F3"/>
    <w:rsid w:val="00AD2A3A"/>
    <w:rsid w:val="00AD2D53"/>
    <w:rsid w:val="00AD39E8"/>
    <w:rsid w:val="00AD4131"/>
    <w:rsid w:val="00AD59D7"/>
    <w:rsid w:val="00AE0FAD"/>
    <w:rsid w:val="00AE1739"/>
    <w:rsid w:val="00AE28AC"/>
    <w:rsid w:val="00AE3D2E"/>
    <w:rsid w:val="00AE4ABD"/>
    <w:rsid w:val="00AE79FD"/>
    <w:rsid w:val="00AF2628"/>
    <w:rsid w:val="00AF29F8"/>
    <w:rsid w:val="00AF3BBB"/>
    <w:rsid w:val="00AF3D94"/>
    <w:rsid w:val="00AF5365"/>
    <w:rsid w:val="00AF6B77"/>
    <w:rsid w:val="00B0183E"/>
    <w:rsid w:val="00B025F7"/>
    <w:rsid w:val="00B02F31"/>
    <w:rsid w:val="00B04390"/>
    <w:rsid w:val="00B04728"/>
    <w:rsid w:val="00B052B4"/>
    <w:rsid w:val="00B06471"/>
    <w:rsid w:val="00B100EE"/>
    <w:rsid w:val="00B118C7"/>
    <w:rsid w:val="00B1262C"/>
    <w:rsid w:val="00B128D6"/>
    <w:rsid w:val="00B137CE"/>
    <w:rsid w:val="00B13D86"/>
    <w:rsid w:val="00B1605D"/>
    <w:rsid w:val="00B20025"/>
    <w:rsid w:val="00B2071C"/>
    <w:rsid w:val="00B20D49"/>
    <w:rsid w:val="00B21764"/>
    <w:rsid w:val="00B21AAC"/>
    <w:rsid w:val="00B2237A"/>
    <w:rsid w:val="00B23FE9"/>
    <w:rsid w:val="00B248EC"/>
    <w:rsid w:val="00B2607E"/>
    <w:rsid w:val="00B2740B"/>
    <w:rsid w:val="00B27541"/>
    <w:rsid w:val="00B32962"/>
    <w:rsid w:val="00B33102"/>
    <w:rsid w:val="00B35282"/>
    <w:rsid w:val="00B35EEB"/>
    <w:rsid w:val="00B36442"/>
    <w:rsid w:val="00B4059C"/>
    <w:rsid w:val="00B421D2"/>
    <w:rsid w:val="00B42347"/>
    <w:rsid w:val="00B42EDE"/>
    <w:rsid w:val="00B43EEF"/>
    <w:rsid w:val="00B45EB3"/>
    <w:rsid w:val="00B460A4"/>
    <w:rsid w:val="00B46DCE"/>
    <w:rsid w:val="00B479E8"/>
    <w:rsid w:val="00B5160F"/>
    <w:rsid w:val="00B521F9"/>
    <w:rsid w:val="00B565F2"/>
    <w:rsid w:val="00B61A5B"/>
    <w:rsid w:val="00B63C37"/>
    <w:rsid w:val="00B65115"/>
    <w:rsid w:val="00B66A7B"/>
    <w:rsid w:val="00B66C85"/>
    <w:rsid w:val="00B67A9D"/>
    <w:rsid w:val="00B70B96"/>
    <w:rsid w:val="00B712D7"/>
    <w:rsid w:val="00B71BC0"/>
    <w:rsid w:val="00B722DA"/>
    <w:rsid w:val="00B72921"/>
    <w:rsid w:val="00B741EB"/>
    <w:rsid w:val="00B753B1"/>
    <w:rsid w:val="00B760B4"/>
    <w:rsid w:val="00B772E8"/>
    <w:rsid w:val="00B80DF5"/>
    <w:rsid w:val="00B84098"/>
    <w:rsid w:val="00B84D0E"/>
    <w:rsid w:val="00B86453"/>
    <w:rsid w:val="00B91737"/>
    <w:rsid w:val="00B956BA"/>
    <w:rsid w:val="00B962A5"/>
    <w:rsid w:val="00B962B5"/>
    <w:rsid w:val="00B97F09"/>
    <w:rsid w:val="00BA0900"/>
    <w:rsid w:val="00BA169C"/>
    <w:rsid w:val="00BA16A8"/>
    <w:rsid w:val="00BA30D9"/>
    <w:rsid w:val="00BA36D5"/>
    <w:rsid w:val="00BA410D"/>
    <w:rsid w:val="00BA4800"/>
    <w:rsid w:val="00BA5183"/>
    <w:rsid w:val="00BA5290"/>
    <w:rsid w:val="00BA59E2"/>
    <w:rsid w:val="00BA6342"/>
    <w:rsid w:val="00BA696C"/>
    <w:rsid w:val="00BA6B2E"/>
    <w:rsid w:val="00BA6F93"/>
    <w:rsid w:val="00BA7C3D"/>
    <w:rsid w:val="00BB060B"/>
    <w:rsid w:val="00BB081F"/>
    <w:rsid w:val="00BB105E"/>
    <w:rsid w:val="00BB1D5E"/>
    <w:rsid w:val="00BB40BD"/>
    <w:rsid w:val="00BB41AD"/>
    <w:rsid w:val="00BB4738"/>
    <w:rsid w:val="00BB5735"/>
    <w:rsid w:val="00BB7A1B"/>
    <w:rsid w:val="00BC23CE"/>
    <w:rsid w:val="00BC25E1"/>
    <w:rsid w:val="00BC2BDD"/>
    <w:rsid w:val="00BC610E"/>
    <w:rsid w:val="00BC6C8E"/>
    <w:rsid w:val="00BC6DCC"/>
    <w:rsid w:val="00BC6FA8"/>
    <w:rsid w:val="00BD0079"/>
    <w:rsid w:val="00BD00E2"/>
    <w:rsid w:val="00BD1E2E"/>
    <w:rsid w:val="00BD3F5E"/>
    <w:rsid w:val="00BD42FD"/>
    <w:rsid w:val="00BD4721"/>
    <w:rsid w:val="00BD5150"/>
    <w:rsid w:val="00BD5860"/>
    <w:rsid w:val="00BD5B20"/>
    <w:rsid w:val="00BD7840"/>
    <w:rsid w:val="00BE05DF"/>
    <w:rsid w:val="00BE1D23"/>
    <w:rsid w:val="00BE2173"/>
    <w:rsid w:val="00BE2D86"/>
    <w:rsid w:val="00BE39C5"/>
    <w:rsid w:val="00BE40D6"/>
    <w:rsid w:val="00BE47ED"/>
    <w:rsid w:val="00BE5BF6"/>
    <w:rsid w:val="00BE6464"/>
    <w:rsid w:val="00BE7131"/>
    <w:rsid w:val="00BE71E7"/>
    <w:rsid w:val="00BF3042"/>
    <w:rsid w:val="00BF32EE"/>
    <w:rsid w:val="00BF3C7B"/>
    <w:rsid w:val="00C0077A"/>
    <w:rsid w:val="00C00FF0"/>
    <w:rsid w:val="00C01921"/>
    <w:rsid w:val="00C028E3"/>
    <w:rsid w:val="00C02906"/>
    <w:rsid w:val="00C0469E"/>
    <w:rsid w:val="00C06A57"/>
    <w:rsid w:val="00C071C6"/>
    <w:rsid w:val="00C10AAF"/>
    <w:rsid w:val="00C10AF3"/>
    <w:rsid w:val="00C117E6"/>
    <w:rsid w:val="00C11FFF"/>
    <w:rsid w:val="00C1366C"/>
    <w:rsid w:val="00C14093"/>
    <w:rsid w:val="00C141B0"/>
    <w:rsid w:val="00C1578B"/>
    <w:rsid w:val="00C20153"/>
    <w:rsid w:val="00C2089A"/>
    <w:rsid w:val="00C20EEB"/>
    <w:rsid w:val="00C22097"/>
    <w:rsid w:val="00C22178"/>
    <w:rsid w:val="00C22B41"/>
    <w:rsid w:val="00C23145"/>
    <w:rsid w:val="00C23D1C"/>
    <w:rsid w:val="00C23F65"/>
    <w:rsid w:val="00C24BFC"/>
    <w:rsid w:val="00C261B3"/>
    <w:rsid w:val="00C27182"/>
    <w:rsid w:val="00C31CCD"/>
    <w:rsid w:val="00C32621"/>
    <w:rsid w:val="00C326A9"/>
    <w:rsid w:val="00C34BA0"/>
    <w:rsid w:val="00C36CB0"/>
    <w:rsid w:val="00C36DA1"/>
    <w:rsid w:val="00C3759C"/>
    <w:rsid w:val="00C37F4C"/>
    <w:rsid w:val="00C40BBF"/>
    <w:rsid w:val="00C4139C"/>
    <w:rsid w:val="00C4205C"/>
    <w:rsid w:val="00C42B9C"/>
    <w:rsid w:val="00C42EB0"/>
    <w:rsid w:val="00C4454B"/>
    <w:rsid w:val="00C45A75"/>
    <w:rsid w:val="00C45C6A"/>
    <w:rsid w:val="00C477DC"/>
    <w:rsid w:val="00C530E0"/>
    <w:rsid w:val="00C5324B"/>
    <w:rsid w:val="00C5347D"/>
    <w:rsid w:val="00C53CBD"/>
    <w:rsid w:val="00C53F8E"/>
    <w:rsid w:val="00C543E3"/>
    <w:rsid w:val="00C55B31"/>
    <w:rsid w:val="00C56D36"/>
    <w:rsid w:val="00C57380"/>
    <w:rsid w:val="00C577A1"/>
    <w:rsid w:val="00C57894"/>
    <w:rsid w:val="00C61062"/>
    <w:rsid w:val="00C611FA"/>
    <w:rsid w:val="00C61B73"/>
    <w:rsid w:val="00C6222B"/>
    <w:rsid w:val="00C62361"/>
    <w:rsid w:val="00C62AF7"/>
    <w:rsid w:val="00C652E2"/>
    <w:rsid w:val="00C65789"/>
    <w:rsid w:val="00C65888"/>
    <w:rsid w:val="00C65B63"/>
    <w:rsid w:val="00C65B84"/>
    <w:rsid w:val="00C677B2"/>
    <w:rsid w:val="00C7034F"/>
    <w:rsid w:val="00C707B9"/>
    <w:rsid w:val="00C72056"/>
    <w:rsid w:val="00C72B04"/>
    <w:rsid w:val="00C72FC5"/>
    <w:rsid w:val="00C74D96"/>
    <w:rsid w:val="00C75487"/>
    <w:rsid w:val="00C82EBD"/>
    <w:rsid w:val="00C8346F"/>
    <w:rsid w:val="00C8388A"/>
    <w:rsid w:val="00C86498"/>
    <w:rsid w:val="00C86EC6"/>
    <w:rsid w:val="00C9106E"/>
    <w:rsid w:val="00C92EA6"/>
    <w:rsid w:val="00C93246"/>
    <w:rsid w:val="00C937A4"/>
    <w:rsid w:val="00C94611"/>
    <w:rsid w:val="00C96462"/>
    <w:rsid w:val="00C96DAB"/>
    <w:rsid w:val="00C976DB"/>
    <w:rsid w:val="00CA2F0D"/>
    <w:rsid w:val="00CA33A1"/>
    <w:rsid w:val="00CA60E2"/>
    <w:rsid w:val="00CA620E"/>
    <w:rsid w:val="00CA7778"/>
    <w:rsid w:val="00CA7A4E"/>
    <w:rsid w:val="00CB01EA"/>
    <w:rsid w:val="00CB21F4"/>
    <w:rsid w:val="00CB4428"/>
    <w:rsid w:val="00CB47E8"/>
    <w:rsid w:val="00CB4A23"/>
    <w:rsid w:val="00CB5D08"/>
    <w:rsid w:val="00CB7B12"/>
    <w:rsid w:val="00CC0579"/>
    <w:rsid w:val="00CC13F3"/>
    <w:rsid w:val="00CC15ED"/>
    <w:rsid w:val="00CC1E0B"/>
    <w:rsid w:val="00CC2F3B"/>
    <w:rsid w:val="00CC4BC7"/>
    <w:rsid w:val="00CC54E5"/>
    <w:rsid w:val="00CC5EBA"/>
    <w:rsid w:val="00CC5F5C"/>
    <w:rsid w:val="00CC60EE"/>
    <w:rsid w:val="00CC783F"/>
    <w:rsid w:val="00CC7DDF"/>
    <w:rsid w:val="00CD0CFE"/>
    <w:rsid w:val="00CD1650"/>
    <w:rsid w:val="00CD1A1D"/>
    <w:rsid w:val="00CD1ACE"/>
    <w:rsid w:val="00CD238C"/>
    <w:rsid w:val="00CD2BC7"/>
    <w:rsid w:val="00CD2E21"/>
    <w:rsid w:val="00CD3A5C"/>
    <w:rsid w:val="00CD63F1"/>
    <w:rsid w:val="00CD71B8"/>
    <w:rsid w:val="00CE0109"/>
    <w:rsid w:val="00CE0296"/>
    <w:rsid w:val="00CE3437"/>
    <w:rsid w:val="00CE48B0"/>
    <w:rsid w:val="00CE6709"/>
    <w:rsid w:val="00CF04A4"/>
    <w:rsid w:val="00CF2EBC"/>
    <w:rsid w:val="00CF5C50"/>
    <w:rsid w:val="00CF6205"/>
    <w:rsid w:val="00CF6886"/>
    <w:rsid w:val="00CF691F"/>
    <w:rsid w:val="00D00385"/>
    <w:rsid w:val="00D005BD"/>
    <w:rsid w:val="00D0181E"/>
    <w:rsid w:val="00D01843"/>
    <w:rsid w:val="00D03382"/>
    <w:rsid w:val="00D03BE7"/>
    <w:rsid w:val="00D045D6"/>
    <w:rsid w:val="00D04EF0"/>
    <w:rsid w:val="00D04F30"/>
    <w:rsid w:val="00D06A45"/>
    <w:rsid w:val="00D07D91"/>
    <w:rsid w:val="00D10883"/>
    <w:rsid w:val="00D10C5F"/>
    <w:rsid w:val="00D132DE"/>
    <w:rsid w:val="00D1465E"/>
    <w:rsid w:val="00D14BD2"/>
    <w:rsid w:val="00D15EEF"/>
    <w:rsid w:val="00D20B92"/>
    <w:rsid w:val="00D21F3B"/>
    <w:rsid w:val="00D225DC"/>
    <w:rsid w:val="00D24C2B"/>
    <w:rsid w:val="00D30029"/>
    <w:rsid w:val="00D33C48"/>
    <w:rsid w:val="00D35581"/>
    <w:rsid w:val="00D35771"/>
    <w:rsid w:val="00D36094"/>
    <w:rsid w:val="00D364B6"/>
    <w:rsid w:val="00D401E4"/>
    <w:rsid w:val="00D405FE"/>
    <w:rsid w:val="00D40B1D"/>
    <w:rsid w:val="00D41385"/>
    <w:rsid w:val="00D418A4"/>
    <w:rsid w:val="00D429F1"/>
    <w:rsid w:val="00D44B4B"/>
    <w:rsid w:val="00D45A33"/>
    <w:rsid w:val="00D505D6"/>
    <w:rsid w:val="00D51AA7"/>
    <w:rsid w:val="00D51DA2"/>
    <w:rsid w:val="00D52679"/>
    <w:rsid w:val="00D53DEB"/>
    <w:rsid w:val="00D54111"/>
    <w:rsid w:val="00D5467D"/>
    <w:rsid w:val="00D56658"/>
    <w:rsid w:val="00D5728A"/>
    <w:rsid w:val="00D57DF3"/>
    <w:rsid w:val="00D601BA"/>
    <w:rsid w:val="00D60706"/>
    <w:rsid w:val="00D60EED"/>
    <w:rsid w:val="00D627E8"/>
    <w:rsid w:val="00D63CA7"/>
    <w:rsid w:val="00D63F73"/>
    <w:rsid w:val="00D646DE"/>
    <w:rsid w:val="00D6488C"/>
    <w:rsid w:val="00D64BF6"/>
    <w:rsid w:val="00D65058"/>
    <w:rsid w:val="00D6608F"/>
    <w:rsid w:val="00D66952"/>
    <w:rsid w:val="00D67123"/>
    <w:rsid w:val="00D676E1"/>
    <w:rsid w:val="00D703C3"/>
    <w:rsid w:val="00D732F6"/>
    <w:rsid w:val="00D7442B"/>
    <w:rsid w:val="00D755F9"/>
    <w:rsid w:val="00D765D5"/>
    <w:rsid w:val="00D80955"/>
    <w:rsid w:val="00D81F12"/>
    <w:rsid w:val="00D8524F"/>
    <w:rsid w:val="00D85E23"/>
    <w:rsid w:val="00D862C9"/>
    <w:rsid w:val="00D867AB"/>
    <w:rsid w:val="00D874B3"/>
    <w:rsid w:val="00D90323"/>
    <w:rsid w:val="00D91B15"/>
    <w:rsid w:val="00D94D90"/>
    <w:rsid w:val="00D9632B"/>
    <w:rsid w:val="00DA0F59"/>
    <w:rsid w:val="00DA2405"/>
    <w:rsid w:val="00DA24FD"/>
    <w:rsid w:val="00DA2742"/>
    <w:rsid w:val="00DA3856"/>
    <w:rsid w:val="00DA48F9"/>
    <w:rsid w:val="00DA5049"/>
    <w:rsid w:val="00DA6851"/>
    <w:rsid w:val="00DA7656"/>
    <w:rsid w:val="00DB0274"/>
    <w:rsid w:val="00DB09B3"/>
    <w:rsid w:val="00DB15B0"/>
    <w:rsid w:val="00DB1C6F"/>
    <w:rsid w:val="00DB312B"/>
    <w:rsid w:val="00DB3BEA"/>
    <w:rsid w:val="00DB463F"/>
    <w:rsid w:val="00DB59D8"/>
    <w:rsid w:val="00DB5EAC"/>
    <w:rsid w:val="00DB6600"/>
    <w:rsid w:val="00DB6A9F"/>
    <w:rsid w:val="00DB6F83"/>
    <w:rsid w:val="00DB74A8"/>
    <w:rsid w:val="00DB793C"/>
    <w:rsid w:val="00DB7CD1"/>
    <w:rsid w:val="00DC098D"/>
    <w:rsid w:val="00DC360B"/>
    <w:rsid w:val="00DC53BD"/>
    <w:rsid w:val="00DC571D"/>
    <w:rsid w:val="00DC6D30"/>
    <w:rsid w:val="00DD00B0"/>
    <w:rsid w:val="00DD0279"/>
    <w:rsid w:val="00DD0F3B"/>
    <w:rsid w:val="00DD1DFF"/>
    <w:rsid w:val="00DD2517"/>
    <w:rsid w:val="00DD3BAB"/>
    <w:rsid w:val="00DD62DE"/>
    <w:rsid w:val="00DD74FE"/>
    <w:rsid w:val="00DD7C14"/>
    <w:rsid w:val="00DE0F80"/>
    <w:rsid w:val="00DE307F"/>
    <w:rsid w:val="00DE59E7"/>
    <w:rsid w:val="00DE62F4"/>
    <w:rsid w:val="00DE6583"/>
    <w:rsid w:val="00DE6A67"/>
    <w:rsid w:val="00DE6E42"/>
    <w:rsid w:val="00DE6E59"/>
    <w:rsid w:val="00DF09AC"/>
    <w:rsid w:val="00DF0D3E"/>
    <w:rsid w:val="00DF1125"/>
    <w:rsid w:val="00DF1BEE"/>
    <w:rsid w:val="00DF1E36"/>
    <w:rsid w:val="00DF2A6C"/>
    <w:rsid w:val="00DF2DF7"/>
    <w:rsid w:val="00DF3717"/>
    <w:rsid w:val="00DF50E4"/>
    <w:rsid w:val="00DF596D"/>
    <w:rsid w:val="00DF5E7C"/>
    <w:rsid w:val="00DF7A56"/>
    <w:rsid w:val="00DF7FCA"/>
    <w:rsid w:val="00E0007A"/>
    <w:rsid w:val="00E0059D"/>
    <w:rsid w:val="00E02983"/>
    <w:rsid w:val="00E0328F"/>
    <w:rsid w:val="00E04391"/>
    <w:rsid w:val="00E053D1"/>
    <w:rsid w:val="00E066F9"/>
    <w:rsid w:val="00E11A92"/>
    <w:rsid w:val="00E129D1"/>
    <w:rsid w:val="00E13205"/>
    <w:rsid w:val="00E1545B"/>
    <w:rsid w:val="00E15847"/>
    <w:rsid w:val="00E15CD4"/>
    <w:rsid w:val="00E161A0"/>
    <w:rsid w:val="00E16217"/>
    <w:rsid w:val="00E16A17"/>
    <w:rsid w:val="00E20E4E"/>
    <w:rsid w:val="00E21A5A"/>
    <w:rsid w:val="00E21D44"/>
    <w:rsid w:val="00E25C29"/>
    <w:rsid w:val="00E27D72"/>
    <w:rsid w:val="00E30DDB"/>
    <w:rsid w:val="00E30F77"/>
    <w:rsid w:val="00E3223C"/>
    <w:rsid w:val="00E341B8"/>
    <w:rsid w:val="00E35539"/>
    <w:rsid w:val="00E35A7B"/>
    <w:rsid w:val="00E36900"/>
    <w:rsid w:val="00E36CE3"/>
    <w:rsid w:val="00E36DB2"/>
    <w:rsid w:val="00E40AA6"/>
    <w:rsid w:val="00E416A4"/>
    <w:rsid w:val="00E4530F"/>
    <w:rsid w:val="00E474F4"/>
    <w:rsid w:val="00E528E6"/>
    <w:rsid w:val="00E53AFF"/>
    <w:rsid w:val="00E54C51"/>
    <w:rsid w:val="00E55597"/>
    <w:rsid w:val="00E61436"/>
    <w:rsid w:val="00E63F27"/>
    <w:rsid w:val="00E6565D"/>
    <w:rsid w:val="00E66592"/>
    <w:rsid w:val="00E67002"/>
    <w:rsid w:val="00E67181"/>
    <w:rsid w:val="00E67573"/>
    <w:rsid w:val="00E71154"/>
    <w:rsid w:val="00E71761"/>
    <w:rsid w:val="00E72053"/>
    <w:rsid w:val="00E72705"/>
    <w:rsid w:val="00E7274C"/>
    <w:rsid w:val="00E74FB4"/>
    <w:rsid w:val="00E75FEC"/>
    <w:rsid w:val="00E7669F"/>
    <w:rsid w:val="00E766AC"/>
    <w:rsid w:val="00E77D32"/>
    <w:rsid w:val="00E82795"/>
    <w:rsid w:val="00E83533"/>
    <w:rsid w:val="00E83B16"/>
    <w:rsid w:val="00E84489"/>
    <w:rsid w:val="00E854B3"/>
    <w:rsid w:val="00E86BE4"/>
    <w:rsid w:val="00E87031"/>
    <w:rsid w:val="00E90549"/>
    <w:rsid w:val="00E9180B"/>
    <w:rsid w:val="00E92010"/>
    <w:rsid w:val="00E94BAD"/>
    <w:rsid w:val="00E96E46"/>
    <w:rsid w:val="00E97545"/>
    <w:rsid w:val="00E9785F"/>
    <w:rsid w:val="00EA372D"/>
    <w:rsid w:val="00EA39F3"/>
    <w:rsid w:val="00EA6A08"/>
    <w:rsid w:val="00EB03E2"/>
    <w:rsid w:val="00EB0928"/>
    <w:rsid w:val="00EB4FB6"/>
    <w:rsid w:val="00EB6042"/>
    <w:rsid w:val="00EC03F0"/>
    <w:rsid w:val="00EC0C14"/>
    <w:rsid w:val="00EC1094"/>
    <w:rsid w:val="00EC1218"/>
    <w:rsid w:val="00EC6DC8"/>
    <w:rsid w:val="00EC793C"/>
    <w:rsid w:val="00EC7FF0"/>
    <w:rsid w:val="00ED0443"/>
    <w:rsid w:val="00ED1B9B"/>
    <w:rsid w:val="00ED2946"/>
    <w:rsid w:val="00ED307B"/>
    <w:rsid w:val="00ED4D8D"/>
    <w:rsid w:val="00ED5C1A"/>
    <w:rsid w:val="00ED73C4"/>
    <w:rsid w:val="00ED7558"/>
    <w:rsid w:val="00EE1041"/>
    <w:rsid w:val="00EE2A85"/>
    <w:rsid w:val="00EE4740"/>
    <w:rsid w:val="00EE4BFA"/>
    <w:rsid w:val="00EE4F63"/>
    <w:rsid w:val="00EE57C0"/>
    <w:rsid w:val="00EE57F6"/>
    <w:rsid w:val="00EF28A1"/>
    <w:rsid w:val="00EF3580"/>
    <w:rsid w:val="00EF4A5D"/>
    <w:rsid w:val="00EF4CF5"/>
    <w:rsid w:val="00EF67C1"/>
    <w:rsid w:val="00EF69F8"/>
    <w:rsid w:val="00EF7A33"/>
    <w:rsid w:val="00EF7FDE"/>
    <w:rsid w:val="00F0007B"/>
    <w:rsid w:val="00F02AE6"/>
    <w:rsid w:val="00F03BED"/>
    <w:rsid w:val="00F03F54"/>
    <w:rsid w:val="00F04D28"/>
    <w:rsid w:val="00F04FDA"/>
    <w:rsid w:val="00F06444"/>
    <w:rsid w:val="00F07864"/>
    <w:rsid w:val="00F12578"/>
    <w:rsid w:val="00F147E3"/>
    <w:rsid w:val="00F147EE"/>
    <w:rsid w:val="00F1595A"/>
    <w:rsid w:val="00F15C63"/>
    <w:rsid w:val="00F161EF"/>
    <w:rsid w:val="00F216D1"/>
    <w:rsid w:val="00F21C97"/>
    <w:rsid w:val="00F21F45"/>
    <w:rsid w:val="00F22FFB"/>
    <w:rsid w:val="00F234F4"/>
    <w:rsid w:val="00F260A5"/>
    <w:rsid w:val="00F265B3"/>
    <w:rsid w:val="00F27AEF"/>
    <w:rsid w:val="00F3001B"/>
    <w:rsid w:val="00F31C51"/>
    <w:rsid w:val="00F3253A"/>
    <w:rsid w:val="00F32973"/>
    <w:rsid w:val="00F32977"/>
    <w:rsid w:val="00F3466D"/>
    <w:rsid w:val="00F36855"/>
    <w:rsid w:val="00F36D5C"/>
    <w:rsid w:val="00F374AC"/>
    <w:rsid w:val="00F37D55"/>
    <w:rsid w:val="00F4254A"/>
    <w:rsid w:val="00F443D3"/>
    <w:rsid w:val="00F45E43"/>
    <w:rsid w:val="00F464E1"/>
    <w:rsid w:val="00F46E40"/>
    <w:rsid w:val="00F47D4A"/>
    <w:rsid w:val="00F5031A"/>
    <w:rsid w:val="00F5251C"/>
    <w:rsid w:val="00F54DF2"/>
    <w:rsid w:val="00F54DFC"/>
    <w:rsid w:val="00F55C4C"/>
    <w:rsid w:val="00F5787E"/>
    <w:rsid w:val="00F61D85"/>
    <w:rsid w:val="00F6239A"/>
    <w:rsid w:val="00F625DB"/>
    <w:rsid w:val="00F64755"/>
    <w:rsid w:val="00F6546F"/>
    <w:rsid w:val="00F65472"/>
    <w:rsid w:val="00F66C2A"/>
    <w:rsid w:val="00F67486"/>
    <w:rsid w:val="00F70E86"/>
    <w:rsid w:val="00F713BE"/>
    <w:rsid w:val="00F7166A"/>
    <w:rsid w:val="00F73986"/>
    <w:rsid w:val="00F75368"/>
    <w:rsid w:val="00F75D3D"/>
    <w:rsid w:val="00F75E1A"/>
    <w:rsid w:val="00F76559"/>
    <w:rsid w:val="00F800CB"/>
    <w:rsid w:val="00F8039D"/>
    <w:rsid w:val="00F82620"/>
    <w:rsid w:val="00F831A0"/>
    <w:rsid w:val="00F84D33"/>
    <w:rsid w:val="00F8713D"/>
    <w:rsid w:val="00F90721"/>
    <w:rsid w:val="00F90D05"/>
    <w:rsid w:val="00F91414"/>
    <w:rsid w:val="00F9180F"/>
    <w:rsid w:val="00F925E1"/>
    <w:rsid w:val="00F93829"/>
    <w:rsid w:val="00F961FE"/>
    <w:rsid w:val="00F9698D"/>
    <w:rsid w:val="00F979D7"/>
    <w:rsid w:val="00FA065E"/>
    <w:rsid w:val="00FA1B6D"/>
    <w:rsid w:val="00FA2767"/>
    <w:rsid w:val="00FA2CE8"/>
    <w:rsid w:val="00FA3131"/>
    <w:rsid w:val="00FA5A3E"/>
    <w:rsid w:val="00FA6508"/>
    <w:rsid w:val="00FA6FB6"/>
    <w:rsid w:val="00FA7A63"/>
    <w:rsid w:val="00FB2889"/>
    <w:rsid w:val="00FB37EF"/>
    <w:rsid w:val="00FB4B52"/>
    <w:rsid w:val="00FB6120"/>
    <w:rsid w:val="00FB6E55"/>
    <w:rsid w:val="00FB77A7"/>
    <w:rsid w:val="00FC0489"/>
    <w:rsid w:val="00FC17C9"/>
    <w:rsid w:val="00FC200A"/>
    <w:rsid w:val="00FC27A1"/>
    <w:rsid w:val="00FC324E"/>
    <w:rsid w:val="00FC487B"/>
    <w:rsid w:val="00FC6A55"/>
    <w:rsid w:val="00FC7A0E"/>
    <w:rsid w:val="00FD0110"/>
    <w:rsid w:val="00FD0499"/>
    <w:rsid w:val="00FD0624"/>
    <w:rsid w:val="00FD1598"/>
    <w:rsid w:val="00FD24F9"/>
    <w:rsid w:val="00FD4345"/>
    <w:rsid w:val="00FD51E1"/>
    <w:rsid w:val="00FD5DF2"/>
    <w:rsid w:val="00FD6F47"/>
    <w:rsid w:val="00FE0196"/>
    <w:rsid w:val="00FE1519"/>
    <w:rsid w:val="00FE1AD8"/>
    <w:rsid w:val="00FE2117"/>
    <w:rsid w:val="00FE2A74"/>
    <w:rsid w:val="00FE4668"/>
    <w:rsid w:val="00FE600D"/>
    <w:rsid w:val="00FE652F"/>
    <w:rsid w:val="00FE7524"/>
    <w:rsid w:val="00FF0A70"/>
    <w:rsid w:val="00FF0C5C"/>
    <w:rsid w:val="00FF1FE4"/>
    <w:rsid w:val="00FF278B"/>
    <w:rsid w:val="00FF2C24"/>
    <w:rsid w:val="00FF2CA9"/>
    <w:rsid w:val="00FF53B3"/>
    <w:rsid w:val="00FF584C"/>
    <w:rsid w:val="00FF5A44"/>
    <w:rsid w:val="00FF5B7D"/>
    <w:rsid w:val="00FF5E7D"/>
    <w:rsid w:val="00FF71EA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A9F56"/>
  <w15:docId w15:val="{B501D72F-F8DF-400B-AF9D-572996E1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FF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067F92"/>
    <w:pPr>
      <w:keepNext/>
      <w:jc w:val="both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5136F2"/>
    <w:pPr>
      <w:keepNext/>
      <w:numPr>
        <w:numId w:val="18"/>
      </w:numPr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2F5E58"/>
    <w:pPr>
      <w:keepNext/>
      <w:tabs>
        <w:tab w:val="right" w:pos="9216"/>
      </w:tabs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5136F2"/>
    <w:pPr>
      <w:keepNext/>
      <w:jc w:val="center"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5FF2"/>
    <w:pPr>
      <w:jc w:val="center"/>
    </w:pPr>
    <w:rPr>
      <w:b/>
      <w:szCs w:val="20"/>
    </w:rPr>
  </w:style>
  <w:style w:type="paragraph" w:styleId="Footer">
    <w:name w:val="footer"/>
    <w:basedOn w:val="Normal"/>
    <w:rsid w:val="001D5FF2"/>
    <w:pPr>
      <w:tabs>
        <w:tab w:val="center" w:pos="4320"/>
        <w:tab w:val="right" w:pos="8640"/>
      </w:tabs>
    </w:pPr>
    <w:rPr>
      <w:rFonts w:cs="Arial"/>
    </w:rPr>
  </w:style>
  <w:style w:type="paragraph" w:styleId="BodyText3">
    <w:name w:val="Body Text 3"/>
    <w:basedOn w:val="Normal"/>
    <w:rsid w:val="005136F2"/>
    <w:pPr>
      <w:jc w:val="both"/>
    </w:pPr>
    <w:rPr>
      <w:szCs w:val="20"/>
    </w:rPr>
  </w:style>
  <w:style w:type="paragraph" w:styleId="BodyTextIndent">
    <w:name w:val="Body Text Indent"/>
    <w:basedOn w:val="Normal"/>
    <w:rsid w:val="005136F2"/>
    <w:pPr>
      <w:ind w:left="720"/>
    </w:pPr>
    <w:rPr>
      <w:bCs/>
      <w:szCs w:val="20"/>
    </w:rPr>
  </w:style>
  <w:style w:type="paragraph" w:styleId="BalloonText">
    <w:name w:val="Balloon Text"/>
    <w:basedOn w:val="Normal"/>
    <w:semiHidden/>
    <w:rsid w:val="004E2CF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F5E58"/>
    <w:pPr>
      <w:widowControl w:val="0"/>
      <w:tabs>
        <w:tab w:val="left" w:pos="450"/>
        <w:tab w:val="left" w:pos="900"/>
      </w:tabs>
    </w:pPr>
    <w:rPr>
      <w:snapToGrid w:val="0"/>
      <w:szCs w:val="20"/>
    </w:rPr>
  </w:style>
  <w:style w:type="character" w:styleId="Strong">
    <w:name w:val="Strong"/>
    <w:qFormat/>
    <w:rsid w:val="002F5E58"/>
    <w:rPr>
      <w:b/>
      <w:bCs/>
    </w:rPr>
  </w:style>
  <w:style w:type="table" w:styleId="TableGrid">
    <w:name w:val="Table Grid"/>
    <w:basedOn w:val="TableNormal"/>
    <w:rsid w:val="002F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76559"/>
  </w:style>
  <w:style w:type="paragraph" w:styleId="DocumentMap">
    <w:name w:val="Document Map"/>
    <w:basedOn w:val="Normal"/>
    <w:semiHidden/>
    <w:rsid w:val="00F234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EE2A8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3B88"/>
    <w:pPr>
      <w:ind w:left="720"/>
    </w:pPr>
  </w:style>
  <w:style w:type="character" w:styleId="Hyperlink">
    <w:name w:val="Hyperlink"/>
    <w:rsid w:val="00313B88"/>
    <w:rPr>
      <w:color w:val="0000FF"/>
      <w:u w:val="single"/>
    </w:rPr>
  </w:style>
  <w:style w:type="character" w:styleId="FollowedHyperlink">
    <w:name w:val="FollowedHyperlink"/>
    <w:basedOn w:val="DefaultParagraphFont"/>
    <w:rsid w:val="00625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sitloudoun.org/tourism-industry/programs/market-leverage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9FF5A-29F7-4831-A3E4-B70BFA4F0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981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LCVA</Company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Kilday</dc:creator>
  <cp:lastModifiedBy>Greg Harp</cp:lastModifiedBy>
  <cp:revision>2</cp:revision>
  <cp:lastPrinted>2018-12-04T17:28:00Z</cp:lastPrinted>
  <dcterms:created xsi:type="dcterms:W3CDTF">2023-01-23T21:06:00Z</dcterms:created>
  <dcterms:modified xsi:type="dcterms:W3CDTF">2023-01-23T21:06:00Z</dcterms:modified>
</cp:coreProperties>
</file>