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0FCC" w:rsidRPr="001C3FE3" w:rsidRDefault="001C3FE3">
      <w:pPr>
        <w:pStyle w:val="Heading2"/>
        <w:rPr>
          <w:rFonts w:ascii="Calibri" w:hAnsi="Calibri"/>
          <w:b/>
          <w:color w:val="005A8B"/>
          <w:sz w:val="72"/>
          <w:szCs w:val="72"/>
        </w:rPr>
      </w:pPr>
      <w:bookmarkStart w:id="0" w:name="_gjdgxs" w:colFirst="0" w:colLast="0"/>
      <w:bookmarkEnd w:id="0"/>
      <w:r w:rsidRPr="001C3FE3">
        <w:rPr>
          <w:rFonts w:ascii="Calibri" w:hAnsi="Calibri"/>
          <w:b/>
          <w:color w:val="005A8B"/>
          <w:sz w:val="72"/>
          <w:szCs w:val="72"/>
        </w:rPr>
        <w:t>NODO (NORTH DOWNTOWN)</w:t>
      </w:r>
    </w:p>
    <w:p w:rsidR="00150FCC" w:rsidRPr="001C3FE3" w:rsidRDefault="001C3FE3">
      <w:pPr>
        <w:rPr>
          <w:rFonts w:ascii="Calibri" w:hAnsi="Calibri"/>
          <w:b/>
          <w:color w:val="64A0C8"/>
          <w:sz w:val="24"/>
          <w:szCs w:val="24"/>
        </w:rPr>
      </w:pPr>
      <w:r w:rsidRPr="001C3FE3">
        <w:rPr>
          <w:rFonts w:ascii="Calibri" w:hAnsi="Calibri"/>
          <w:b/>
          <w:color w:val="64A0C8"/>
          <w:sz w:val="24"/>
          <w:szCs w:val="24"/>
        </w:rPr>
        <w:t xml:space="preserve">JUST NORTH OF DOWNTOWN, HENCE ITS NICKNAME, THIS URBAN NEIGHBORHOOD IS HOME TO BIG SPORTS, BIG MUSIC AND BIG STYLE…AND IT’S GROWING. </w:t>
      </w:r>
    </w:p>
    <w:p w:rsidR="00150FCC" w:rsidRPr="001C3FE3" w:rsidRDefault="00150FCC">
      <w:pPr>
        <w:rPr>
          <w:rFonts w:ascii="Calibri" w:hAnsi="Calibri"/>
        </w:rPr>
      </w:pPr>
    </w:p>
    <w:p w:rsidR="00150FCC" w:rsidRPr="001C3FE3" w:rsidRDefault="001C3FE3">
      <w:pPr>
        <w:rPr>
          <w:rFonts w:ascii="Calibri" w:hAnsi="Calibri"/>
          <w:sz w:val="20"/>
          <w:szCs w:val="20"/>
        </w:rPr>
      </w:pPr>
      <w:r w:rsidRPr="001C3FE3">
        <w:rPr>
          <w:rFonts w:ascii="Calibri" w:hAnsi="Calibri"/>
          <w:sz w:val="20"/>
          <w:szCs w:val="20"/>
        </w:rPr>
        <w:t xml:space="preserve">The new kid on block is </w:t>
      </w:r>
      <w:r w:rsidRPr="001C3FE3">
        <w:rPr>
          <w:rFonts w:ascii="Calibri" w:hAnsi="Calibri"/>
          <w:b/>
          <w:sz w:val="20"/>
          <w:szCs w:val="20"/>
        </w:rPr>
        <w:t>The</w:t>
      </w:r>
      <w:r w:rsidRPr="001C3FE3">
        <w:rPr>
          <w:rFonts w:ascii="Calibri" w:hAnsi="Calibri"/>
          <w:sz w:val="20"/>
          <w:szCs w:val="20"/>
        </w:rPr>
        <w:t xml:space="preserve"> </w:t>
      </w:r>
      <w:r w:rsidRPr="001C3FE3">
        <w:rPr>
          <w:rFonts w:ascii="Calibri" w:hAnsi="Calibri"/>
          <w:b/>
          <w:sz w:val="20"/>
          <w:szCs w:val="20"/>
        </w:rPr>
        <w:t>Capitol District</w:t>
      </w:r>
      <w:r w:rsidRPr="001C3FE3">
        <w:rPr>
          <w:rFonts w:ascii="Calibri" w:hAnsi="Calibri"/>
          <w:sz w:val="20"/>
          <w:szCs w:val="20"/>
        </w:rPr>
        <w:t xml:space="preserve"> which will offer guests a modern twist on the traditional town square. More than a dozen restaurants, nightlife options and entertainment venues </w:t>
      </w:r>
      <w:r w:rsidRPr="001C3FE3">
        <w:rPr>
          <w:rFonts w:ascii="Calibri" w:hAnsi="Calibri"/>
          <w:sz w:val="20"/>
          <w:szCs w:val="20"/>
        </w:rPr>
        <w:t>make for an easy night of walking and unwindin</w:t>
      </w:r>
      <w:r w:rsidRPr="001C3FE3">
        <w:rPr>
          <w:rFonts w:ascii="Calibri" w:hAnsi="Calibri"/>
          <w:sz w:val="20"/>
          <w:szCs w:val="20"/>
        </w:rPr>
        <w:t>g.</w:t>
      </w:r>
    </w:p>
    <w:p w:rsidR="00150FCC" w:rsidRPr="001C3FE3" w:rsidRDefault="00150FCC">
      <w:pPr>
        <w:rPr>
          <w:rFonts w:ascii="Calibri" w:hAnsi="Calibri"/>
          <w:sz w:val="20"/>
          <w:szCs w:val="20"/>
        </w:rPr>
      </w:pPr>
      <w:bookmarkStart w:id="1" w:name="_30j0zll" w:colFirst="0" w:colLast="0"/>
      <w:bookmarkEnd w:id="1"/>
    </w:p>
    <w:p w:rsidR="00150FCC" w:rsidRPr="001C3FE3" w:rsidRDefault="001C3FE3">
      <w:pPr>
        <w:rPr>
          <w:rFonts w:ascii="Calibri" w:hAnsi="Calibri"/>
          <w:sz w:val="20"/>
          <w:szCs w:val="20"/>
        </w:rPr>
      </w:pPr>
      <w:r w:rsidRPr="001C3FE3">
        <w:rPr>
          <w:rFonts w:ascii="Calibri" w:hAnsi="Calibri"/>
          <w:sz w:val="20"/>
          <w:szCs w:val="20"/>
        </w:rPr>
        <w:t xml:space="preserve">Across the street, the award-winning </w:t>
      </w:r>
      <w:r w:rsidRPr="001C3FE3">
        <w:rPr>
          <w:rFonts w:ascii="Calibri" w:hAnsi="Calibri"/>
          <w:b/>
          <w:sz w:val="20"/>
          <w:szCs w:val="20"/>
        </w:rPr>
        <w:t>CenturyLink Center Omaha</w:t>
      </w:r>
      <w:r w:rsidRPr="001C3FE3">
        <w:rPr>
          <w:rFonts w:ascii="Calibri" w:hAnsi="Calibri"/>
          <w:sz w:val="20"/>
          <w:szCs w:val="20"/>
        </w:rPr>
        <w:t xml:space="preserve"> attracts the world’s biggest names in music and entertainment–</w:t>
      </w:r>
      <w:r w:rsidRPr="001C3FE3">
        <w:rPr>
          <w:rFonts w:ascii="Calibri" w:hAnsi="Calibri"/>
          <w:sz w:val="20"/>
          <w:szCs w:val="20"/>
        </w:rPr>
        <w:t>making Omaha a key tour stop. The CenturyLink Center also plays host to major sporting events transforming into any type of co</w:t>
      </w:r>
      <w:r w:rsidRPr="001C3FE3">
        <w:rPr>
          <w:rFonts w:ascii="Calibri" w:hAnsi="Calibri"/>
          <w:sz w:val="20"/>
          <w:szCs w:val="20"/>
        </w:rPr>
        <w:t xml:space="preserve">urt, rink or pool needed to get fans on their feet cheering. A short walk out the door is </w:t>
      </w:r>
      <w:r w:rsidRPr="001C3FE3">
        <w:rPr>
          <w:rFonts w:ascii="Calibri" w:hAnsi="Calibri"/>
          <w:b/>
          <w:sz w:val="20"/>
          <w:szCs w:val="20"/>
        </w:rPr>
        <w:t>TD Ameritrade Park Omaha</w:t>
      </w:r>
      <w:r w:rsidRPr="001C3FE3">
        <w:rPr>
          <w:rFonts w:ascii="Calibri" w:hAnsi="Calibri"/>
          <w:sz w:val="20"/>
          <w:szCs w:val="20"/>
        </w:rPr>
        <w:t xml:space="preserve">, home of the </w:t>
      </w:r>
      <w:r w:rsidRPr="001C3FE3">
        <w:rPr>
          <w:rFonts w:ascii="Calibri" w:hAnsi="Calibri"/>
          <w:b/>
          <w:sz w:val="20"/>
          <w:szCs w:val="20"/>
        </w:rPr>
        <w:t>NCAA®</w:t>
      </w:r>
      <w:r w:rsidRPr="001C3FE3">
        <w:rPr>
          <w:rFonts w:ascii="Calibri" w:hAnsi="Calibri"/>
          <w:b/>
          <w:sz w:val="20"/>
          <w:szCs w:val="20"/>
        </w:rPr>
        <w:t xml:space="preserve"> Men’s College World Series</w:t>
      </w:r>
      <w:r w:rsidRPr="001C3FE3">
        <w:rPr>
          <w:rFonts w:ascii="Calibri" w:hAnsi="Calibri"/>
          <w:sz w:val="20"/>
          <w:szCs w:val="20"/>
        </w:rPr>
        <w:t>®</w:t>
      </w:r>
      <w:r w:rsidRPr="001C3FE3">
        <w:rPr>
          <w:rFonts w:ascii="Calibri" w:hAnsi="Calibri"/>
          <w:sz w:val="20"/>
          <w:szCs w:val="20"/>
        </w:rPr>
        <w:t xml:space="preserve">. This summer tradition creates an electrifying atmosphere that fills the </w:t>
      </w:r>
      <w:proofErr w:type="spellStart"/>
      <w:r w:rsidRPr="001C3FE3">
        <w:rPr>
          <w:rFonts w:ascii="Calibri" w:hAnsi="Calibri"/>
          <w:sz w:val="20"/>
          <w:szCs w:val="20"/>
        </w:rPr>
        <w:t>NoDo</w:t>
      </w:r>
      <w:proofErr w:type="spellEnd"/>
      <w:r w:rsidRPr="001C3FE3">
        <w:rPr>
          <w:rFonts w:ascii="Calibri" w:hAnsi="Calibri"/>
          <w:sz w:val="20"/>
          <w:szCs w:val="20"/>
        </w:rPr>
        <w:t xml:space="preserve"> area and has every</w:t>
      </w:r>
      <w:r w:rsidRPr="001C3FE3">
        <w:rPr>
          <w:rFonts w:ascii="Calibri" w:hAnsi="Calibri"/>
          <w:sz w:val="20"/>
          <w:szCs w:val="20"/>
        </w:rPr>
        <w:t xml:space="preserve">one ready to play ball. </w:t>
      </w:r>
    </w:p>
    <w:p w:rsidR="00150FCC" w:rsidRPr="001C3FE3" w:rsidRDefault="00150FCC">
      <w:pPr>
        <w:rPr>
          <w:rFonts w:ascii="Calibri" w:hAnsi="Calibri"/>
          <w:sz w:val="20"/>
          <w:szCs w:val="20"/>
        </w:rPr>
      </w:pPr>
    </w:p>
    <w:p w:rsidR="00150FCC" w:rsidRPr="001C3FE3" w:rsidRDefault="001C3FE3">
      <w:pPr>
        <w:rPr>
          <w:rFonts w:ascii="Calibri" w:hAnsi="Calibri"/>
          <w:sz w:val="20"/>
          <w:szCs w:val="20"/>
        </w:rPr>
      </w:pPr>
      <w:r w:rsidRPr="001C3FE3">
        <w:rPr>
          <w:rFonts w:ascii="Calibri" w:hAnsi="Calibri"/>
          <w:sz w:val="20"/>
          <w:szCs w:val="20"/>
        </w:rPr>
        <w:t xml:space="preserve">Cutting-edge art adds a hip side to </w:t>
      </w:r>
      <w:proofErr w:type="spellStart"/>
      <w:r w:rsidRPr="001C3FE3">
        <w:rPr>
          <w:rFonts w:ascii="Calibri" w:hAnsi="Calibri"/>
          <w:sz w:val="20"/>
          <w:szCs w:val="20"/>
        </w:rPr>
        <w:t>NoDo</w:t>
      </w:r>
      <w:proofErr w:type="spellEnd"/>
      <w:r w:rsidRPr="001C3FE3">
        <w:rPr>
          <w:rFonts w:ascii="Calibri" w:hAnsi="Calibri"/>
          <w:sz w:val="20"/>
          <w:szCs w:val="20"/>
        </w:rPr>
        <w:t xml:space="preserve"> with </w:t>
      </w:r>
      <w:r w:rsidRPr="001C3FE3">
        <w:rPr>
          <w:rFonts w:ascii="Calibri" w:hAnsi="Calibri"/>
          <w:b/>
          <w:sz w:val="20"/>
          <w:szCs w:val="20"/>
        </w:rPr>
        <w:t>Hot Shops Art Center</w:t>
      </w:r>
      <w:r w:rsidRPr="001C3FE3">
        <w:rPr>
          <w:rFonts w:ascii="Calibri" w:hAnsi="Calibri"/>
          <w:sz w:val="20"/>
          <w:szCs w:val="20"/>
        </w:rPr>
        <w:t xml:space="preserve">. Watch as more than 80 artists create works ranging from metal forging and glass blowing, to hand-crafted jewelry and photography. </w:t>
      </w:r>
      <w:proofErr w:type="spellStart"/>
      <w:r w:rsidRPr="001C3FE3">
        <w:rPr>
          <w:rFonts w:ascii="Calibri" w:hAnsi="Calibri"/>
          <w:sz w:val="20"/>
          <w:szCs w:val="20"/>
        </w:rPr>
        <w:t>NoDo’s</w:t>
      </w:r>
      <w:proofErr w:type="spellEnd"/>
      <w:r w:rsidRPr="001C3FE3">
        <w:rPr>
          <w:rFonts w:ascii="Calibri" w:hAnsi="Calibri"/>
          <w:sz w:val="20"/>
          <w:szCs w:val="20"/>
        </w:rPr>
        <w:t xml:space="preserve"> creativity continues at t</w:t>
      </w:r>
      <w:r w:rsidRPr="001C3FE3">
        <w:rPr>
          <w:rFonts w:ascii="Calibri" w:hAnsi="Calibri"/>
          <w:sz w:val="20"/>
          <w:szCs w:val="20"/>
        </w:rPr>
        <w:t xml:space="preserve">he </w:t>
      </w:r>
      <w:r w:rsidRPr="001C3FE3">
        <w:rPr>
          <w:rFonts w:ascii="Calibri" w:hAnsi="Calibri"/>
          <w:b/>
          <w:sz w:val="20"/>
          <w:szCs w:val="20"/>
        </w:rPr>
        <w:t>Omaha Design Center</w:t>
      </w:r>
      <w:r w:rsidRPr="001C3FE3">
        <w:rPr>
          <w:rFonts w:ascii="Calibri" w:hAnsi="Calibri"/>
          <w:sz w:val="20"/>
          <w:szCs w:val="20"/>
        </w:rPr>
        <w:t>,</w:t>
      </w:r>
      <w:r w:rsidRPr="001C3FE3">
        <w:rPr>
          <w:rFonts w:ascii="Calibri" w:hAnsi="Calibri"/>
          <w:sz w:val="20"/>
          <w:szCs w:val="20"/>
        </w:rPr>
        <w:t xml:space="preserve"> a stunning, sleek venue serving as home of </w:t>
      </w:r>
      <w:r w:rsidRPr="001C3FE3">
        <w:rPr>
          <w:rFonts w:ascii="Calibri" w:hAnsi="Calibri"/>
          <w:b/>
          <w:sz w:val="20"/>
          <w:szCs w:val="20"/>
        </w:rPr>
        <w:t>Omaha Fashion Week</w:t>
      </w:r>
      <w:r w:rsidRPr="001C3FE3">
        <w:rPr>
          <w:rFonts w:ascii="Calibri" w:hAnsi="Calibri"/>
          <w:sz w:val="20"/>
          <w:szCs w:val="20"/>
        </w:rPr>
        <w:t>, one of the country’s largest celebrations of style and fashion. Twice a year the season’s hottest trends rip the runway and offer fashionistas the chance to snag looks b</w:t>
      </w:r>
      <w:r w:rsidRPr="001C3FE3">
        <w:rPr>
          <w:rFonts w:ascii="Calibri" w:hAnsi="Calibri"/>
          <w:sz w:val="20"/>
          <w:szCs w:val="20"/>
        </w:rPr>
        <w:t xml:space="preserve">efore they hit the stores. </w:t>
      </w:r>
    </w:p>
    <w:p w:rsidR="00150FCC" w:rsidRPr="001C3FE3" w:rsidRDefault="00150FCC">
      <w:pPr>
        <w:rPr>
          <w:rFonts w:ascii="Calibri" w:hAnsi="Calibri"/>
          <w:sz w:val="20"/>
          <w:szCs w:val="20"/>
        </w:rPr>
      </w:pPr>
      <w:bookmarkStart w:id="2" w:name="_GoBack"/>
      <w:bookmarkEnd w:id="2"/>
    </w:p>
    <w:p w:rsidR="00150FCC" w:rsidRPr="001C3FE3" w:rsidRDefault="001C3FE3">
      <w:pPr>
        <w:rPr>
          <w:rFonts w:ascii="Calibri" w:hAnsi="Calibri"/>
          <w:b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MORE NODO MUST-SEES</w:t>
      </w: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The Slowdown</w:t>
      </w:r>
      <w:r w:rsidRPr="001C3FE3">
        <w:rPr>
          <w:rFonts w:ascii="Calibri" w:hAnsi="Calibri"/>
          <w:color w:val="005A8B"/>
          <w:sz w:val="20"/>
          <w:szCs w:val="20"/>
        </w:rPr>
        <w:t xml:space="preserve"> - catch some of the hottest rock shows at one of the hottest music venues in the nation. 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 xml:space="preserve">Film Streams at Ruth </w:t>
      </w:r>
      <w:proofErr w:type="spellStart"/>
      <w:r w:rsidRPr="001C3FE3">
        <w:rPr>
          <w:rFonts w:ascii="Calibri" w:hAnsi="Calibri"/>
          <w:b/>
          <w:color w:val="005A8B"/>
          <w:sz w:val="20"/>
          <w:szCs w:val="20"/>
        </w:rPr>
        <w:t>Sokolof</w:t>
      </w:r>
      <w:proofErr w:type="spellEnd"/>
      <w:r w:rsidRPr="001C3FE3">
        <w:rPr>
          <w:rFonts w:ascii="Calibri" w:hAnsi="Calibri"/>
          <w:b/>
          <w:color w:val="005A8B"/>
          <w:sz w:val="20"/>
          <w:szCs w:val="20"/>
        </w:rPr>
        <w:t xml:space="preserve"> Theater</w:t>
      </w:r>
      <w:r w:rsidRPr="001C3FE3">
        <w:rPr>
          <w:rFonts w:ascii="Calibri" w:hAnsi="Calibri"/>
          <w:color w:val="005A8B"/>
          <w:sz w:val="20"/>
          <w:szCs w:val="20"/>
        </w:rPr>
        <w:t xml:space="preserve"> - </w:t>
      </w:r>
      <w:r w:rsidRPr="001C3FE3">
        <w:rPr>
          <w:rFonts w:ascii="Calibri" w:hAnsi="Calibri"/>
          <w:color w:val="005A8B"/>
          <w:sz w:val="20"/>
          <w:szCs w:val="20"/>
          <w:highlight w:val="white"/>
        </w:rPr>
        <w:t>watch a first run independent film or documentary at this intimat</w:t>
      </w:r>
      <w:r w:rsidRPr="001C3FE3">
        <w:rPr>
          <w:rFonts w:ascii="Calibri" w:hAnsi="Calibri"/>
          <w:color w:val="005A8B"/>
          <w:sz w:val="20"/>
          <w:szCs w:val="20"/>
          <w:highlight w:val="white"/>
        </w:rPr>
        <w:t>e cinema arthouse.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Hook and Lime</w:t>
      </w:r>
      <w:r w:rsidRPr="001C3FE3">
        <w:rPr>
          <w:rFonts w:ascii="Calibri" w:hAnsi="Calibri"/>
          <w:color w:val="005A8B"/>
          <w:sz w:val="20"/>
          <w:szCs w:val="20"/>
        </w:rPr>
        <w:t xml:space="preserve"> - specializing in tacos and tequila, go for the fresh, house margaritas, stay for the flavorful small plates.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The Trap Room</w:t>
      </w:r>
      <w:r w:rsidRPr="001C3FE3">
        <w:rPr>
          <w:rFonts w:ascii="Calibri" w:hAnsi="Calibri"/>
          <w:color w:val="005A8B"/>
          <w:sz w:val="20"/>
          <w:szCs w:val="20"/>
        </w:rPr>
        <w:t xml:space="preserve"> - a quirky, retro bar (think “Mad Men”) with a serious cocktail menu built for the craft-curious. 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DJ’s Dugout Sports Bar</w:t>
      </w:r>
      <w:r>
        <w:rPr>
          <w:rFonts w:ascii="Calibri" w:hAnsi="Calibri"/>
          <w:color w:val="005A8B"/>
          <w:sz w:val="20"/>
          <w:szCs w:val="20"/>
        </w:rPr>
        <w:t xml:space="preserve"> - the perfect pre- </w:t>
      </w:r>
      <w:r w:rsidRPr="001C3FE3">
        <w:rPr>
          <w:rFonts w:ascii="Calibri" w:hAnsi="Calibri"/>
          <w:color w:val="005A8B"/>
          <w:sz w:val="20"/>
          <w:szCs w:val="20"/>
        </w:rPr>
        <w:t xml:space="preserve">and post-game spot with drink and food specials. 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>Nosh Restaurant and Wine Lounge</w:t>
      </w:r>
      <w:r w:rsidRPr="001C3FE3">
        <w:rPr>
          <w:rFonts w:ascii="Calibri" w:hAnsi="Calibri"/>
          <w:color w:val="005A8B"/>
          <w:sz w:val="20"/>
          <w:szCs w:val="20"/>
        </w:rPr>
        <w:t xml:space="preserve"> - more than 100 wines available to explore with expert servers ready to match you with your perfect pino</w:t>
      </w:r>
      <w:r>
        <w:rPr>
          <w:rFonts w:ascii="Calibri" w:hAnsi="Calibri"/>
          <w:color w:val="005A8B"/>
          <w:sz w:val="20"/>
          <w:szCs w:val="20"/>
        </w:rPr>
        <w:t>t</w:t>
      </w:r>
      <w:r w:rsidRPr="001C3FE3">
        <w:rPr>
          <w:rFonts w:ascii="Calibri" w:hAnsi="Calibri"/>
          <w:color w:val="005A8B"/>
          <w:sz w:val="20"/>
          <w:szCs w:val="20"/>
        </w:rPr>
        <w:t>.</w:t>
      </w:r>
    </w:p>
    <w:p w:rsidR="001C3FE3" w:rsidRPr="001C3FE3" w:rsidRDefault="001C3FE3" w:rsidP="001C3FE3">
      <w:pPr>
        <w:contextualSpacing/>
        <w:rPr>
          <w:rFonts w:ascii="Calibri" w:hAnsi="Calibri"/>
          <w:color w:val="005A8B"/>
          <w:sz w:val="20"/>
          <w:szCs w:val="20"/>
        </w:rPr>
      </w:pPr>
    </w:p>
    <w:p w:rsidR="00150FCC" w:rsidRPr="001C3FE3" w:rsidRDefault="00150FCC">
      <w:pPr>
        <w:rPr>
          <w:rFonts w:ascii="Calibri" w:hAnsi="Calibri"/>
          <w:sz w:val="20"/>
          <w:szCs w:val="20"/>
        </w:rPr>
      </w:pPr>
    </w:p>
    <w:p w:rsidR="00150FCC" w:rsidRPr="001C3FE3" w:rsidRDefault="001C3FE3">
      <w:pPr>
        <w:rPr>
          <w:rFonts w:ascii="Calibri" w:hAnsi="Calibri"/>
          <w:b/>
          <w:color w:val="005A8B"/>
          <w:sz w:val="20"/>
          <w:szCs w:val="20"/>
        </w:rPr>
      </w:pPr>
      <w:r w:rsidRPr="001C3FE3">
        <w:rPr>
          <w:rFonts w:ascii="Calibri" w:hAnsi="Calibri"/>
          <w:b/>
          <w:color w:val="005A8B"/>
          <w:sz w:val="20"/>
          <w:szCs w:val="20"/>
        </w:rPr>
        <w:t xml:space="preserve">For things to do in </w:t>
      </w:r>
      <w:proofErr w:type="spellStart"/>
      <w:r w:rsidRPr="001C3FE3">
        <w:rPr>
          <w:rFonts w:ascii="Calibri" w:hAnsi="Calibri"/>
          <w:b/>
          <w:color w:val="005A8B"/>
          <w:sz w:val="20"/>
          <w:szCs w:val="20"/>
        </w:rPr>
        <w:t>NoDo</w:t>
      </w:r>
      <w:proofErr w:type="spellEnd"/>
      <w:r w:rsidRPr="001C3FE3">
        <w:rPr>
          <w:rFonts w:ascii="Calibri" w:hAnsi="Calibri"/>
          <w:b/>
          <w:color w:val="005A8B"/>
          <w:sz w:val="20"/>
          <w:szCs w:val="20"/>
        </w:rPr>
        <w:t>,</w:t>
      </w:r>
      <w:r w:rsidRPr="001C3FE3">
        <w:rPr>
          <w:rFonts w:ascii="Calibri" w:hAnsi="Calibri"/>
          <w:b/>
          <w:color w:val="005A8B"/>
          <w:sz w:val="20"/>
          <w:szCs w:val="20"/>
        </w:rPr>
        <w:t xml:space="preserve"> go to VisitOmaha.com</w:t>
      </w:r>
    </w:p>
    <w:sectPr w:rsidR="00150FCC" w:rsidRPr="001C3FE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5318C7"/>
    <w:multiLevelType w:val="multilevel"/>
    <w:tmpl w:val="97669DC8"/>
    <w:lvl w:ilvl="0">
      <w:start w:val="1"/>
      <w:numFmt w:val="bullet"/>
      <w:lvlText w:val="●"/>
      <w:lvlJc w:val="left"/>
      <w:pPr>
        <w:ind w:left="63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3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07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79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51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23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95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67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39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50FCC"/>
    <w:rsid w:val="00150FCC"/>
    <w:rsid w:val="001C3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7FEAF"/>
  <w15:docId w15:val="{0F61E6AC-55FA-834D-9D82-C67E1872E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1884</Characters>
  <Application>Microsoft Office Word</Application>
  <DocSecurity>0</DocSecurity>
  <Lines>15</Lines>
  <Paragraphs>4</Paragraphs>
  <ScaleCrop>false</ScaleCrop>
  <Company/>
  <LinksUpToDate>false</LinksUpToDate>
  <CharactersWithSpaces>2210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Lynn Mace</cp:lastModifiedBy>
  <cp:revision>2</cp:revision>
  <dcterms:created xsi:type="dcterms:W3CDTF">2018-06-08T14:38:00Z</dcterms:created>
  <dcterms:modified xsi:type="dcterms:W3CDTF">2018-06-08T14:44:00Z</dcterms:modified>
</cp:coreProperties>
</file>