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B5F8" w14:textId="4487C675" w:rsidR="00C452C2" w:rsidRPr="00226C75" w:rsidRDefault="00C452C2" w:rsidP="00C452C2">
      <w:pPr>
        <w:jc w:val="center"/>
        <w:rPr>
          <w:rFonts w:ascii="Century Gothic" w:hAnsi="Century Gothic"/>
          <w:b/>
          <w:bCs/>
          <w:color w:val="008C99"/>
          <w:sz w:val="18"/>
          <w:szCs w:val="18"/>
        </w:rPr>
      </w:pPr>
      <w:r w:rsidRPr="00576839">
        <w:rPr>
          <w:rFonts w:ascii="Century Gothic" w:hAnsi="Century Gothic"/>
          <w:b/>
          <w:bCs/>
          <w:color w:val="008C99"/>
        </w:rPr>
        <w:t xml:space="preserve">starter: </w:t>
      </w:r>
      <w:r w:rsidR="00166E3D">
        <w:rPr>
          <w:rFonts w:ascii="Century Gothic" w:hAnsi="Century Gothic"/>
          <w:b/>
          <w:bCs/>
          <w:color w:val="008C99"/>
        </w:rPr>
        <w:t>choice of</w:t>
      </w:r>
    </w:p>
    <w:p w14:paraId="17E3DB6A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  <w:r>
        <w:rPr>
          <w:rFonts w:ascii="Century Gothic" w:hAnsi="Century Gothic"/>
          <w:sz w:val="18"/>
          <w:szCs w:val="18"/>
        </w:rPr>
        <w:br/>
      </w:r>
      <w:r w:rsidRPr="00226C75">
        <w:rPr>
          <w:rFonts w:ascii="Century Gothic" w:hAnsi="Century Gothic"/>
          <w:sz w:val="18"/>
          <w:szCs w:val="18"/>
        </w:rPr>
        <w:t>Optional Wine Pairing: $Price</w:t>
      </w:r>
    </w:p>
    <w:p w14:paraId="1B652FB3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226C75">
        <w:rPr>
          <w:rFonts w:ascii="Century Gothic" w:hAnsi="Century Gothic"/>
          <w:sz w:val="18"/>
          <w:szCs w:val="18"/>
        </w:rPr>
        <w:t>or</w:t>
      </w:r>
    </w:p>
    <w:p w14:paraId="13E3B6BA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  <w:r>
        <w:rPr>
          <w:rFonts w:ascii="Century Gothic" w:hAnsi="Century Gothic"/>
          <w:sz w:val="18"/>
          <w:szCs w:val="18"/>
        </w:rPr>
        <w:br/>
      </w:r>
      <w:r w:rsidRPr="00226C75">
        <w:rPr>
          <w:rFonts w:ascii="Century Gothic" w:hAnsi="Century Gothic"/>
          <w:sz w:val="18"/>
          <w:szCs w:val="18"/>
        </w:rPr>
        <w:t>Optional Wine Pairing: $Price</w:t>
      </w:r>
    </w:p>
    <w:p w14:paraId="21E5C91A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226C75">
        <w:rPr>
          <w:rFonts w:ascii="Century Gothic" w:hAnsi="Century Gothic"/>
          <w:sz w:val="18"/>
          <w:szCs w:val="18"/>
        </w:rPr>
        <w:t>or</w:t>
      </w:r>
    </w:p>
    <w:p w14:paraId="0760A185" w14:textId="30B5E378" w:rsidR="00C452C2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  <w:r>
        <w:rPr>
          <w:rFonts w:ascii="Century Gothic" w:hAnsi="Century Gothic"/>
          <w:sz w:val="18"/>
          <w:szCs w:val="18"/>
        </w:rPr>
        <w:br/>
      </w:r>
      <w:r w:rsidRPr="00226C75">
        <w:rPr>
          <w:rFonts w:ascii="Century Gothic" w:hAnsi="Century Gothic"/>
          <w:sz w:val="18"/>
          <w:szCs w:val="18"/>
        </w:rPr>
        <w:t>Optional Wine Pairing: $Price</w:t>
      </w:r>
    </w:p>
    <w:p w14:paraId="4CE441A5" w14:textId="77777777" w:rsidR="00166E3D" w:rsidRPr="00226C75" w:rsidRDefault="00166E3D" w:rsidP="00C452C2">
      <w:pPr>
        <w:jc w:val="center"/>
        <w:rPr>
          <w:rFonts w:ascii="Century Gothic" w:hAnsi="Century Gothic"/>
          <w:sz w:val="18"/>
          <w:szCs w:val="18"/>
        </w:rPr>
      </w:pPr>
    </w:p>
    <w:p w14:paraId="21213233" w14:textId="0ACF60F9" w:rsidR="00C452C2" w:rsidRDefault="00166E3D" w:rsidP="00C452C2">
      <w:pPr>
        <w:jc w:val="center"/>
        <w:rPr>
          <w:rFonts w:ascii="Century Gothic" w:hAnsi="Century Gothic"/>
          <w:b/>
          <w:bCs/>
          <w:color w:val="008C99"/>
        </w:rPr>
      </w:pPr>
      <w:r>
        <w:rPr>
          <w:rFonts w:ascii="Century Gothic" w:hAnsi="Century Gothic"/>
          <w:b/>
          <w:bCs/>
          <w:color w:val="008C99"/>
        </w:rPr>
        <w:t>main</w:t>
      </w:r>
      <w:r w:rsidR="00C452C2" w:rsidRPr="00576839">
        <w:rPr>
          <w:rFonts w:ascii="Century Gothic" w:hAnsi="Century Gothic"/>
          <w:b/>
          <w:bCs/>
          <w:color w:val="008C99"/>
        </w:rPr>
        <w:t xml:space="preserve">: </w:t>
      </w:r>
      <w:r>
        <w:rPr>
          <w:rFonts w:ascii="Century Gothic" w:hAnsi="Century Gothic"/>
          <w:b/>
          <w:bCs/>
          <w:color w:val="008C99"/>
        </w:rPr>
        <w:t>choice of three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6E3D" w14:paraId="6B35D55B" w14:textId="77777777" w:rsidTr="00166E3D">
        <w:tc>
          <w:tcPr>
            <w:tcW w:w="4675" w:type="dxa"/>
          </w:tcPr>
          <w:p w14:paraId="0B46F2BB" w14:textId="77777777" w:rsidR="00166E3D" w:rsidRPr="00226C75" w:rsidRDefault="00166E3D" w:rsidP="00166E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52C2">
              <w:rPr>
                <w:rFonts w:ascii="Century Gothic" w:hAnsi="Century Gothic"/>
                <w:b/>
                <w:bCs/>
                <w:sz w:val="18"/>
                <w:szCs w:val="18"/>
              </w:rPr>
              <w:t>ITEM</w:t>
            </w:r>
            <w:r w:rsidRPr="00226C75">
              <w:rPr>
                <w:rFonts w:ascii="Century Gothic" w:hAnsi="Century Gothic"/>
                <w:sz w:val="18"/>
                <w:szCs w:val="18"/>
              </w:rPr>
              <w:br/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C75">
              <w:rPr>
                <w:rFonts w:ascii="Century Gothic" w:hAnsi="Century Gothic"/>
                <w:sz w:val="18"/>
                <w:szCs w:val="18"/>
              </w:rPr>
              <w:t>Optional Wine Pairing: $Price</w:t>
            </w:r>
          </w:p>
          <w:p w14:paraId="5B76818D" w14:textId="77777777" w:rsidR="00166E3D" w:rsidRDefault="00166E3D" w:rsidP="00166E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F5F71EF" w14:textId="77777777" w:rsidR="00166E3D" w:rsidRPr="00226C75" w:rsidRDefault="00166E3D" w:rsidP="00166E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52C2">
              <w:rPr>
                <w:rFonts w:ascii="Century Gothic" w:hAnsi="Century Gothic"/>
                <w:b/>
                <w:bCs/>
                <w:sz w:val="18"/>
                <w:szCs w:val="18"/>
              </w:rPr>
              <w:t>ITEM</w:t>
            </w:r>
            <w:r w:rsidRPr="00226C75">
              <w:rPr>
                <w:rFonts w:ascii="Century Gothic" w:hAnsi="Century Gothic"/>
                <w:sz w:val="18"/>
                <w:szCs w:val="18"/>
              </w:rPr>
              <w:br/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C75">
              <w:rPr>
                <w:rFonts w:ascii="Century Gothic" w:hAnsi="Century Gothic"/>
                <w:sz w:val="18"/>
                <w:szCs w:val="18"/>
              </w:rPr>
              <w:t>Optional Wine Pairing: $Price</w:t>
            </w:r>
          </w:p>
          <w:p w14:paraId="6FED541F" w14:textId="77777777" w:rsidR="00166E3D" w:rsidRDefault="00166E3D" w:rsidP="00166E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E2D3241" w14:textId="77777777" w:rsidR="00166E3D" w:rsidRPr="00226C75" w:rsidRDefault="00166E3D" w:rsidP="00166E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52C2">
              <w:rPr>
                <w:rFonts w:ascii="Century Gothic" w:hAnsi="Century Gothic"/>
                <w:b/>
                <w:bCs/>
                <w:sz w:val="18"/>
                <w:szCs w:val="18"/>
              </w:rPr>
              <w:t>ITEM</w:t>
            </w:r>
            <w:r w:rsidRPr="00226C75">
              <w:rPr>
                <w:rFonts w:ascii="Century Gothic" w:hAnsi="Century Gothic"/>
                <w:sz w:val="18"/>
                <w:szCs w:val="18"/>
              </w:rPr>
              <w:br/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C75">
              <w:rPr>
                <w:rFonts w:ascii="Century Gothic" w:hAnsi="Century Gothic"/>
                <w:sz w:val="18"/>
                <w:szCs w:val="18"/>
              </w:rPr>
              <w:t>Optional Wine Pairing: $Price</w:t>
            </w:r>
          </w:p>
          <w:p w14:paraId="03ACEB20" w14:textId="77777777" w:rsidR="00166E3D" w:rsidRDefault="00166E3D" w:rsidP="00C452C2">
            <w:pPr>
              <w:jc w:val="center"/>
              <w:rPr>
                <w:rFonts w:ascii="Century Gothic" w:hAnsi="Century Gothic"/>
                <w:b/>
                <w:bCs/>
                <w:color w:val="008C99"/>
              </w:rPr>
            </w:pPr>
          </w:p>
        </w:tc>
        <w:tc>
          <w:tcPr>
            <w:tcW w:w="4675" w:type="dxa"/>
          </w:tcPr>
          <w:p w14:paraId="2D92FE9A" w14:textId="77777777" w:rsidR="00166E3D" w:rsidRPr="00226C75" w:rsidRDefault="00166E3D" w:rsidP="00166E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52C2">
              <w:rPr>
                <w:rFonts w:ascii="Century Gothic" w:hAnsi="Century Gothic"/>
                <w:b/>
                <w:bCs/>
                <w:sz w:val="18"/>
                <w:szCs w:val="18"/>
              </w:rPr>
              <w:t>ITEM</w:t>
            </w:r>
            <w:r w:rsidRPr="00226C75">
              <w:rPr>
                <w:rFonts w:ascii="Century Gothic" w:hAnsi="Century Gothic"/>
                <w:sz w:val="18"/>
                <w:szCs w:val="18"/>
              </w:rPr>
              <w:br/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C75">
              <w:rPr>
                <w:rFonts w:ascii="Century Gothic" w:hAnsi="Century Gothic"/>
                <w:sz w:val="18"/>
                <w:szCs w:val="18"/>
              </w:rPr>
              <w:t>Optional Wine Pairing: $Price</w:t>
            </w:r>
          </w:p>
          <w:p w14:paraId="7B3E2F49" w14:textId="77777777" w:rsidR="00166E3D" w:rsidRDefault="00166E3D" w:rsidP="00166E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A8FF74" w14:textId="77777777" w:rsidR="00166E3D" w:rsidRPr="00226C75" w:rsidRDefault="00166E3D" w:rsidP="00166E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52C2">
              <w:rPr>
                <w:rFonts w:ascii="Century Gothic" w:hAnsi="Century Gothic"/>
                <w:b/>
                <w:bCs/>
                <w:sz w:val="18"/>
                <w:szCs w:val="18"/>
              </w:rPr>
              <w:t>ITEM</w:t>
            </w:r>
            <w:r w:rsidRPr="00226C75">
              <w:rPr>
                <w:rFonts w:ascii="Century Gothic" w:hAnsi="Century Gothic"/>
                <w:sz w:val="18"/>
                <w:szCs w:val="18"/>
              </w:rPr>
              <w:br/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C75">
              <w:rPr>
                <w:rFonts w:ascii="Century Gothic" w:hAnsi="Century Gothic"/>
                <w:sz w:val="18"/>
                <w:szCs w:val="18"/>
              </w:rPr>
              <w:t>Optional Wine Pairing: $Price</w:t>
            </w:r>
          </w:p>
          <w:p w14:paraId="3D5CC967" w14:textId="77777777" w:rsidR="00166E3D" w:rsidRDefault="00166E3D" w:rsidP="00166E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BA73A1A" w14:textId="77777777" w:rsidR="00166E3D" w:rsidRPr="00226C75" w:rsidRDefault="00166E3D" w:rsidP="00166E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452C2">
              <w:rPr>
                <w:rFonts w:ascii="Century Gothic" w:hAnsi="Century Gothic"/>
                <w:b/>
                <w:bCs/>
                <w:sz w:val="18"/>
                <w:szCs w:val="18"/>
              </w:rPr>
              <w:t>ITEM</w:t>
            </w:r>
            <w:r w:rsidRPr="00226C75">
              <w:rPr>
                <w:rFonts w:ascii="Century Gothic" w:hAnsi="Century Gothic"/>
                <w:sz w:val="18"/>
                <w:szCs w:val="18"/>
              </w:rPr>
              <w:br/>
              <w:t>Description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C75">
              <w:rPr>
                <w:rFonts w:ascii="Century Gothic" w:hAnsi="Century Gothic"/>
                <w:sz w:val="18"/>
                <w:szCs w:val="18"/>
              </w:rPr>
              <w:t>Optional Wine Pairing: $Price</w:t>
            </w:r>
          </w:p>
          <w:p w14:paraId="1BC4E299" w14:textId="77777777" w:rsidR="00166E3D" w:rsidRDefault="00166E3D" w:rsidP="00C452C2">
            <w:pPr>
              <w:jc w:val="center"/>
              <w:rPr>
                <w:rFonts w:ascii="Century Gothic" w:hAnsi="Century Gothic"/>
                <w:b/>
                <w:bCs/>
                <w:color w:val="008C99"/>
              </w:rPr>
            </w:pPr>
          </w:p>
        </w:tc>
      </w:tr>
    </w:tbl>
    <w:p w14:paraId="3E124F6C" w14:textId="77777777" w:rsidR="00166E3D" w:rsidRDefault="00166E3D" w:rsidP="00C452C2">
      <w:pPr>
        <w:jc w:val="center"/>
        <w:rPr>
          <w:rFonts w:ascii="Century Gothic" w:hAnsi="Century Gothic"/>
          <w:b/>
          <w:bCs/>
          <w:color w:val="008C99"/>
        </w:rPr>
      </w:pPr>
    </w:p>
    <w:p w14:paraId="1A896227" w14:textId="0BE728BB" w:rsidR="00C452C2" w:rsidRPr="00576839" w:rsidRDefault="00C452C2" w:rsidP="00C452C2">
      <w:pPr>
        <w:jc w:val="center"/>
        <w:rPr>
          <w:rFonts w:ascii="Century Gothic" w:hAnsi="Century Gothic"/>
          <w:b/>
          <w:bCs/>
          <w:color w:val="008C99"/>
        </w:rPr>
      </w:pPr>
      <w:r w:rsidRPr="00576839">
        <w:rPr>
          <w:rFonts w:ascii="Century Gothic" w:hAnsi="Century Gothic"/>
          <w:b/>
          <w:bCs/>
          <w:color w:val="008C99"/>
        </w:rPr>
        <w:t>dessert: choice of</w:t>
      </w:r>
    </w:p>
    <w:p w14:paraId="23872C04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</w:p>
    <w:p w14:paraId="13B051A0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226C75">
        <w:rPr>
          <w:rFonts w:ascii="Century Gothic" w:hAnsi="Century Gothic"/>
          <w:sz w:val="18"/>
          <w:szCs w:val="18"/>
        </w:rPr>
        <w:t>or</w:t>
      </w:r>
    </w:p>
    <w:p w14:paraId="709AB85D" w14:textId="7E3068C8" w:rsidR="008D2672" w:rsidRDefault="00C452C2" w:rsidP="008D267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</w:p>
    <w:sectPr w:rsidR="008D2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33D4" w14:textId="77777777" w:rsidR="00E02CAC" w:rsidRDefault="00E02CAC" w:rsidP="00E02CAC">
      <w:pPr>
        <w:spacing w:after="0" w:line="240" w:lineRule="auto"/>
      </w:pPr>
      <w:r>
        <w:separator/>
      </w:r>
    </w:p>
  </w:endnote>
  <w:endnote w:type="continuationSeparator" w:id="0">
    <w:p w14:paraId="5C580B38" w14:textId="77777777" w:rsidR="00E02CAC" w:rsidRDefault="00E02CAC" w:rsidP="00E0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3770" w14:textId="77777777" w:rsidR="00166E3D" w:rsidRDefault="00166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EA5B" w14:textId="77777777" w:rsidR="008D2672" w:rsidRPr="008D2672" w:rsidRDefault="008D2672" w:rsidP="008D2672">
    <w:pPr>
      <w:jc w:val="center"/>
      <w:rPr>
        <w:rFonts w:ascii="Century Gothic" w:hAnsi="Century Gothic"/>
        <w:smallCaps/>
        <w:color w:val="008C99"/>
        <w:sz w:val="18"/>
        <w:szCs w:val="18"/>
      </w:rPr>
    </w:pPr>
    <w:bookmarkStart w:id="1" w:name="_Hlk33789198"/>
    <w:r w:rsidRPr="008D2672">
      <w:rPr>
        <w:rFonts w:ascii="Century Gothic" w:hAnsi="Century Gothic"/>
        <w:smallCaps/>
        <w:sz w:val="18"/>
        <w:szCs w:val="18"/>
      </w:rPr>
      <w:t>$__ per person | not including tax and gratuity</w:t>
    </w:r>
    <w:bookmarkEnd w:id="1"/>
  </w:p>
  <w:p w14:paraId="529574A6" w14:textId="77777777" w:rsidR="008D2672" w:rsidRDefault="008D2672" w:rsidP="00E02CAC">
    <w:pPr>
      <w:pStyle w:val="Footer"/>
      <w:jc w:val="center"/>
    </w:pPr>
  </w:p>
  <w:p w14:paraId="1DCA2077" w14:textId="1FC5D61B" w:rsidR="00E02CAC" w:rsidRDefault="00166E3D" w:rsidP="00E02CAC">
    <w:pPr>
      <w:pStyle w:val="Footer"/>
      <w:jc w:val="center"/>
    </w:pPr>
    <w:r>
      <w:rPr>
        <w:noProof/>
      </w:rPr>
      <w:drawing>
        <wp:inline distT="0" distB="0" distL="0" distR="0" wp14:anchorId="03B39CE8" wp14:editId="4186EB98">
          <wp:extent cx="4086225" cy="3810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ll-pl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E449" w14:textId="77777777" w:rsidR="00166E3D" w:rsidRDefault="0016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4857" w14:textId="77777777" w:rsidR="00E02CAC" w:rsidRDefault="00E02CAC" w:rsidP="00E02CAC">
      <w:pPr>
        <w:spacing w:after="0" w:line="240" w:lineRule="auto"/>
      </w:pPr>
      <w:r>
        <w:separator/>
      </w:r>
    </w:p>
  </w:footnote>
  <w:footnote w:type="continuationSeparator" w:id="0">
    <w:p w14:paraId="38EDD3BE" w14:textId="77777777" w:rsidR="00E02CAC" w:rsidRDefault="00E02CAC" w:rsidP="00E0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CDCD" w14:textId="77777777" w:rsidR="00166E3D" w:rsidRDefault="00166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47EE" w14:textId="543FF709" w:rsidR="00E02CAC" w:rsidRDefault="00E02CAC" w:rsidP="00E02CAC">
    <w:pPr>
      <w:pStyle w:val="Header"/>
      <w:jc w:val="center"/>
    </w:pPr>
    <w:r>
      <w:rPr>
        <w:noProof/>
      </w:rPr>
      <w:drawing>
        <wp:inline distT="0" distB="0" distL="0" distR="0" wp14:anchorId="02858306" wp14:editId="3E3D645C">
          <wp:extent cx="381000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4F767" w14:textId="77777777" w:rsidR="00E02CAC" w:rsidRDefault="00E02CAC" w:rsidP="00E02CAC">
    <w:pPr>
      <w:pStyle w:val="Header"/>
      <w:jc w:val="center"/>
    </w:pPr>
  </w:p>
  <w:p w14:paraId="48C35073" w14:textId="43F429E6" w:rsidR="00E02CAC" w:rsidRDefault="00E02CAC">
    <w:pPr>
      <w:pStyle w:val="Header"/>
    </w:pPr>
    <w:bookmarkStart w:id="0" w:name="_GoBack"/>
    <w:bookmarkEnd w:id="0"/>
    <w:r>
      <w:rPr>
        <w:noProof/>
      </w:rPr>
      <w:drawing>
        <wp:inline distT="0" distB="0" distL="0" distR="0" wp14:anchorId="287DC13F" wp14:editId="2CDD618D">
          <wp:extent cx="5943600" cy="687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RW-Logo-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54D4" w14:textId="77777777" w:rsidR="00166E3D" w:rsidRDefault="00166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AC"/>
    <w:rsid w:val="00166E3D"/>
    <w:rsid w:val="00395BD2"/>
    <w:rsid w:val="008D2672"/>
    <w:rsid w:val="00B8591E"/>
    <w:rsid w:val="00C452C2"/>
    <w:rsid w:val="00E0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C6842"/>
  <w15:chartTrackingRefBased/>
  <w15:docId w15:val="{A931FF96-99B0-45D8-8161-11641E7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AC"/>
  </w:style>
  <w:style w:type="paragraph" w:styleId="Footer">
    <w:name w:val="footer"/>
    <w:basedOn w:val="Normal"/>
    <w:link w:val="FooterChar"/>
    <w:uiPriority w:val="99"/>
    <w:unhideWhenUsed/>
    <w:rsid w:val="00E0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AC"/>
  </w:style>
  <w:style w:type="table" w:styleId="TableGrid">
    <w:name w:val="Table Grid"/>
    <w:basedOn w:val="TableNormal"/>
    <w:uiPriority w:val="39"/>
    <w:rsid w:val="0016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Herndon</dc:creator>
  <cp:keywords/>
  <dc:description/>
  <cp:lastModifiedBy>Stacie Herndon</cp:lastModifiedBy>
  <cp:revision>3</cp:revision>
  <dcterms:created xsi:type="dcterms:W3CDTF">2020-02-28T21:33:00Z</dcterms:created>
  <dcterms:modified xsi:type="dcterms:W3CDTF">2020-02-28T21:36:00Z</dcterms:modified>
</cp:coreProperties>
</file>