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D8AF" w14:textId="3EDF9333" w:rsidR="008960C1" w:rsidRDefault="003070C5">
      <w:pPr>
        <w:spacing w:after="83" w:line="259" w:lineRule="auto"/>
        <w:ind w:left="53" w:right="0"/>
        <w:jc w:val="left"/>
      </w:pPr>
      <w:bookmarkStart w:id="0" w:name="_GoBack"/>
      <w:bookmarkEnd w:id="0"/>
      <w:r>
        <w:rPr>
          <w:sz w:val="34"/>
        </w:rPr>
        <w:t xml:space="preserve">ASSISTANT GENERAL </w:t>
      </w:r>
      <w:r w:rsidR="004F5373">
        <w:rPr>
          <w:sz w:val="34"/>
        </w:rPr>
        <w:t xml:space="preserve">MANAGER </w:t>
      </w:r>
      <w:r w:rsidR="005D589B">
        <w:rPr>
          <w:sz w:val="34"/>
        </w:rPr>
        <w:t>–</w:t>
      </w:r>
      <w:r w:rsidR="004F5373">
        <w:rPr>
          <w:sz w:val="34"/>
        </w:rPr>
        <w:t xml:space="preserve"> </w:t>
      </w:r>
      <w:r w:rsidR="005D589B">
        <w:rPr>
          <w:sz w:val="34"/>
        </w:rPr>
        <w:t xml:space="preserve">OPERATIONS, </w:t>
      </w:r>
      <w:r w:rsidR="004F5373">
        <w:rPr>
          <w:sz w:val="34"/>
        </w:rPr>
        <w:t xml:space="preserve">Publix Sports </w:t>
      </w:r>
      <w:r w:rsidR="004029BE">
        <w:rPr>
          <w:sz w:val="34"/>
        </w:rPr>
        <w:t>Park</w:t>
      </w:r>
    </w:p>
    <w:p w14:paraId="19CA983B" w14:textId="77777777" w:rsidR="008960C1" w:rsidRDefault="004F5373">
      <w:pPr>
        <w:spacing w:after="0" w:line="259" w:lineRule="auto"/>
        <w:ind w:left="53" w:right="0"/>
        <w:jc w:val="left"/>
      </w:pPr>
      <w:r>
        <w:rPr>
          <w:sz w:val="36"/>
        </w:rPr>
        <w:t>Sports Facilities Management, LLC</w:t>
      </w:r>
    </w:p>
    <w:p w14:paraId="0C3EBD12" w14:textId="77777777" w:rsidR="008960C1" w:rsidRDefault="004F5373">
      <w:pPr>
        <w:spacing w:after="233" w:line="259" w:lineRule="auto"/>
        <w:ind w:left="43" w:right="0"/>
        <w:jc w:val="left"/>
      </w:pPr>
      <w:r>
        <w:rPr>
          <w:rFonts w:ascii="Times New Roman" w:eastAsia="Times New Roman" w:hAnsi="Times New Roman" w:cs="Times New Roman"/>
          <w:sz w:val="20"/>
        </w:rPr>
        <w:t>LOCATION: Panama City Beach, FL</w:t>
      </w:r>
    </w:p>
    <w:p w14:paraId="5DE80067" w14:textId="77777777" w:rsidR="008960C1" w:rsidRDefault="004F5373">
      <w:pPr>
        <w:spacing w:after="190" w:line="259" w:lineRule="auto"/>
        <w:ind w:left="43" w:right="0" w:hanging="10"/>
        <w:jc w:val="left"/>
      </w:pPr>
      <w:r>
        <w:rPr>
          <w:sz w:val="24"/>
        </w:rPr>
        <w:t>DEPARTMENT: OPERATIONS</w:t>
      </w:r>
    </w:p>
    <w:p w14:paraId="28645758" w14:textId="2D204058" w:rsidR="008960C1" w:rsidRDefault="004F5373">
      <w:pPr>
        <w:spacing w:after="156" w:line="259" w:lineRule="auto"/>
        <w:ind w:left="43" w:right="0" w:hanging="10"/>
        <w:jc w:val="left"/>
      </w:pPr>
      <w:r>
        <w:rPr>
          <w:sz w:val="24"/>
        </w:rPr>
        <w:t xml:space="preserve">REPORTS TO: </w:t>
      </w:r>
      <w:r w:rsidR="005D589B">
        <w:rPr>
          <w:sz w:val="24"/>
        </w:rPr>
        <w:t>GENERAL MANAGER, PANAMA CITY BEACH SPORTS COMPLEX</w:t>
      </w:r>
    </w:p>
    <w:p w14:paraId="2C77A256" w14:textId="77777777" w:rsidR="008960C1" w:rsidRDefault="004F5373">
      <w:pPr>
        <w:spacing w:after="190" w:line="259" w:lineRule="auto"/>
        <w:ind w:left="43" w:right="0" w:hanging="10"/>
        <w:jc w:val="left"/>
      </w:pPr>
      <w:r>
        <w:rPr>
          <w:sz w:val="24"/>
        </w:rPr>
        <w:t>STATUS: FULL-TIME (EXEMPT)</w:t>
      </w:r>
    </w:p>
    <w:p w14:paraId="049B8F25" w14:textId="77777777" w:rsidR="008960C1" w:rsidRDefault="004F5373">
      <w:pPr>
        <w:spacing w:after="137" w:line="259" w:lineRule="auto"/>
        <w:ind w:left="19" w:right="0" w:hanging="10"/>
        <w:jc w:val="left"/>
      </w:pPr>
      <w:r>
        <w:rPr>
          <w:sz w:val="24"/>
          <w:u w:val="single" w:color="000000"/>
        </w:rPr>
        <w:t>ABOUT THE COMPANY:</w:t>
      </w:r>
    </w:p>
    <w:p w14:paraId="5ECF2002" w14:textId="47FB90A0" w:rsidR="008960C1" w:rsidRDefault="004F5373">
      <w:pPr>
        <w:spacing w:after="66"/>
      </w:pPr>
      <w:r>
        <w:t xml:space="preserve">Publix Sports Park </w:t>
      </w:r>
      <w:r w:rsidR="005D589B">
        <w:t xml:space="preserve">(PSP) </w:t>
      </w:r>
      <w:r>
        <w:t>is a premier sport</w:t>
      </w:r>
      <w:r w:rsidR="00D035E5">
        <w:t>s</w:t>
      </w:r>
      <w:r>
        <w:t>, recreation and entertainment destination focused on improving the health and economic vitality of Panama City Beach, F</w:t>
      </w:r>
      <w:r w:rsidR="00D035E5">
        <w:t>lorida</w:t>
      </w:r>
      <w:r>
        <w:t>. You will be joining a championship level team focused on fun, fulfillment and service built to enrich the community as well as your career and personal growth.</w:t>
      </w:r>
    </w:p>
    <w:p w14:paraId="4B0BD4F4" w14:textId="16754B85" w:rsidR="008960C1" w:rsidRDefault="004F5373">
      <w:pPr>
        <w:spacing w:after="107"/>
        <w:ind w:left="19" w:right="91"/>
      </w:pPr>
      <w:r>
        <w:t>P</w:t>
      </w:r>
      <w:r w:rsidR="005D589B">
        <w:t>SP</w:t>
      </w:r>
      <w:r>
        <w:t xml:space="preserve"> is a </w:t>
      </w:r>
      <w:r w:rsidR="005D589B">
        <w:t xml:space="preserve">managed by </w:t>
      </w:r>
      <w:r>
        <w:t>The Sports Facilities Companies (</w:t>
      </w:r>
      <w:r>
        <w:rPr>
          <w:u w:val="single" w:color="000000"/>
        </w:rPr>
        <w:t>SFC</w:t>
      </w:r>
      <w:r>
        <w:t>)</w:t>
      </w:r>
      <w:r w:rsidR="00D035E5">
        <w:t>,</w:t>
      </w:r>
      <w:r>
        <w:t xml:space="preserve"> the nation's leading resource for managing and developing sports, recreation, wellness, and events facilities. We provide a highly collaborative and supportive culture that raises our team members to new levels of career growth. Together, we will carve a path in a hyper</w:t>
      </w:r>
      <w:r w:rsidR="009C1A52">
        <w:t>-</w:t>
      </w:r>
      <w:r>
        <w:t>growing industry where you will enjoy the journey and learn from the industry's best while having some fun.</w:t>
      </w:r>
    </w:p>
    <w:p w14:paraId="1FF56185" w14:textId="6EADE210" w:rsidR="008960C1" w:rsidRDefault="004F5373">
      <w:pPr>
        <w:spacing w:after="205"/>
        <w:ind w:left="14" w:right="91"/>
      </w:pPr>
      <w:r>
        <w:t>SFC was awarded national recognition as a Top Workplace and is considered a workplace of choice. Our mission-focused company is highly entrepreneurial</w:t>
      </w:r>
      <w:r w:rsidR="00D035E5">
        <w:t xml:space="preserve"> and</w:t>
      </w:r>
      <w:r>
        <w:t xml:space="preserve"> team-oriented with a culture centered on collaboration, accountability, excellence, and service. We are growing rapidly and looking for high performers at every level to grow with us.</w:t>
      </w:r>
    </w:p>
    <w:p w14:paraId="23AAECBB" w14:textId="77777777" w:rsidR="008960C1" w:rsidRDefault="004F5373">
      <w:pPr>
        <w:spacing w:after="182" w:line="259" w:lineRule="auto"/>
        <w:ind w:right="0" w:hanging="10"/>
        <w:jc w:val="left"/>
      </w:pPr>
      <w:r>
        <w:rPr>
          <w:sz w:val="26"/>
          <w:u w:val="single" w:color="000000"/>
        </w:rPr>
        <w:t>POSITION SUMMARY:</w:t>
      </w:r>
    </w:p>
    <w:p w14:paraId="6F488B5C" w14:textId="0577A9B5" w:rsidR="008960C1" w:rsidRDefault="004F5373">
      <w:pPr>
        <w:spacing w:after="224"/>
        <w:ind w:left="0" w:right="0"/>
      </w:pPr>
      <w:r>
        <w:t xml:space="preserve">The </w:t>
      </w:r>
      <w:r w:rsidR="005D589B">
        <w:t xml:space="preserve">Assistant General Manager - </w:t>
      </w:r>
      <w:r>
        <w:t xml:space="preserve">Operations </w:t>
      </w:r>
      <w:r w:rsidR="005D589B">
        <w:t>(AGM-O</w:t>
      </w:r>
      <w:r w:rsidR="00EA591D">
        <w:t>ps</w:t>
      </w:r>
      <w:r w:rsidR="005D589B">
        <w:t>) is</w:t>
      </w:r>
      <w:r>
        <w:t xml:space="preserve"> responsible for the overall management of the complex. This position provides </w:t>
      </w:r>
      <w:r w:rsidR="005D589B">
        <w:t xml:space="preserve">leadership, </w:t>
      </w:r>
      <w:r>
        <w:t xml:space="preserve">direction, training and development opportunities to </w:t>
      </w:r>
      <w:r w:rsidR="005D589B">
        <w:t>the operational departments of the facility, including Guest Services, Food &amp; Beverage, Maintenance</w:t>
      </w:r>
      <w:r w:rsidR="001815ED">
        <w:t>, Human Resources</w:t>
      </w:r>
      <w:r w:rsidR="005D589B">
        <w:t xml:space="preserve"> and Finance.  T</w:t>
      </w:r>
      <w:r>
        <w:t xml:space="preserve">he </w:t>
      </w:r>
      <w:r w:rsidR="005D589B">
        <w:t>AGM-O</w:t>
      </w:r>
      <w:r w:rsidR="00D035E5">
        <w:t>ps</w:t>
      </w:r>
      <w:r w:rsidR="005D589B">
        <w:t xml:space="preserve"> will </w:t>
      </w:r>
      <w:r>
        <w:t xml:space="preserve">work closely with </w:t>
      </w:r>
      <w:r w:rsidR="005D589B">
        <w:t xml:space="preserve">the Assistant General Manager – </w:t>
      </w:r>
      <w:r w:rsidR="00EC5572">
        <w:t>Client Services</w:t>
      </w:r>
      <w:r w:rsidR="005D589B">
        <w:t xml:space="preserve"> (AGM-</w:t>
      </w:r>
      <w:r w:rsidR="00EC5572">
        <w:t>CS</w:t>
      </w:r>
      <w:r w:rsidR="005D589B">
        <w:t xml:space="preserve">) to ensure a seamless experience for </w:t>
      </w:r>
      <w:r>
        <w:t xml:space="preserve">outside event owners, </w:t>
      </w:r>
      <w:r w:rsidR="005D589B">
        <w:t xml:space="preserve">Visit Panama City Beach (PSP’s owner), members of the SFC leadership team and other stakeholders.  </w:t>
      </w:r>
    </w:p>
    <w:p w14:paraId="4D1748EC" w14:textId="77777777" w:rsidR="008960C1" w:rsidRDefault="004F5373">
      <w:pPr>
        <w:spacing w:after="159" w:line="259" w:lineRule="auto"/>
        <w:ind w:right="0" w:hanging="10"/>
        <w:jc w:val="left"/>
      </w:pPr>
      <w:r>
        <w:rPr>
          <w:sz w:val="26"/>
          <w:u w:val="single" w:color="000000"/>
        </w:rPr>
        <w:t>PRIMARY RESPONSIBILITIES WILL INCLUDE</w:t>
      </w:r>
      <w:r>
        <w:rPr>
          <w:sz w:val="26"/>
        </w:rPr>
        <w:t>,</w:t>
      </w:r>
      <w:r>
        <w:rPr>
          <w:sz w:val="26"/>
          <w:u w:val="single" w:color="000000"/>
        </w:rPr>
        <w:t xml:space="preserve"> BUT ARE NOT LIMITED TO THE FOLLOWING:</w:t>
      </w:r>
    </w:p>
    <w:p w14:paraId="20752D16" w14:textId="6A7FD6D5" w:rsidR="00B336EC" w:rsidRDefault="004F5373">
      <w:pPr>
        <w:numPr>
          <w:ilvl w:val="0"/>
          <w:numId w:val="1"/>
        </w:numPr>
        <w:ind w:left="642" w:right="91" w:hanging="230"/>
      </w:pPr>
      <w:r>
        <w:t xml:space="preserve">Assists </w:t>
      </w:r>
      <w:r w:rsidR="009C1A52">
        <w:t xml:space="preserve">Complex </w:t>
      </w:r>
      <w:r>
        <w:t xml:space="preserve">General Manager in </w:t>
      </w:r>
      <w:r w:rsidR="00B336EC">
        <w:t>establishing realistic annual budgets, business plans, thresholds for costs of goods sold (COG)</w:t>
      </w:r>
      <w:r w:rsidR="005C2ABD">
        <w:t xml:space="preserve"> </w:t>
      </w:r>
      <w:r w:rsidR="00B336EC">
        <w:t xml:space="preserve">and other benchmarks that measure financial performance.  </w:t>
      </w:r>
    </w:p>
    <w:p w14:paraId="271A8B27" w14:textId="31E1B623" w:rsidR="001815ED" w:rsidRDefault="00B336EC">
      <w:pPr>
        <w:numPr>
          <w:ilvl w:val="0"/>
          <w:numId w:val="1"/>
        </w:numPr>
        <w:ind w:left="642" w:right="91" w:hanging="230"/>
      </w:pPr>
      <w:r>
        <w:t>Throughout the year, continually evaluate the performance of the operations of PSP to ensure key performance financial metrics are achieved.  These metrics include, but are not limited to are: top-line revenues, COGs, operating expenses, hourly personnel costs and net pr</w:t>
      </w:r>
      <w:r w:rsidR="001815ED">
        <w:t>ofits.</w:t>
      </w:r>
    </w:p>
    <w:p w14:paraId="667184C6" w14:textId="77777777" w:rsidR="001815ED" w:rsidRDefault="001815ED">
      <w:pPr>
        <w:numPr>
          <w:ilvl w:val="0"/>
          <w:numId w:val="1"/>
        </w:numPr>
        <w:ind w:left="642" w:right="91" w:hanging="230"/>
      </w:pPr>
      <w:r>
        <w:t xml:space="preserve">Continually evaluate park operations to enhance efficiency, recommend strategies to enhance the visitor experience and create new revenue opportunities. </w:t>
      </w:r>
    </w:p>
    <w:p w14:paraId="163739EF" w14:textId="03A743F7" w:rsidR="008960C1" w:rsidRDefault="004F5373">
      <w:pPr>
        <w:numPr>
          <w:ilvl w:val="0"/>
          <w:numId w:val="1"/>
        </w:numPr>
        <w:ind w:left="642" w:right="91" w:hanging="230"/>
      </w:pPr>
      <w:r>
        <w:t>To be on site at events and take responsibility for the various aspects of managing personnel and production</w:t>
      </w:r>
    </w:p>
    <w:p w14:paraId="5FB6516D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Build a good overall knowledge and understanding of the events in the company portfolio, their operational aims and their revenue streams</w:t>
      </w:r>
    </w:p>
    <w:p w14:paraId="705EA700" w14:textId="34068EDC" w:rsidR="008960C1" w:rsidRDefault="004F5373">
      <w:pPr>
        <w:numPr>
          <w:ilvl w:val="0"/>
          <w:numId w:val="1"/>
        </w:numPr>
        <w:ind w:left="642" w:right="91" w:hanging="230"/>
      </w:pPr>
      <w:r>
        <w:t>Assist with daily operations to ensure quality control, expense management and safety.</w:t>
      </w:r>
    </w:p>
    <w:p w14:paraId="7A39941F" w14:textId="3B151D01" w:rsidR="008960C1" w:rsidRDefault="004F5373">
      <w:pPr>
        <w:numPr>
          <w:ilvl w:val="0"/>
          <w:numId w:val="1"/>
        </w:numPr>
        <w:ind w:left="642" w:right="91" w:hanging="230"/>
      </w:pPr>
      <w:r>
        <w:t>Protect organization's value by keeping information confidential</w:t>
      </w:r>
    </w:p>
    <w:p w14:paraId="526EECD5" w14:textId="14A80599" w:rsidR="001815ED" w:rsidRDefault="004F5373">
      <w:pPr>
        <w:numPr>
          <w:ilvl w:val="0"/>
          <w:numId w:val="1"/>
        </w:numPr>
        <w:ind w:left="642" w:right="91" w:hanging="230"/>
      </w:pPr>
      <w:r>
        <w:t xml:space="preserve">Accomplish personnel objectives by recruiting, selecting, orienting, training, assigning, scheduling, coaching, counseling and disciplining employees; communicating job expectations; planning, monitoring, appraising, and reviewing job contributions; planning and reviewing compensation actions; </w:t>
      </w:r>
      <w:r w:rsidR="00D035E5">
        <w:t xml:space="preserve">and </w:t>
      </w:r>
      <w:r>
        <w:t>enforcing policies and procedures</w:t>
      </w:r>
    </w:p>
    <w:p w14:paraId="0DF46379" w14:textId="064E00F4" w:rsidR="008960C1" w:rsidRDefault="004F5373">
      <w:pPr>
        <w:numPr>
          <w:ilvl w:val="0"/>
          <w:numId w:val="1"/>
        </w:numPr>
        <w:ind w:left="642" w:right="91" w:hanging="230"/>
      </w:pPr>
      <w:r>
        <w:t xml:space="preserve">Serve as Manager-On-Duty ("MOD") </w:t>
      </w:r>
      <w:r w:rsidR="001815ED">
        <w:t>when on-site</w:t>
      </w:r>
    </w:p>
    <w:p w14:paraId="7398D652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Participation in planning/strategic meetings</w:t>
      </w:r>
    </w:p>
    <w:p w14:paraId="75DA9CBE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Ensure events comply with safety regulations</w:t>
      </w:r>
    </w:p>
    <w:p w14:paraId="5EBC0C46" w14:textId="77777777" w:rsidR="008960C1" w:rsidRDefault="004F5373">
      <w:pPr>
        <w:numPr>
          <w:ilvl w:val="0"/>
          <w:numId w:val="1"/>
        </w:numPr>
        <w:ind w:left="642" w:right="91" w:hanging="230"/>
      </w:pPr>
      <w:r>
        <w:lastRenderedPageBreak/>
        <w:t>Responsible for Part-Time team schedule</w:t>
      </w:r>
    </w:p>
    <w:p w14:paraId="34684D47" w14:textId="77777777" w:rsidR="008575D7" w:rsidRDefault="004F5373">
      <w:pPr>
        <w:numPr>
          <w:ilvl w:val="0"/>
          <w:numId w:val="1"/>
        </w:numPr>
        <w:ind w:left="642" w:right="91" w:hanging="230"/>
      </w:pPr>
      <w:r>
        <w:t xml:space="preserve">Give final operational approval for event set-up  </w:t>
      </w:r>
    </w:p>
    <w:p w14:paraId="15BD9B91" w14:textId="20697416" w:rsidR="008960C1" w:rsidRDefault="004F5373">
      <w:pPr>
        <w:numPr>
          <w:ilvl w:val="0"/>
          <w:numId w:val="1"/>
        </w:numPr>
        <w:ind w:left="642" w:right="91" w:hanging="230"/>
      </w:pPr>
      <w:r>
        <w:t>Various other dut</w:t>
      </w:r>
      <w:r w:rsidR="008575D7">
        <w:t>i</w:t>
      </w:r>
      <w:r>
        <w:t>es as required</w:t>
      </w:r>
    </w:p>
    <w:p w14:paraId="2605C625" w14:textId="77777777" w:rsidR="008960C1" w:rsidRDefault="004F5373">
      <w:pPr>
        <w:spacing w:after="110" w:line="259" w:lineRule="auto"/>
        <w:ind w:left="19" w:right="0" w:hanging="10"/>
        <w:jc w:val="left"/>
      </w:pPr>
      <w:r>
        <w:rPr>
          <w:sz w:val="24"/>
          <w:u w:val="single" w:color="000000"/>
        </w:rPr>
        <w:t>MINIMUM QUALIFICATIONS:</w:t>
      </w:r>
    </w:p>
    <w:p w14:paraId="468F4352" w14:textId="42163729" w:rsidR="008960C1" w:rsidRDefault="004F5373">
      <w:pPr>
        <w:numPr>
          <w:ilvl w:val="0"/>
          <w:numId w:val="1"/>
        </w:numPr>
        <w:ind w:left="642" w:right="91" w:hanging="230"/>
      </w:pPr>
      <w:r>
        <w:t>3-5 years' experience in recreation, sports management</w:t>
      </w:r>
      <w:r w:rsidR="00D035E5">
        <w:t xml:space="preserve"> or</w:t>
      </w:r>
      <w:r>
        <w:t xml:space="preserve"> events</w:t>
      </w:r>
    </w:p>
    <w:p w14:paraId="01167E61" w14:textId="694EF712" w:rsidR="008960C1" w:rsidRDefault="004F5373">
      <w:pPr>
        <w:numPr>
          <w:ilvl w:val="0"/>
          <w:numId w:val="1"/>
        </w:numPr>
        <w:ind w:left="642" w:right="91" w:hanging="230"/>
      </w:pPr>
      <w:r>
        <w:t>Proven experience in contract negotiations, event creation and planning</w:t>
      </w:r>
    </w:p>
    <w:p w14:paraId="56FAFDB1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Experience with understanding strategic partnerships between Convention &amp; Visitors Bureau and sponsors</w:t>
      </w:r>
    </w:p>
    <w:p w14:paraId="75E360D1" w14:textId="15696786" w:rsidR="008960C1" w:rsidRDefault="004F5373">
      <w:pPr>
        <w:numPr>
          <w:ilvl w:val="0"/>
          <w:numId w:val="1"/>
        </w:numPr>
        <w:ind w:left="642" w:right="91" w:hanging="230"/>
      </w:pPr>
      <w:r>
        <w:t>Must have excellent interpersonal, problem solving and negotiating skills</w:t>
      </w:r>
    </w:p>
    <w:p w14:paraId="2F061E59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Must have excellent verbal and written communication skills</w:t>
      </w:r>
    </w:p>
    <w:p w14:paraId="18C70FE1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Must have excellent computer skills, including Word, Excel, PowerPoint, etc.</w:t>
      </w:r>
    </w:p>
    <w:p w14:paraId="27B8F285" w14:textId="07B54E6F" w:rsidR="008960C1" w:rsidRDefault="004F5373">
      <w:pPr>
        <w:numPr>
          <w:ilvl w:val="0"/>
          <w:numId w:val="1"/>
        </w:numPr>
        <w:ind w:left="642" w:right="91" w:hanging="230"/>
      </w:pPr>
      <w:r>
        <w:t>Must be able to work flexible schedules including weekends, nights and holidays</w:t>
      </w:r>
    </w:p>
    <w:p w14:paraId="7D3CB29A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Prior responsibility in P&amp;L management and budget oversight</w:t>
      </w:r>
    </w:p>
    <w:p w14:paraId="1C9CB96E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Must be willing to obtain CPR certifications</w:t>
      </w:r>
    </w:p>
    <w:p w14:paraId="438271A0" w14:textId="518EA821" w:rsidR="008960C1" w:rsidRDefault="004F5373">
      <w:pPr>
        <w:numPr>
          <w:ilvl w:val="0"/>
          <w:numId w:val="1"/>
        </w:numPr>
        <w:ind w:left="642" w:right="91" w:hanging="230"/>
      </w:pPr>
      <w:r>
        <w:t>Well organized, efficient, flexible and able to meet deadlines</w:t>
      </w:r>
    </w:p>
    <w:p w14:paraId="7E4DD798" w14:textId="77777777" w:rsidR="008960C1" w:rsidRDefault="004F5373">
      <w:pPr>
        <w:numPr>
          <w:ilvl w:val="0"/>
          <w:numId w:val="1"/>
        </w:numPr>
        <w:spacing w:after="96"/>
        <w:ind w:left="642" w:right="91" w:hanging="230"/>
      </w:pPr>
      <w:r>
        <w:t>Able to cope with many tasks at once and work to tight schedules</w:t>
      </w:r>
    </w:p>
    <w:p w14:paraId="0B54E592" w14:textId="77777777" w:rsidR="008960C1" w:rsidRDefault="004F5373">
      <w:pPr>
        <w:spacing w:after="68" w:line="259" w:lineRule="auto"/>
        <w:ind w:right="0" w:hanging="10"/>
        <w:jc w:val="left"/>
      </w:pPr>
      <w:r>
        <w:rPr>
          <w:sz w:val="26"/>
          <w:u w:val="single" w:color="000000"/>
        </w:rPr>
        <w:t>TRAVEL REQUIREMENTS:</w:t>
      </w:r>
    </w:p>
    <w:p w14:paraId="52F7D58C" w14:textId="08973AED" w:rsidR="008960C1" w:rsidRDefault="004F5373">
      <w:pPr>
        <w:numPr>
          <w:ilvl w:val="0"/>
          <w:numId w:val="1"/>
        </w:numPr>
        <w:spacing w:after="201"/>
        <w:ind w:left="642" w:right="91" w:hanging="230"/>
      </w:pPr>
      <w:r>
        <w:t xml:space="preserve">Minimal intermittent travel as needed </w:t>
      </w:r>
    </w:p>
    <w:p w14:paraId="08C84EF4" w14:textId="77777777" w:rsidR="008960C1" w:rsidRDefault="004F5373">
      <w:pPr>
        <w:spacing w:after="170" w:line="259" w:lineRule="auto"/>
        <w:ind w:left="19" w:right="0" w:hanging="10"/>
        <w:jc w:val="left"/>
      </w:pPr>
      <w:r>
        <w:rPr>
          <w:sz w:val="24"/>
          <w:u w:val="single" w:color="000000"/>
        </w:rPr>
        <w:t>WORKING CONDITIONS AND PHYSICAL DEMANDS:</w:t>
      </w:r>
    </w:p>
    <w:p w14:paraId="07899A1F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Must be able to lift 50 pounds waist high</w:t>
      </w:r>
    </w:p>
    <w:p w14:paraId="44EA4292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May be required to sit or stand for extended periods of time in various conditions</w:t>
      </w:r>
    </w:p>
    <w:p w14:paraId="6A08B46D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May be required to conduct venue tours to prospective clients</w:t>
      </w:r>
    </w:p>
    <w:p w14:paraId="6AFEAE2F" w14:textId="68D4CF7B" w:rsidR="008960C1" w:rsidRDefault="004F5373">
      <w:pPr>
        <w:numPr>
          <w:ilvl w:val="0"/>
          <w:numId w:val="1"/>
        </w:numPr>
        <w:ind w:left="642" w:right="91" w:hanging="230"/>
      </w:pPr>
      <w:r>
        <w:t>Must be willing to work outdoors for an extended period of time</w:t>
      </w:r>
    </w:p>
    <w:p w14:paraId="476D3331" w14:textId="77777777" w:rsidR="008960C1" w:rsidRDefault="004F5373">
      <w:pPr>
        <w:numPr>
          <w:ilvl w:val="0"/>
          <w:numId w:val="1"/>
        </w:numPr>
        <w:ind w:left="642" w:right="91" w:hanging="230"/>
      </w:pPr>
      <w:r>
        <w:t>Office environment has intermittent noise, normal in nature</w:t>
      </w:r>
    </w:p>
    <w:sectPr w:rsidR="008960C1">
      <w:pgSz w:w="12240" w:h="15840"/>
      <w:pgMar w:top="660" w:right="605" w:bottom="667" w:left="7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5" style="width:3.8pt;height:3.8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3D966C7F"/>
    <w:multiLevelType w:val="hybridMultilevel"/>
    <w:tmpl w:val="1690F9E6"/>
    <w:lvl w:ilvl="0" w:tplc="7FD81C3C">
      <w:start w:val="1"/>
      <w:numFmt w:val="bullet"/>
      <w:lvlText w:val="•"/>
      <w:lvlPicBulletId w:val="0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99CA">
      <w:start w:val="1"/>
      <w:numFmt w:val="bullet"/>
      <w:lvlText w:val="o"/>
      <w:lvlJc w:val="left"/>
      <w:pPr>
        <w:ind w:left="1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6429E">
      <w:start w:val="1"/>
      <w:numFmt w:val="bullet"/>
      <w:lvlText w:val="▪"/>
      <w:lvlJc w:val="left"/>
      <w:pPr>
        <w:ind w:left="2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437B4">
      <w:start w:val="1"/>
      <w:numFmt w:val="bullet"/>
      <w:lvlText w:val="•"/>
      <w:lvlJc w:val="left"/>
      <w:pPr>
        <w:ind w:left="3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67752">
      <w:start w:val="1"/>
      <w:numFmt w:val="bullet"/>
      <w:lvlText w:val="o"/>
      <w:lvlJc w:val="left"/>
      <w:pPr>
        <w:ind w:left="3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A405C">
      <w:start w:val="1"/>
      <w:numFmt w:val="bullet"/>
      <w:lvlText w:val="▪"/>
      <w:lvlJc w:val="left"/>
      <w:pPr>
        <w:ind w:left="4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AF8C4">
      <w:start w:val="1"/>
      <w:numFmt w:val="bullet"/>
      <w:lvlText w:val="•"/>
      <w:lvlJc w:val="left"/>
      <w:pPr>
        <w:ind w:left="5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E7D3A">
      <w:start w:val="1"/>
      <w:numFmt w:val="bullet"/>
      <w:lvlText w:val="o"/>
      <w:lvlJc w:val="left"/>
      <w:pPr>
        <w:ind w:left="5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2E13E">
      <w:start w:val="1"/>
      <w:numFmt w:val="bullet"/>
      <w:lvlText w:val="▪"/>
      <w:lvlJc w:val="left"/>
      <w:pPr>
        <w:ind w:left="6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C1"/>
    <w:rsid w:val="001815ED"/>
    <w:rsid w:val="003070C5"/>
    <w:rsid w:val="004029BE"/>
    <w:rsid w:val="004F5373"/>
    <w:rsid w:val="005C2ABD"/>
    <w:rsid w:val="005D589B"/>
    <w:rsid w:val="008575D7"/>
    <w:rsid w:val="008960C1"/>
    <w:rsid w:val="00937DA4"/>
    <w:rsid w:val="009C1A52"/>
    <w:rsid w:val="00B336EC"/>
    <w:rsid w:val="00D035E5"/>
    <w:rsid w:val="00E3715C"/>
    <w:rsid w:val="00EA591D"/>
    <w:rsid w:val="00E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FFBC"/>
  <w15:docId w15:val="{6FA142F2-6B26-4CAB-8C5A-2632D6D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3" w:lineRule="auto"/>
      <w:ind w:left="24" w:right="23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SKM_C45823082308230</vt:lpstr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SKM_C45823082308230</dc:title>
  <dc:subject/>
  <dc:creator>John Sparks</dc:creator>
  <cp:keywords/>
  <cp:lastModifiedBy>Microsoft Office User</cp:lastModifiedBy>
  <cp:revision>2</cp:revision>
  <cp:lastPrinted>2023-10-12T17:12:00Z</cp:lastPrinted>
  <dcterms:created xsi:type="dcterms:W3CDTF">2023-10-16T18:52:00Z</dcterms:created>
  <dcterms:modified xsi:type="dcterms:W3CDTF">2023-10-16T18:52:00Z</dcterms:modified>
</cp:coreProperties>
</file>