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F3" w:rsidRDefault="00C87A07" w:rsidP="00C87A07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MOTIONS PASSED AT THE COMBINED BOARD MEETING </w:t>
      </w:r>
      <w:r w:rsidR="00727AF5">
        <w:rPr>
          <w:b/>
          <w:sz w:val="20"/>
          <w:szCs w:val="20"/>
        </w:rPr>
        <w:t>November</w:t>
      </w:r>
      <w:r w:rsidR="0070344C">
        <w:rPr>
          <w:b/>
          <w:sz w:val="20"/>
          <w:szCs w:val="20"/>
        </w:rPr>
        <w:t xml:space="preserve"> </w:t>
      </w:r>
      <w:r w:rsidR="00727AF5"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>, 2019</w:t>
      </w:r>
    </w:p>
    <w:p w:rsidR="00C87A07" w:rsidRDefault="00C87A07" w:rsidP="00C87A07">
      <w:pPr>
        <w:pStyle w:val="NoSpacing"/>
        <w:rPr>
          <w:sz w:val="20"/>
          <w:szCs w:val="20"/>
        </w:rPr>
      </w:pPr>
    </w:p>
    <w:p w:rsidR="00C87A07" w:rsidRDefault="00C87A07" w:rsidP="00C87A07">
      <w:pPr>
        <w:pStyle w:val="NoSpacing"/>
        <w:rPr>
          <w:sz w:val="20"/>
          <w:szCs w:val="20"/>
        </w:rPr>
      </w:pPr>
    </w:p>
    <w:p w:rsidR="00235C16" w:rsidRDefault="00235C16" w:rsidP="00235C16">
      <w:pPr>
        <w:pStyle w:val="NoSpacing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Combined: A</w:t>
      </w:r>
      <w:r w:rsidRPr="001A1023">
        <w:rPr>
          <w:sz w:val="20"/>
          <w:szCs w:val="20"/>
        </w:rPr>
        <w:t>pprove</w:t>
      </w:r>
      <w:r>
        <w:rPr>
          <w:sz w:val="20"/>
          <w:szCs w:val="20"/>
        </w:rPr>
        <w:t>d</w:t>
      </w:r>
      <w:r w:rsidRPr="001A1023">
        <w:rPr>
          <w:sz w:val="20"/>
          <w:szCs w:val="20"/>
        </w:rPr>
        <w:t xml:space="preserve"> the </w:t>
      </w:r>
      <w:r>
        <w:rPr>
          <w:sz w:val="20"/>
          <w:szCs w:val="20"/>
        </w:rPr>
        <w:t>m</w:t>
      </w:r>
      <w:r w:rsidRPr="001A1023">
        <w:rPr>
          <w:sz w:val="20"/>
          <w:szCs w:val="20"/>
        </w:rPr>
        <w:t xml:space="preserve">inutes from </w:t>
      </w:r>
      <w:r>
        <w:rPr>
          <w:sz w:val="20"/>
          <w:szCs w:val="20"/>
        </w:rPr>
        <w:t>September</w:t>
      </w:r>
      <w:r w:rsidRPr="003F0736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Pr="003F0736">
        <w:rPr>
          <w:sz w:val="20"/>
          <w:szCs w:val="20"/>
        </w:rPr>
        <w:t xml:space="preserve">, 2019 and </w:t>
      </w:r>
      <w:r>
        <w:rPr>
          <w:sz w:val="20"/>
          <w:szCs w:val="20"/>
        </w:rPr>
        <w:t>October</w:t>
      </w:r>
      <w:r w:rsidRPr="003F0736">
        <w:rPr>
          <w:sz w:val="20"/>
          <w:szCs w:val="20"/>
        </w:rPr>
        <w:t xml:space="preserve"> </w:t>
      </w:r>
      <w:r>
        <w:rPr>
          <w:sz w:val="20"/>
          <w:szCs w:val="20"/>
        </w:rPr>
        <w:t>08</w:t>
      </w:r>
      <w:r w:rsidRPr="003F0736">
        <w:rPr>
          <w:sz w:val="20"/>
          <w:szCs w:val="20"/>
        </w:rPr>
        <w:t>, 2019</w:t>
      </w:r>
      <w:r>
        <w:rPr>
          <w:sz w:val="20"/>
          <w:szCs w:val="20"/>
        </w:rPr>
        <w:t xml:space="preserve">.  </w:t>
      </w:r>
      <w:r>
        <w:rPr>
          <w:b/>
          <w:sz w:val="20"/>
          <w:szCs w:val="20"/>
        </w:rPr>
        <w:t>Thomas</w:t>
      </w:r>
      <w:r w:rsidRPr="00852EF1"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Patronis</w:t>
      </w:r>
      <w:proofErr w:type="spellEnd"/>
    </w:p>
    <w:p w:rsidR="00235C16" w:rsidRDefault="00235C16" w:rsidP="00235C16">
      <w:pPr>
        <w:pStyle w:val="NoSpacing"/>
        <w:ind w:left="720"/>
        <w:jc w:val="both"/>
        <w:rPr>
          <w:sz w:val="20"/>
          <w:szCs w:val="20"/>
        </w:rPr>
      </w:pPr>
    </w:p>
    <w:p w:rsidR="00852EF1" w:rsidRDefault="00A4255B" w:rsidP="00642E95">
      <w:pPr>
        <w:pStyle w:val="NoSpacing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Combined: </w:t>
      </w:r>
      <w:r w:rsidR="002A7EC8">
        <w:rPr>
          <w:sz w:val="20"/>
          <w:szCs w:val="20"/>
        </w:rPr>
        <w:t>A</w:t>
      </w:r>
      <w:r w:rsidR="00852EF1">
        <w:rPr>
          <w:sz w:val="20"/>
          <w:szCs w:val="20"/>
        </w:rPr>
        <w:t>pproved the Consent Agenda:</w:t>
      </w:r>
    </w:p>
    <w:p w:rsidR="00852EF1" w:rsidRDefault="00456740" w:rsidP="00852EF1">
      <w:pPr>
        <w:pStyle w:val="NoSpacing"/>
        <w:ind w:left="720"/>
        <w:jc w:val="both"/>
        <w:rPr>
          <w:sz w:val="20"/>
          <w:szCs w:val="20"/>
        </w:rPr>
      </w:pPr>
      <w:r w:rsidRPr="004B2307">
        <w:rPr>
          <w:sz w:val="20"/>
          <w:szCs w:val="20"/>
        </w:rPr>
        <w:t>Item A</w:t>
      </w:r>
      <w:r w:rsidR="006A1FEE">
        <w:rPr>
          <w:sz w:val="20"/>
          <w:szCs w:val="20"/>
        </w:rPr>
        <w:t xml:space="preserve"> -</w:t>
      </w:r>
      <w:r w:rsidR="00357F8E" w:rsidRPr="004B2307">
        <w:rPr>
          <w:rFonts w:ascii="Calibri" w:eastAsia="Cambria" w:hAnsi="Calibri" w:cs="Calibri"/>
          <w:sz w:val="20"/>
          <w:szCs w:val="20"/>
        </w:rPr>
        <w:t xml:space="preserve"> </w:t>
      </w:r>
      <w:r w:rsidR="00727AF5" w:rsidRPr="004B2307">
        <w:rPr>
          <w:rFonts w:ascii="Calibri" w:eastAsia="Cambria" w:hAnsi="Calibri" w:cs="Calibri"/>
          <w:sz w:val="20"/>
          <w:szCs w:val="20"/>
        </w:rPr>
        <w:t>APTIM</w:t>
      </w:r>
      <w:r w:rsidR="00727AF5" w:rsidRPr="006A1FEE">
        <w:rPr>
          <w:rFonts w:ascii="Calibri" w:eastAsia="Cambria" w:hAnsi="Calibri" w:cs="Calibri"/>
          <w:sz w:val="20"/>
          <w:szCs w:val="20"/>
        </w:rPr>
        <w:t xml:space="preserve"> Coastal Planning &amp; Engineering, Inc. Invoice #46</w:t>
      </w:r>
      <w:r w:rsidR="00A20952">
        <w:rPr>
          <w:rFonts w:ascii="Calibri" w:eastAsia="Cambria" w:hAnsi="Calibri" w:cs="Calibri"/>
          <w:sz w:val="20"/>
          <w:szCs w:val="20"/>
        </w:rPr>
        <w:t>6190</w:t>
      </w:r>
      <w:r w:rsidR="00727AF5" w:rsidRPr="006A1FEE">
        <w:rPr>
          <w:rFonts w:ascii="Calibri" w:eastAsia="Cambria" w:hAnsi="Calibri" w:cs="Calibri"/>
          <w:sz w:val="20"/>
          <w:szCs w:val="20"/>
        </w:rPr>
        <w:t>-RI-00636 and Invoice #46</w:t>
      </w:r>
      <w:r w:rsidR="00A20952">
        <w:rPr>
          <w:rFonts w:ascii="Calibri" w:eastAsia="Cambria" w:hAnsi="Calibri" w:cs="Calibri"/>
          <w:sz w:val="20"/>
          <w:szCs w:val="20"/>
        </w:rPr>
        <w:t>7329</w:t>
      </w:r>
    </w:p>
    <w:p w:rsidR="006A1FEE" w:rsidRDefault="00727AF5" w:rsidP="00852EF1">
      <w:pPr>
        <w:pStyle w:val="NoSpacing"/>
        <w:ind w:left="720"/>
        <w:jc w:val="both"/>
        <w:rPr>
          <w:rFonts w:ascii="Calibri" w:eastAsia="Cambria" w:hAnsi="Calibri" w:cs="Calibri"/>
          <w:sz w:val="20"/>
          <w:szCs w:val="20"/>
        </w:rPr>
      </w:pPr>
      <w:r>
        <w:rPr>
          <w:sz w:val="20"/>
          <w:szCs w:val="20"/>
        </w:rPr>
        <w:t>Item B -</w:t>
      </w:r>
      <w:r w:rsidRPr="00727AF5">
        <w:rPr>
          <w:rFonts w:ascii="Calibri" w:eastAsia="Cambria" w:hAnsi="Calibri" w:cs="Calibri"/>
          <w:sz w:val="20"/>
          <w:szCs w:val="20"/>
        </w:rPr>
        <w:t xml:space="preserve"> </w:t>
      </w:r>
      <w:r w:rsidR="00A20952">
        <w:rPr>
          <w:rFonts w:ascii="Calibri" w:eastAsia="Cambria" w:hAnsi="Calibri" w:cs="Calibri"/>
          <w:sz w:val="20"/>
          <w:szCs w:val="20"/>
        </w:rPr>
        <w:t>Anchor CEI Invoice #307</w:t>
      </w:r>
    </w:p>
    <w:p w:rsidR="001A1023" w:rsidRPr="004B2307" w:rsidRDefault="006A1FEE" w:rsidP="00852EF1">
      <w:pPr>
        <w:pStyle w:val="NoSpacing"/>
        <w:ind w:left="720"/>
        <w:jc w:val="both"/>
        <w:rPr>
          <w:sz w:val="20"/>
          <w:szCs w:val="20"/>
        </w:rPr>
      </w:pPr>
      <w:r>
        <w:rPr>
          <w:rFonts w:ascii="Calibri" w:eastAsia="Cambria" w:hAnsi="Calibri" w:cs="Calibri"/>
          <w:b/>
          <w:sz w:val="20"/>
          <w:szCs w:val="20"/>
        </w:rPr>
        <w:t>Phillips</w:t>
      </w:r>
      <w:r w:rsidR="00A20952">
        <w:rPr>
          <w:rFonts w:ascii="Calibri" w:eastAsia="Cambria" w:hAnsi="Calibri" w:cs="Calibri"/>
          <w:b/>
          <w:sz w:val="20"/>
          <w:szCs w:val="20"/>
        </w:rPr>
        <w:t>/Pease</w:t>
      </w:r>
      <w:r w:rsidR="00456740" w:rsidRPr="004B2307">
        <w:rPr>
          <w:sz w:val="20"/>
          <w:szCs w:val="20"/>
        </w:rPr>
        <w:t xml:space="preserve">     </w:t>
      </w:r>
    </w:p>
    <w:p w:rsidR="00C87A07" w:rsidRPr="00E35065" w:rsidRDefault="00C87A07" w:rsidP="00BA3058">
      <w:pPr>
        <w:pStyle w:val="NoSpacing"/>
        <w:jc w:val="both"/>
        <w:rPr>
          <w:sz w:val="20"/>
          <w:szCs w:val="20"/>
        </w:rPr>
      </w:pPr>
    </w:p>
    <w:p w:rsidR="00C87A07" w:rsidRPr="006B74F3" w:rsidRDefault="00D52B88" w:rsidP="006A1FEE">
      <w:pPr>
        <w:pStyle w:val="NoSpacing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CVB</w:t>
      </w:r>
      <w:r w:rsidR="00A4255B">
        <w:rPr>
          <w:sz w:val="20"/>
          <w:szCs w:val="20"/>
        </w:rPr>
        <w:t xml:space="preserve">: </w:t>
      </w:r>
      <w:r w:rsidR="006A1FEE">
        <w:rPr>
          <w:sz w:val="20"/>
          <w:szCs w:val="20"/>
        </w:rPr>
        <w:t>Approved</w:t>
      </w:r>
      <w:r w:rsidR="00A20952">
        <w:rPr>
          <w:sz w:val="20"/>
          <w:szCs w:val="20"/>
        </w:rPr>
        <w:t xml:space="preserve"> contract negotiations between PCBSP and B&amp;B Beverage Management for beer and wine sales</w:t>
      </w:r>
      <w:r w:rsidR="006B74F3">
        <w:rPr>
          <w:sz w:val="20"/>
          <w:szCs w:val="20"/>
        </w:rPr>
        <w:t xml:space="preserve">. </w:t>
      </w:r>
      <w:r w:rsidR="006A1FEE">
        <w:rPr>
          <w:sz w:val="20"/>
          <w:szCs w:val="20"/>
        </w:rPr>
        <w:t xml:space="preserve"> </w:t>
      </w:r>
      <w:r w:rsidR="00A20952">
        <w:rPr>
          <w:b/>
          <w:sz w:val="20"/>
          <w:szCs w:val="20"/>
        </w:rPr>
        <w:t>Thomas</w:t>
      </w:r>
      <w:r w:rsidR="006A1FEE">
        <w:rPr>
          <w:b/>
          <w:sz w:val="20"/>
          <w:szCs w:val="20"/>
        </w:rPr>
        <w:t>/Pease</w:t>
      </w:r>
    </w:p>
    <w:p w:rsidR="00D76075" w:rsidRPr="0095325E" w:rsidRDefault="00D76075" w:rsidP="0095325E">
      <w:pPr>
        <w:ind w:left="360"/>
        <w:rPr>
          <w:sz w:val="20"/>
          <w:szCs w:val="20"/>
        </w:rPr>
      </w:pPr>
    </w:p>
    <w:p w:rsidR="00D76075" w:rsidRPr="0095325E" w:rsidRDefault="00D76075" w:rsidP="00235C16">
      <w:pPr>
        <w:pStyle w:val="NoSpacing"/>
        <w:jc w:val="both"/>
        <w:rPr>
          <w:sz w:val="20"/>
          <w:szCs w:val="20"/>
        </w:rPr>
      </w:pPr>
      <w:bookmarkStart w:id="0" w:name="_GoBack"/>
      <w:bookmarkEnd w:id="0"/>
    </w:p>
    <w:p w:rsidR="00D76075" w:rsidRPr="0095325E" w:rsidRDefault="00D76075" w:rsidP="00D76075">
      <w:pPr>
        <w:pStyle w:val="ListParagraph"/>
        <w:rPr>
          <w:sz w:val="20"/>
          <w:szCs w:val="20"/>
        </w:rPr>
      </w:pPr>
    </w:p>
    <w:p w:rsidR="00D76075" w:rsidRPr="0095325E" w:rsidRDefault="00D76075" w:rsidP="006B74F3">
      <w:pPr>
        <w:pStyle w:val="NoSpacing"/>
        <w:ind w:left="720"/>
        <w:jc w:val="both"/>
        <w:rPr>
          <w:sz w:val="20"/>
          <w:szCs w:val="20"/>
        </w:rPr>
      </w:pPr>
      <w:r w:rsidRPr="0095325E">
        <w:rPr>
          <w:sz w:val="20"/>
          <w:szCs w:val="20"/>
        </w:rPr>
        <w:tab/>
      </w:r>
    </w:p>
    <w:p w:rsidR="00173D6D" w:rsidRDefault="00173D6D" w:rsidP="00BA3058">
      <w:pPr>
        <w:pStyle w:val="ListParagraph"/>
        <w:jc w:val="both"/>
        <w:rPr>
          <w:sz w:val="20"/>
          <w:szCs w:val="20"/>
        </w:rPr>
      </w:pPr>
    </w:p>
    <w:p w:rsidR="00423B50" w:rsidRDefault="00423B50" w:rsidP="00BA3058">
      <w:pPr>
        <w:pStyle w:val="ListParagraph"/>
        <w:jc w:val="both"/>
        <w:rPr>
          <w:sz w:val="20"/>
          <w:szCs w:val="20"/>
        </w:rPr>
      </w:pPr>
    </w:p>
    <w:p w:rsidR="00173D6D" w:rsidRDefault="00173D6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87A07" w:rsidRDefault="00C87A07" w:rsidP="00C87A07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COMBINED BOARD MEETING</w:t>
      </w:r>
    </w:p>
    <w:p w:rsidR="00C87A07" w:rsidRDefault="00C87A07" w:rsidP="00C87A07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Bay County Tourist Development Council</w:t>
      </w:r>
    </w:p>
    <w:p w:rsidR="00C87A07" w:rsidRDefault="00C87A07" w:rsidP="00C87A07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Panama City Beach Convention &amp; Visitors Bureau, Inc.</w:t>
      </w:r>
    </w:p>
    <w:p w:rsidR="00C87A07" w:rsidRDefault="00C87A07" w:rsidP="00C87A07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Panama City Beach</w:t>
      </w:r>
    </w:p>
    <w:p w:rsidR="00C87A07" w:rsidRDefault="00FA34FA" w:rsidP="00C87A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Tuesday, </w:t>
      </w:r>
      <w:r w:rsidR="00235C16">
        <w:rPr>
          <w:sz w:val="20"/>
          <w:szCs w:val="20"/>
        </w:rPr>
        <w:t>November</w:t>
      </w:r>
      <w:r>
        <w:rPr>
          <w:sz w:val="20"/>
          <w:szCs w:val="20"/>
        </w:rPr>
        <w:t xml:space="preserve"> </w:t>
      </w:r>
      <w:r w:rsidR="00235C16">
        <w:rPr>
          <w:sz w:val="20"/>
          <w:szCs w:val="20"/>
        </w:rPr>
        <w:t>12</w:t>
      </w:r>
      <w:r>
        <w:rPr>
          <w:sz w:val="20"/>
          <w:szCs w:val="20"/>
        </w:rPr>
        <w:t>, 2019</w:t>
      </w:r>
      <w:r w:rsidR="00C87A07">
        <w:rPr>
          <w:sz w:val="20"/>
          <w:szCs w:val="20"/>
        </w:rPr>
        <w:tab/>
      </w:r>
      <w:r w:rsidR="00C87A07">
        <w:rPr>
          <w:sz w:val="20"/>
          <w:szCs w:val="20"/>
        </w:rPr>
        <w:tab/>
      </w:r>
      <w:r w:rsidR="00172895">
        <w:rPr>
          <w:sz w:val="20"/>
          <w:szCs w:val="20"/>
        </w:rPr>
        <w:t xml:space="preserve">                </w:t>
      </w:r>
      <w:r w:rsidR="00C87A07">
        <w:rPr>
          <w:sz w:val="20"/>
          <w:szCs w:val="20"/>
        </w:rPr>
        <w:t>9:00 a.m.</w:t>
      </w:r>
      <w:r w:rsidR="00C87A07">
        <w:rPr>
          <w:sz w:val="20"/>
          <w:szCs w:val="20"/>
        </w:rPr>
        <w:tab/>
      </w:r>
      <w:r w:rsidR="00172895">
        <w:rPr>
          <w:sz w:val="20"/>
          <w:szCs w:val="20"/>
        </w:rPr>
        <w:t xml:space="preserve">   </w:t>
      </w:r>
      <w:r w:rsidR="00C87A07">
        <w:rPr>
          <w:sz w:val="20"/>
          <w:szCs w:val="20"/>
        </w:rPr>
        <w:tab/>
      </w:r>
      <w:r w:rsidR="00172895">
        <w:rPr>
          <w:sz w:val="20"/>
          <w:szCs w:val="20"/>
        </w:rPr>
        <w:t xml:space="preserve">      </w:t>
      </w:r>
      <w:r w:rsidR="00C87A07">
        <w:rPr>
          <w:sz w:val="20"/>
          <w:szCs w:val="20"/>
        </w:rPr>
        <w:t>Council Room, PCB City Hall</w:t>
      </w:r>
    </w:p>
    <w:p w:rsidR="00C87A07" w:rsidRDefault="00C87A07" w:rsidP="00C87A07">
      <w:pPr>
        <w:pStyle w:val="NoSpacing"/>
        <w:rPr>
          <w:sz w:val="20"/>
          <w:szCs w:val="20"/>
        </w:rPr>
      </w:pPr>
    </w:p>
    <w:p w:rsidR="00037911" w:rsidRDefault="00C87A07" w:rsidP="00C87A07">
      <w:pPr>
        <w:pStyle w:val="NoSpacing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Board Members Present: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37911" w:rsidRDefault="00C87A07" w:rsidP="00C87A07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Buddy</w:t>
      </w:r>
      <w:proofErr w:type="gramEnd"/>
      <w:r w:rsidR="00173D6D">
        <w:rPr>
          <w:sz w:val="20"/>
          <w:szCs w:val="20"/>
        </w:rPr>
        <w:t xml:space="preserve"> Wilkes, Chairman</w:t>
      </w:r>
      <w:r w:rsidR="00173D6D">
        <w:rPr>
          <w:sz w:val="20"/>
          <w:szCs w:val="20"/>
        </w:rPr>
        <w:tab/>
      </w:r>
      <w:r w:rsidR="00173D6D">
        <w:rPr>
          <w:sz w:val="20"/>
          <w:szCs w:val="20"/>
        </w:rPr>
        <w:tab/>
      </w:r>
      <w:r w:rsidR="00173D6D">
        <w:rPr>
          <w:sz w:val="20"/>
          <w:szCs w:val="20"/>
        </w:rPr>
        <w:tab/>
      </w:r>
    </w:p>
    <w:p w:rsidR="00037911" w:rsidRDefault="00C87A07" w:rsidP="00C87A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Phil Chester, Vice Chairman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37911" w:rsidRDefault="00037911" w:rsidP="0003791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Clair Pease</w:t>
      </w:r>
    </w:p>
    <w:p w:rsidR="00FA34FA" w:rsidRDefault="00173D6D" w:rsidP="00C87A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Andy Phillips</w:t>
      </w:r>
      <w:r w:rsidR="003C050F">
        <w:rPr>
          <w:sz w:val="20"/>
          <w:szCs w:val="20"/>
        </w:rPr>
        <w:t xml:space="preserve"> </w:t>
      </w:r>
    </w:p>
    <w:p w:rsidR="00037911" w:rsidRDefault="00FA34FA" w:rsidP="00C87A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Phillip </w:t>
      </w:r>
      <w:proofErr w:type="spellStart"/>
      <w:r>
        <w:rPr>
          <w:sz w:val="20"/>
          <w:szCs w:val="20"/>
        </w:rPr>
        <w:t>Griffitts</w:t>
      </w:r>
      <w:proofErr w:type="spellEnd"/>
      <w:r>
        <w:rPr>
          <w:sz w:val="20"/>
          <w:szCs w:val="20"/>
        </w:rPr>
        <w:t>, Jr.</w:t>
      </w:r>
      <w:r w:rsidR="00C87A07">
        <w:rPr>
          <w:sz w:val="20"/>
          <w:szCs w:val="20"/>
        </w:rPr>
        <w:tab/>
      </w:r>
      <w:r w:rsidR="00C87A07">
        <w:rPr>
          <w:sz w:val="20"/>
          <w:szCs w:val="20"/>
        </w:rPr>
        <w:tab/>
      </w:r>
      <w:r w:rsidR="00C87A07">
        <w:rPr>
          <w:sz w:val="20"/>
          <w:szCs w:val="20"/>
        </w:rPr>
        <w:tab/>
      </w:r>
      <w:r w:rsidR="00C87A07">
        <w:rPr>
          <w:sz w:val="20"/>
          <w:szCs w:val="20"/>
        </w:rPr>
        <w:tab/>
      </w:r>
      <w:r w:rsidR="00037911">
        <w:rPr>
          <w:sz w:val="20"/>
          <w:szCs w:val="20"/>
        </w:rPr>
        <w:t xml:space="preserve">                                              </w:t>
      </w:r>
    </w:p>
    <w:p w:rsidR="00037911" w:rsidRDefault="00C87A07" w:rsidP="00C87A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Mike Thomas</w:t>
      </w:r>
      <w:r w:rsidR="00037911">
        <w:rPr>
          <w:sz w:val="20"/>
          <w:szCs w:val="20"/>
        </w:rPr>
        <w:t xml:space="preserve">                                                      </w:t>
      </w:r>
    </w:p>
    <w:p w:rsidR="00C87A07" w:rsidRDefault="00037911" w:rsidP="00C87A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Gary </w:t>
      </w:r>
      <w:proofErr w:type="spellStart"/>
      <w:r>
        <w:rPr>
          <w:sz w:val="20"/>
          <w:szCs w:val="20"/>
        </w:rPr>
        <w:t>Walsingham</w:t>
      </w:r>
      <w:proofErr w:type="spellEnd"/>
    </w:p>
    <w:p w:rsidR="00C87A07" w:rsidRDefault="00C87A07" w:rsidP="00C87A07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Yonnie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Patronis</w:t>
      </w:r>
      <w:proofErr w:type="spellEnd"/>
      <w:r w:rsidR="00B50528">
        <w:rPr>
          <w:sz w:val="20"/>
          <w:szCs w:val="20"/>
        </w:rPr>
        <w:t>, Treasurer</w:t>
      </w:r>
      <w:r>
        <w:rPr>
          <w:sz w:val="20"/>
          <w:szCs w:val="20"/>
        </w:rPr>
        <w:tab/>
      </w:r>
      <w:r w:rsidR="00037911">
        <w:rPr>
          <w:sz w:val="20"/>
          <w:szCs w:val="20"/>
        </w:rPr>
        <w:t xml:space="preserve">      </w:t>
      </w:r>
    </w:p>
    <w:p w:rsidR="005D5D51" w:rsidRDefault="005D5D51" w:rsidP="00C87A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037911" w:rsidRDefault="00037911" w:rsidP="00C87A07">
      <w:pPr>
        <w:pStyle w:val="NoSpacing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Board Members Absent: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37911" w:rsidRDefault="00037911" w:rsidP="00037911">
      <w:pPr>
        <w:pStyle w:val="NoSpacing"/>
        <w:rPr>
          <w:b/>
          <w:i/>
          <w:sz w:val="20"/>
          <w:szCs w:val="20"/>
        </w:rPr>
      </w:pPr>
      <w:r>
        <w:rPr>
          <w:sz w:val="20"/>
          <w:szCs w:val="20"/>
        </w:rPr>
        <w:t>David Chapman</w:t>
      </w:r>
      <w:r w:rsidRPr="00037911">
        <w:rPr>
          <w:b/>
          <w:i/>
          <w:sz w:val="20"/>
          <w:szCs w:val="20"/>
        </w:rPr>
        <w:t xml:space="preserve">             </w:t>
      </w:r>
    </w:p>
    <w:p w:rsidR="00C87A07" w:rsidRDefault="00C87A07" w:rsidP="00BA3058">
      <w:pPr>
        <w:pStyle w:val="NoSpacing"/>
        <w:jc w:val="both"/>
        <w:rPr>
          <w:sz w:val="20"/>
          <w:szCs w:val="20"/>
        </w:rPr>
      </w:pPr>
    </w:p>
    <w:p w:rsidR="005717B5" w:rsidRDefault="005717B5" w:rsidP="00BA3058">
      <w:pPr>
        <w:pStyle w:val="NoSpacing"/>
        <w:jc w:val="both"/>
        <w:rPr>
          <w:sz w:val="20"/>
          <w:szCs w:val="20"/>
        </w:rPr>
      </w:pPr>
    </w:p>
    <w:p w:rsidR="00CF0AF7" w:rsidRPr="00CF0AF7" w:rsidRDefault="00CF0AF7" w:rsidP="00CF0AF7">
      <w:pPr>
        <w:pStyle w:val="NoSpacing"/>
        <w:numPr>
          <w:ilvl w:val="0"/>
          <w:numId w:val="1"/>
        </w:numPr>
        <w:rPr>
          <w:sz w:val="20"/>
          <w:szCs w:val="20"/>
          <w:u w:val="single"/>
        </w:rPr>
      </w:pPr>
      <w:r w:rsidRPr="00CF0AF7">
        <w:rPr>
          <w:sz w:val="20"/>
          <w:szCs w:val="20"/>
          <w:u w:val="single"/>
        </w:rPr>
        <w:t>CALL MEETING TO ORDER</w:t>
      </w:r>
    </w:p>
    <w:p w:rsidR="00CF0AF7" w:rsidRDefault="00CF0AF7" w:rsidP="00CF0AF7">
      <w:pPr>
        <w:pStyle w:val="NoSpacing"/>
        <w:rPr>
          <w:sz w:val="20"/>
          <w:szCs w:val="20"/>
        </w:rPr>
      </w:pPr>
    </w:p>
    <w:p w:rsidR="00CF0AF7" w:rsidRDefault="00CF0AF7" w:rsidP="00CF0AF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Chairman Buddy Wilkes called the meeting to order at 9:00 a.m.</w:t>
      </w:r>
    </w:p>
    <w:p w:rsidR="00CF0AF7" w:rsidRDefault="00CF0AF7" w:rsidP="00CF0AF7">
      <w:pPr>
        <w:pStyle w:val="NoSpacing"/>
        <w:rPr>
          <w:sz w:val="20"/>
          <w:szCs w:val="20"/>
        </w:rPr>
      </w:pPr>
    </w:p>
    <w:p w:rsidR="005717B5" w:rsidRDefault="005717B5" w:rsidP="00CF0AF7">
      <w:pPr>
        <w:pStyle w:val="NoSpacing"/>
        <w:rPr>
          <w:sz w:val="20"/>
          <w:szCs w:val="20"/>
        </w:rPr>
      </w:pPr>
    </w:p>
    <w:p w:rsidR="00CF0AF7" w:rsidRPr="00CF0AF7" w:rsidRDefault="00CF0AF7" w:rsidP="00CF0AF7">
      <w:pPr>
        <w:pStyle w:val="NoSpacing"/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ROLL CALL</w:t>
      </w:r>
    </w:p>
    <w:p w:rsidR="00CF0AF7" w:rsidRDefault="00CF0AF7" w:rsidP="00CF0AF7">
      <w:pPr>
        <w:pStyle w:val="NoSpacing"/>
        <w:rPr>
          <w:sz w:val="20"/>
          <w:szCs w:val="20"/>
        </w:rPr>
      </w:pPr>
    </w:p>
    <w:p w:rsidR="00CF0AF7" w:rsidRDefault="005D5D51" w:rsidP="00CF0AF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There were </w:t>
      </w:r>
      <w:r w:rsidR="00FA34FA">
        <w:rPr>
          <w:sz w:val="20"/>
          <w:szCs w:val="20"/>
        </w:rPr>
        <w:t>eight</w:t>
      </w:r>
      <w:r w:rsidR="00CF0AF7">
        <w:rPr>
          <w:sz w:val="20"/>
          <w:szCs w:val="20"/>
        </w:rPr>
        <w:t xml:space="preserve"> member</w:t>
      </w:r>
      <w:r>
        <w:rPr>
          <w:sz w:val="20"/>
          <w:szCs w:val="20"/>
        </w:rPr>
        <w:t>s present</w:t>
      </w:r>
      <w:r w:rsidR="00852EF1">
        <w:rPr>
          <w:sz w:val="20"/>
          <w:szCs w:val="20"/>
        </w:rPr>
        <w:t xml:space="preserve">, </w:t>
      </w:r>
      <w:r w:rsidR="00FA34FA">
        <w:rPr>
          <w:sz w:val="20"/>
          <w:szCs w:val="20"/>
        </w:rPr>
        <w:t>one</w:t>
      </w:r>
      <w:r w:rsidR="00852EF1">
        <w:rPr>
          <w:sz w:val="20"/>
          <w:szCs w:val="20"/>
        </w:rPr>
        <w:t xml:space="preserve"> absent.</w:t>
      </w:r>
    </w:p>
    <w:p w:rsidR="00CF0AF7" w:rsidRDefault="00CF0AF7" w:rsidP="00CF0AF7">
      <w:pPr>
        <w:pStyle w:val="NoSpacing"/>
        <w:rPr>
          <w:sz w:val="20"/>
          <w:szCs w:val="20"/>
        </w:rPr>
      </w:pPr>
    </w:p>
    <w:p w:rsidR="00CF0AF7" w:rsidRPr="00CF0AF7" w:rsidRDefault="00CF0AF7" w:rsidP="00CF0AF7">
      <w:pPr>
        <w:pStyle w:val="NoSpacing"/>
        <w:numPr>
          <w:ilvl w:val="0"/>
          <w:numId w:val="2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Invocation</w:t>
      </w:r>
    </w:p>
    <w:p w:rsidR="00CF0AF7" w:rsidRDefault="00CF0AF7" w:rsidP="00CF0AF7">
      <w:pPr>
        <w:pStyle w:val="NoSpacing"/>
        <w:rPr>
          <w:sz w:val="20"/>
          <w:szCs w:val="20"/>
        </w:rPr>
      </w:pPr>
    </w:p>
    <w:p w:rsidR="00CF0AF7" w:rsidRDefault="00CF0AF7" w:rsidP="00CF0AF7">
      <w:pPr>
        <w:pStyle w:val="NoSpacing"/>
        <w:rPr>
          <w:sz w:val="20"/>
          <w:szCs w:val="20"/>
        </w:rPr>
      </w:pPr>
      <w:r w:rsidRPr="00C46A93">
        <w:rPr>
          <w:sz w:val="20"/>
          <w:szCs w:val="20"/>
        </w:rPr>
        <w:t xml:space="preserve">Mr. </w:t>
      </w:r>
      <w:r w:rsidR="005D5D51" w:rsidRPr="00C46A93">
        <w:rPr>
          <w:sz w:val="20"/>
          <w:szCs w:val="20"/>
        </w:rPr>
        <w:t>Chester</w:t>
      </w:r>
      <w:r>
        <w:rPr>
          <w:sz w:val="20"/>
          <w:szCs w:val="20"/>
        </w:rPr>
        <w:t xml:space="preserve"> gave the Invocation.</w:t>
      </w:r>
    </w:p>
    <w:p w:rsidR="00CF0AF7" w:rsidRDefault="00CF0AF7" w:rsidP="00CF0AF7">
      <w:pPr>
        <w:pStyle w:val="NoSpacing"/>
        <w:rPr>
          <w:sz w:val="20"/>
          <w:szCs w:val="20"/>
        </w:rPr>
      </w:pPr>
    </w:p>
    <w:p w:rsidR="000E6616" w:rsidRPr="00CF0AF7" w:rsidRDefault="000E6616" w:rsidP="000E6616">
      <w:pPr>
        <w:pStyle w:val="NoSpacing"/>
        <w:numPr>
          <w:ilvl w:val="0"/>
          <w:numId w:val="2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Pledge of Allegiance</w:t>
      </w:r>
    </w:p>
    <w:p w:rsidR="000E6616" w:rsidRDefault="000E6616" w:rsidP="000E6616">
      <w:pPr>
        <w:pStyle w:val="NoSpacing"/>
        <w:rPr>
          <w:sz w:val="20"/>
          <w:szCs w:val="20"/>
        </w:rPr>
      </w:pPr>
    </w:p>
    <w:p w:rsidR="000E6616" w:rsidRDefault="000E6616" w:rsidP="000E6616">
      <w:pPr>
        <w:pStyle w:val="NoSpacing"/>
        <w:rPr>
          <w:sz w:val="20"/>
          <w:szCs w:val="20"/>
        </w:rPr>
      </w:pPr>
      <w:r w:rsidRPr="00C46A93">
        <w:rPr>
          <w:sz w:val="20"/>
          <w:szCs w:val="20"/>
        </w:rPr>
        <w:t>Ms. Pease led</w:t>
      </w:r>
      <w:r>
        <w:rPr>
          <w:sz w:val="20"/>
          <w:szCs w:val="20"/>
        </w:rPr>
        <w:t xml:space="preserve"> the Pledge of Allegiance.</w:t>
      </w:r>
    </w:p>
    <w:p w:rsidR="0037079B" w:rsidRDefault="0037079B" w:rsidP="000E6616">
      <w:pPr>
        <w:pStyle w:val="NoSpacing"/>
        <w:rPr>
          <w:sz w:val="20"/>
          <w:szCs w:val="20"/>
        </w:rPr>
      </w:pPr>
    </w:p>
    <w:p w:rsidR="0037079B" w:rsidRDefault="0037079B" w:rsidP="0037079B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Approve Minutes from September 10, 2019 and October 8,2019</w:t>
      </w:r>
    </w:p>
    <w:p w:rsidR="0037079B" w:rsidRDefault="0037079B" w:rsidP="0037079B">
      <w:pPr>
        <w:pStyle w:val="NoSpacing"/>
        <w:ind w:left="990"/>
        <w:rPr>
          <w:sz w:val="20"/>
          <w:szCs w:val="20"/>
        </w:rPr>
      </w:pPr>
    </w:p>
    <w:p w:rsidR="0037079B" w:rsidRDefault="0037079B" w:rsidP="0037079B">
      <w:pPr>
        <w:pStyle w:val="NoSpacing"/>
        <w:ind w:left="990"/>
        <w:rPr>
          <w:sz w:val="20"/>
          <w:szCs w:val="20"/>
        </w:rPr>
      </w:pPr>
    </w:p>
    <w:p w:rsidR="0037079B" w:rsidRPr="0037079B" w:rsidRDefault="0037079B" w:rsidP="0037079B">
      <w:pPr>
        <w:pStyle w:val="NoSpacing"/>
        <w:rPr>
          <w:b/>
          <w:sz w:val="20"/>
          <w:szCs w:val="20"/>
        </w:rPr>
      </w:pPr>
      <w:r w:rsidRPr="0037079B">
        <w:rPr>
          <w:b/>
          <w:sz w:val="20"/>
          <w:szCs w:val="20"/>
        </w:rPr>
        <w:t xml:space="preserve">Mr. Thomas moved; seconded by Mr. </w:t>
      </w:r>
      <w:proofErr w:type="spellStart"/>
      <w:r w:rsidRPr="0037079B">
        <w:rPr>
          <w:b/>
          <w:sz w:val="20"/>
          <w:szCs w:val="20"/>
        </w:rPr>
        <w:t>Patronis</w:t>
      </w:r>
      <w:proofErr w:type="spellEnd"/>
      <w:r w:rsidRPr="0037079B">
        <w:rPr>
          <w:b/>
          <w:sz w:val="20"/>
          <w:szCs w:val="20"/>
        </w:rPr>
        <w:t>, to approve the Minutes.</w:t>
      </w:r>
    </w:p>
    <w:p w:rsidR="0037079B" w:rsidRPr="0037079B" w:rsidRDefault="0037079B" w:rsidP="0037079B">
      <w:pPr>
        <w:pStyle w:val="NoSpacing"/>
        <w:rPr>
          <w:b/>
          <w:sz w:val="20"/>
          <w:szCs w:val="20"/>
        </w:rPr>
      </w:pPr>
    </w:p>
    <w:p w:rsidR="0037079B" w:rsidRDefault="0037079B" w:rsidP="0037079B">
      <w:pPr>
        <w:pStyle w:val="NoSpacing"/>
        <w:rPr>
          <w:b/>
          <w:sz w:val="20"/>
          <w:szCs w:val="20"/>
        </w:rPr>
      </w:pPr>
    </w:p>
    <w:p w:rsidR="0037079B" w:rsidRPr="0037079B" w:rsidRDefault="0037079B" w:rsidP="0037079B">
      <w:pPr>
        <w:pStyle w:val="NoSpacing"/>
        <w:rPr>
          <w:b/>
          <w:sz w:val="20"/>
          <w:szCs w:val="20"/>
        </w:rPr>
      </w:pPr>
      <w:r w:rsidRPr="0037079B">
        <w:rPr>
          <w:b/>
          <w:sz w:val="20"/>
          <w:szCs w:val="20"/>
        </w:rPr>
        <w:t>Motion passed by the following unanimous vote:</w:t>
      </w:r>
    </w:p>
    <w:p w:rsidR="0037079B" w:rsidRPr="0037079B" w:rsidRDefault="0037079B" w:rsidP="0037079B">
      <w:pPr>
        <w:pStyle w:val="NoSpacing"/>
        <w:rPr>
          <w:b/>
          <w:sz w:val="20"/>
          <w:szCs w:val="20"/>
        </w:rPr>
      </w:pPr>
      <w:r w:rsidRPr="0037079B">
        <w:rPr>
          <w:b/>
          <w:sz w:val="20"/>
          <w:szCs w:val="20"/>
        </w:rPr>
        <w:tab/>
        <w:t>Mr. Phillips</w:t>
      </w:r>
      <w:r w:rsidRPr="0037079B">
        <w:rPr>
          <w:b/>
          <w:sz w:val="20"/>
          <w:szCs w:val="20"/>
        </w:rPr>
        <w:tab/>
      </w:r>
      <w:r w:rsidRPr="0037079B">
        <w:rPr>
          <w:b/>
          <w:sz w:val="20"/>
          <w:szCs w:val="20"/>
        </w:rPr>
        <w:tab/>
      </w:r>
      <w:r w:rsidRPr="0037079B">
        <w:rPr>
          <w:b/>
          <w:sz w:val="20"/>
          <w:szCs w:val="20"/>
        </w:rPr>
        <w:tab/>
        <w:t>Yes</w:t>
      </w:r>
      <w:r w:rsidRPr="0037079B">
        <w:rPr>
          <w:b/>
          <w:sz w:val="20"/>
          <w:szCs w:val="20"/>
        </w:rPr>
        <w:tab/>
      </w:r>
      <w:r w:rsidRPr="0037079B">
        <w:rPr>
          <w:b/>
          <w:sz w:val="20"/>
          <w:szCs w:val="20"/>
        </w:rPr>
        <w:tab/>
      </w:r>
    </w:p>
    <w:p w:rsidR="0037079B" w:rsidRPr="0037079B" w:rsidRDefault="0037079B" w:rsidP="0037079B">
      <w:pPr>
        <w:pStyle w:val="NoSpacing"/>
        <w:rPr>
          <w:b/>
          <w:sz w:val="20"/>
          <w:szCs w:val="20"/>
        </w:rPr>
      </w:pPr>
      <w:r w:rsidRPr="0037079B">
        <w:rPr>
          <w:b/>
          <w:sz w:val="20"/>
          <w:szCs w:val="20"/>
        </w:rPr>
        <w:t xml:space="preserve">                Mr. Thomas</w:t>
      </w:r>
      <w:r w:rsidRPr="0037079B">
        <w:rPr>
          <w:b/>
          <w:sz w:val="20"/>
          <w:szCs w:val="20"/>
        </w:rPr>
        <w:tab/>
      </w:r>
      <w:r w:rsidRPr="0037079B">
        <w:rPr>
          <w:b/>
          <w:sz w:val="20"/>
          <w:szCs w:val="20"/>
        </w:rPr>
        <w:tab/>
      </w:r>
      <w:r w:rsidRPr="0037079B">
        <w:rPr>
          <w:b/>
          <w:sz w:val="20"/>
          <w:szCs w:val="20"/>
        </w:rPr>
        <w:tab/>
        <w:t>Yes</w:t>
      </w:r>
    </w:p>
    <w:p w:rsidR="0037079B" w:rsidRPr="0037079B" w:rsidRDefault="0037079B" w:rsidP="0037079B">
      <w:pPr>
        <w:pStyle w:val="NoSpacing"/>
        <w:rPr>
          <w:b/>
          <w:sz w:val="20"/>
          <w:szCs w:val="20"/>
        </w:rPr>
      </w:pPr>
      <w:r w:rsidRPr="0037079B">
        <w:rPr>
          <w:b/>
          <w:sz w:val="20"/>
          <w:szCs w:val="20"/>
        </w:rPr>
        <w:t xml:space="preserve">                Mr. Chester</w:t>
      </w:r>
      <w:r w:rsidRPr="0037079B">
        <w:rPr>
          <w:b/>
          <w:sz w:val="20"/>
          <w:szCs w:val="20"/>
        </w:rPr>
        <w:tab/>
      </w:r>
      <w:r w:rsidRPr="0037079B">
        <w:rPr>
          <w:b/>
          <w:sz w:val="20"/>
          <w:szCs w:val="20"/>
        </w:rPr>
        <w:tab/>
      </w:r>
      <w:r w:rsidRPr="0037079B">
        <w:rPr>
          <w:b/>
          <w:sz w:val="20"/>
          <w:szCs w:val="20"/>
        </w:rPr>
        <w:tab/>
        <w:t>Yes</w:t>
      </w:r>
      <w:r w:rsidRPr="0037079B">
        <w:rPr>
          <w:b/>
          <w:sz w:val="20"/>
          <w:szCs w:val="20"/>
        </w:rPr>
        <w:tab/>
      </w:r>
      <w:r w:rsidRPr="0037079B">
        <w:rPr>
          <w:b/>
          <w:sz w:val="20"/>
          <w:szCs w:val="20"/>
        </w:rPr>
        <w:tab/>
      </w:r>
    </w:p>
    <w:p w:rsidR="0037079B" w:rsidRPr="0037079B" w:rsidRDefault="0037079B" w:rsidP="0037079B">
      <w:pPr>
        <w:pStyle w:val="NoSpacing"/>
        <w:rPr>
          <w:b/>
          <w:sz w:val="20"/>
          <w:szCs w:val="20"/>
        </w:rPr>
      </w:pPr>
      <w:r w:rsidRPr="0037079B">
        <w:rPr>
          <w:b/>
          <w:sz w:val="20"/>
          <w:szCs w:val="20"/>
        </w:rPr>
        <w:t xml:space="preserve">                Mr. </w:t>
      </w:r>
      <w:proofErr w:type="spellStart"/>
      <w:r w:rsidRPr="0037079B">
        <w:rPr>
          <w:b/>
          <w:sz w:val="20"/>
          <w:szCs w:val="20"/>
        </w:rPr>
        <w:t>Patronis</w:t>
      </w:r>
      <w:proofErr w:type="spellEnd"/>
      <w:r w:rsidRPr="0037079B">
        <w:rPr>
          <w:b/>
          <w:sz w:val="20"/>
          <w:szCs w:val="20"/>
        </w:rPr>
        <w:tab/>
      </w:r>
      <w:r w:rsidRPr="0037079B">
        <w:rPr>
          <w:b/>
          <w:sz w:val="20"/>
          <w:szCs w:val="20"/>
        </w:rPr>
        <w:tab/>
      </w:r>
      <w:r w:rsidRPr="0037079B">
        <w:rPr>
          <w:b/>
          <w:sz w:val="20"/>
          <w:szCs w:val="20"/>
        </w:rPr>
        <w:tab/>
        <w:t>Yes</w:t>
      </w:r>
      <w:r w:rsidRPr="0037079B">
        <w:rPr>
          <w:b/>
          <w:sz w:val="20"/>
          <w:szCs w:val="20"/>
        </w:rPr>
        <w:tab/>
      </w:r>
      <w:r w:rsidRPr="0037079B">
        <w:rPr>
          <w:b/>
          <w:sz w:val="20"/>
          <w:szCs w:val="20"/>
        </w:rPr>
        <w:tab/>
      </w:r>
    </w:p>
    <w:p w:rsidR="0037079B" w:rsidRPr="0037079B" w:rsidRDefault="0037079B" w:rsidP="0037079B">
      <w:pPr>
        <w:pStyle w:val="NoSpacing"/>
        <w:rPr>
          <w:b/>
          <w:sz w:val="20"/>
          <w:szCs w:val="20"/>
        </w:rPr>
      </w:pPr>
      <w:r w:rsidRPr="0037079B">
        <w:rPr>
          <w:b/>
          <w:sz w:val="20"/>
          <w:szCs w:val="20"/>
        </w:rPr>
        <w:t xml:space="preserve">                Mr. Wilkes</w:t>
      </w:r>
      <w:r w:rsidRPr="0037079B">
        <w:rPr>
          <w:b/>
          <w:sz w:val="20"/>
          <w:szCs w:val="20"/>
        </w:rPr>
        <w:tab/>
      </w:r>
      <w:r w:rsidRPr="0037079B">
        <w:rPr>
          <w:b/>
          <w:sz w:val="20"/>
          <w:szCs w:val="20"/>
        </w:rPr>
        <w:tab/>
      </w:r>
      <w:r w:rsidRPr="0037079B">
        <w:rPr>
          <w:b/>
          <w:sz w:val="20"/>
          <w:szCs w:val="20"/>
        </w:rPr>
        <w:tab/>
        <w:t xml:space="preserve">Yes                          </w:t>
      </w:r>
      <w:r w:rsidRPr="0037079B">
        <w:rPr>
          <w:b/>
          <w:sz w:val="20"/>
          <w:szCs w:val="20"/>
        </w:rPr>
        <w:tab/>
      </w:r>
    </w:p>
    <w:p w:rsidR="0037079B" w:rsidRPr="0037079B" w:rsidRDefault="0037079B" w:rsidP="0037079B">
      <w:pPr>
        <w:pStyle w:val="NoSpacing"/>
        <w:rPr>
          <w:b/>
          <w:sz w:val="20"/>
          <w:szCs w:val="20"/>
        </w:rPr>
      </w:pPr>
      <w:r w:rsidRPr="0037079B">
        <w:rPr>
          <w:b/>
          <w:sz w:val="20"/>
          <w:szCs w:val="20"/>
        </w:rPr>
        <w:tab/>
        <w:t>Ms. Pease</w:t>
      </w:r>
      <w:r w:rsidRPr="0037079B">
        <w:rPr>
          <w:b/>
          <w:sz w:val="20"/>
          <w:szCs w:val="20"/>
        </w:rPr>
        <w:tab/>
      </w:r>
      <w:r w:rsidRPr="0037079B">
        <w:rPr>
          <w:b/>
          <w:sz w:val="20"/>
          <w:szCs w:val="20"/>
        </w:rPr>
        <w:tab/>
      </w:r>
      <w:r w:rsidRPr="0037079B">
        <w:rPr>
          <w:b/>
          <w:sz w:val="20"/>
          <w:szCs w:val="20"/>
        </w:rPr>
        <w:tab/>
        <w:t>Yes</w:t>
      </w:r>
    </w:p>
    <w:p w:rsidR="000E6616" w:rsidRPr="0037079B" w:rsidRDefault="0037079B" w:rsidP="000E6616">
      <w:pPr>
        <w:pStyle w:val="NoSpacing"/>
        <w:rPr>
          <w:b/>
          <w:sz w:val="20"/>
          <w:szCs w:val="20"/>
        </w:rPr>
      </w:pPr>
      <w:r w:rsidRPr="0037079B">
        <w:rPr>
          <w:b/>
          <w:sz w:val="20"/>
          <w:szCs w:val="20"/>
        </w:rPr>
        <w:t xml:space="preserve">                Mr. </w:t>
      </w:r>
      <w:proofErr w:type="spellStart"/>
      <w:r w:rsidRPr="0037079B">
        <w:rPr>
          <w:b/>
          <w:sz w:val="20"/>
          <w:szCs w:val="20"/>
        </w:rPr>
        <w:t>Walsingham</w:t>
      </w:r>
      <w:proofErr w:type="spellEnd"/>
      <w:r w:rsidRPr="0037079B">
        <w:rPr>
          <w:b/>
          <w:sz w:val="20"/>
          <w:szCs w:val="20"/>
        </w:rPr>
        <w:t xml:space="preserve">                                 Yes</w:t>
      </w:r>
    </w:p>
    <w:p w:rsidR="0037079B" w:rsidRPr="0037079B" w:rsidRDefault="0037079B" w:rsidP="000E6616">
      <w:pPr>
        <w:pStyle w:val="NoSpacing"/>
        <w:rPr>
          <w:b/>
          <w:sz w:val="20"/>
          <w:szCs w:val="20"/>
        </w:rPr>
      </w:pPr>
      <w:r w:rsidRPr="0037079B">
        <w:rPr>
          <w:b/>
          <w:sz w:val="20"/>
          <w:szCs w:val="20"/>
        </w:rPr>
        <w:t xml:space="preserve">                Mr. </w:t>
      </w:r>
      <w:proofErr w:type="spellStart"/>
      <w:r w:rsidRPr="0037079B">
        <w:rPr>
          <w:b/>
          <w:sz w:val="20"/>
          <w:szCs w:val="20"/>
        </w:rPr>
        <w:t>Griffitts</w:t>
      </w:r>
      <w:proofErr w:type="spellEnd"/>
      <w:r w:rsidRPr="0037079B">
        <w:rPr>
          <w:b/>
          <w:sz w:val="20"/>
          <w:szCs w:val="20"/>
        </w:rPr>
        <w:t xml:space="preserve">                                          Yes         </w:t>
      </w:r>
    </w:p>
    <w:p w:rsidR="001A1023" w:rsidRPr="00BB0742" w:rsidRDefault="008D57AE" w:rsidP="008D57AE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lastRenderedPageBreak/>
        <w:t>REQUESTS TO ADDRESS THE BOARD ON AGENDA ITEMS (3 Minutes)</w:t>
      </w:r>
    </w:p>
    <w:p w:rsidR="00BB0742" w:rsidRPr="00BB0742" w:rsidRDefault="00BB0742" w:rsidP="00B50528">
      <w:pPr>
        <w:pStyle w:val="NoSpacing"/>
        <w:rPr>
          <w:sz w:val="20"/>
          <w:szCs w:val="20"/>
        </w:rPr>
      </w:pPr>
      <w:r w:rsidRPr="00BB0742">
        <w:rPr>
          <w:sz w:val="20"/>
          <w:szCs w:val="20"/>
        </w:rPr>
        <w:t>None</w:t>
      </w:r>
    </w:p>
    <w:p w:rsidR="00BB0742" w:rsidRPr="00BB0742" w:rsidRDefault="00BB0742" w:rsidP="00BB0742">
      <w:pPr>
        <w:pStyle w:val="NoSpacing"/>
        <w:ind w:left="1080"/>
        <w:rPr>
          <w:sz w:val="20"/>
          <w:szCs w:val="20"/>
        </w:rPr>
      </w:pPr>
    </w:p>
    <w:p w:rsidR="00BB0742" w:rsidRPr="00BB0742" w:rsidRDefault="00BB0742" w:rsidP="00BB074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BB0742">
        <w:rPr>
          <w:sz w:val="20"/>
          <w:szCs w:val="20"/>
          <w:u w:val="single"/>
        </w:rPr>
        <w:t>UPDATE ON TOURIST DEVELOPMENT TAX COLLECTIONS</w:t>
      </w:r>
      <w:r w:rsidRPr="00BB0742">
        <w:rPr>
          <w:sz w:val="20"/>
          <w:szCs w:val="20"/>
        </w:rPr>
        <w:t>, Mr. Tyler Miller, Tourist Development Tax Specialist</w:t>
      </w:r>
    </w:p>
    <w:p w:rsidR="00BB0742" w:rsidRPr="00BB0742" w:rsidRDefault="00BB0742" w:rsidP="00BB0742">
      <w:pPr>
        <w:pStyle w:val="NoSpacing"/>
        <w:ind w:left="1080"/>
        <w:rPr>
          <w:sz w:val="20"/>
          <w:szCs w:val="20"/>
        </w:rPr>
      </w:pPr>
    </w:p>
    <w:p w:rsidR="00173E40" w:rsidRDefault="00BB0742" w:rsidP="00173E40">
      <w:pPr>
        <w:pStyle w:val="NoSpacing"/>
        <w:rPr>
          <w:sz w:val="20"/>
          <w:szCs w:val="20"/>
        </w:rPr>
      </w:pPr>
      <w:r w:rsidRPr="00BB0742">
        <w:rPr>
          <w:sz w:val="20"/>
          <w:szCs w:val="20"/>
        </w:rPr>
        <w:t>Mr. Tyler Miller, Tourist Development Tax Specialist, reported Panama City Beach tax coll</w:t>
      </w:r>
      <w:r w:rsidR="009614D8">
        <w:rPr>
          <w:sz w:val="20"/>
          <w:szCs w:val="20"/>
        </w:rPr>
        <w:t>ections</w:t>
      </w:r>
      <w:r w:rsidR="0055520D">
        <w:rPr>
          <w:sz w:val="20"/>
          <w:szCs w:val="20"/>
        </w:rPr>
        <w:t>.</w:t>
      </w:r>
    </w:p>
    <w:p w:rsidR="00876DCA" w:rsidRPr="008D57AE" w:rsidRDefault="00876DCA" w:rsidP="00BB0742">
      <w:pPr>
        <w:pStyle w:val="NoSpacing"/>
        <w:ind w:left="1080"/>
        <w:rPr>
          <w:sz w:val="20"/>
          <w:szCs w:val="20"/>
        </w:rPr>
      </w:pPr>
    </w:p>
    <w:p w:rsidR="0040762F" w:rsidRPr="00820989" w:rsidRDefault="0040762F" w:rsidP="00820989">
      <w:pPr>
        <w:pStyle w:val="NoSpacing"/>
        <w:numPr>
          <w:ilvl w:val="0"/>
          <w:numId w:val="1"/>
        </w:numPr>
        <w:rPr>
          <w:sz w:val="20"/>
          <w:szCs w:val="20"/>
          <w:u w:val="single"/>
        </w:rPr>
      </w:pPr>
      <w:r w:rsidRPr="00820989">
        <w:rPr>
          <w:sz w:val="20"/>
          <w:szCs w:val="20"/>
          <w:u w:val="single"/>
        </w:rPr>
        <w:t>CONSENT AGENDA</w:t>
      </w:r>
    </w:p>
    <w:p w:rsidR="0040762F" w:rsidRDefault="0040762F" w:rsidP="0040762F">
      <w:pPr>
        <w:pStyle w:val="NoSpacing"/>
        <w:rPr>
          <w:sz w:val="20"/>
          <w:szCs w:val="20"/>
          <w:u w:val="single"/>
        </w:rPr>
      </w:pPr>
    </w:p>
    <w:p w:rsidR="00F859B6" w:rsidRDefault="00F859B6" w:rsidP="0040762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Mr. Rowe read the Consent Agenda into the record.</w:t>
      </w:r>
      <w:r w:rsidR="00E50E0C">
        <w:rPr>
          <w:sz w:val="20"/>
          <w:szCs w:val="20"/>
        </w:rPr>
        <w:t xml:space="preserve"> </w:t>
      </w:r>
    </w:p>
    <w:p w:rsidR="00F859B6" w:rsidRPr="00F859B6" w:rsidRDefault="00F859B6" w:rsidP="00BA3058">
      <w:pPr>
        <w:pStyle w:val="NoSpacing"/>
        <w:jc w:val="both"/>
        <w:rPr>
          <w:sz w:val="20"/>
          <w:szCs w:val="20"/>
        </w:rPr>
      </w:pPr>
    </w:p>
    <w:p w:rsidR="009614D8" w:rsidRDefault="009614D8" w:rsidP="009614D8">
      <w:pPr>
        <w:pStyle w:val="NoSpacing"/>
        <w:numPr>
          <w:ilvl w:val="0"/>
          <w:numId w:val="13"/>
        </w:numPr>
        <w:jc w:val="both"/>
        <w:rPr>
          <w:sz w:val="20"/>
          <w:szCs w:val="20"/>
        </w:rPr>
      </w:pPr>
      <w:r w:rsidRPr="00852EF1">
        <w:rPr>
          <w:rFonts w:ascii="Calibri" w:eastAsia="Cambria" w:hAnsi="Calibri" w:cs="Calibri"/>
          <w:sz w:val="20"/>
          <w:szCs w:val="20"/>
          <w:u w:val="single"/>
        </w:rPr>
        <w:t>BEACH NOURISHMENT</w:t>
      </w:r>
      <w:r w:rsidRPr="00852EF1">
        <w:rPr>
          <w:rFonts w:ascii="Calibri" w:eastAsia="Cambria" w:hAnsi="Calibri" w:cs="Calibri"/>
          <w:sz w:val="20"/>
          <w:szCs w:val="20"/>
        </w:rPr>
        <w:t xml:space="preserve"> – </w:t>
      </w:r>
      <w:r w:rsidRPr="004B2307">
        <w:rPr>
          <w:rFonts w:ascii="Calibri" w:eastAsia="Cambria" w:hAnsi="Calibri" w:cs="Calibri"/>
          <w:sz w:val="20"/>
          <w:szCs w:val="20"/>
        </w:rPr>
        <w:t>APTIM</w:t>
      </w:r>
      <w:r w:rsidRPr="006A1FEE">
        <w:rPr>
          <w:rFonts w:ascii="Calibri" w:eastAsia="Cambria" w:hAnsi="Calibri" w:cs="Calibri"/>
          <w:sz w:val="20"/>
          <w:szCs w:val="20"/>
        </w:rPr>
        <w:t xml:space="preserve"> Coastal Planning &amp; Engineering, Inc. Invoice #46</w:t>
      </w:r>
      <w:r>
        <w:rPr>
          <w:rFonts w:ascii="Calibri" w:eastAsia="Cambria" w:hAnsi="Calibri" w:cs="Calibri"/>
          <w:sz w:val="20"/>
          <w:szCs w:val="20"/>
        </w:rPr>
        <w:t>6190</w:t>
      </w:r>
      <w:r w:rsidRPr="006A1FEE">
        <w:rPr>
          <w:rFonts w:ascii="Calibri" w:eastAsia="Cambria" w:hAnsi="Calibri" w:cs="Calibri"/>
          <w:sz w:val="20"/>
          <w:szCs w:val="20"/>
        </w:rPr>
        <w:t>-RI-00636 and Invoice #46</w:t>
      </w:r>
      <w:r>
        <w:rPr>
          <w:rFonts w:ascii="Calibri" w:eastAsia="Cambria" w:hAnsi="Calibri" w:cs="Calibri"/>
          <w:sz w:val="20"/>
          <w:szCs w:val="20"/>
        </w:rPr>
        <w:t>7329</w:t>
      </w:r>
    </w:p>
    <w:p w:rsidR="009614D8" w:rsidRDefault="009614D8" w:rsidP="009614D8">
      <w:pPr>
        <w:pStyle w:val="NoSpacing"/>
        <w:numPr>
          <w:ilvl w:val="0"/>
          <w:numId w:val="13"/>
        </w:numPr>
        <w:jc w:val="both"/>
        <w:rPr>
          <w:rFonts w:ascii="Calibri" w:eastAsia="Cambria" w:hAnsi="Calibri" w:cs="Calibri"/>
          <w:sz w:val="20"/>
          <w:szCs w:val="20"/>
        </w:rPr>
      </w:pPr>
      <w:r w:rsidRPr="00852EF1">
        <w:rPr>
          <w:rFonts w:ascii="Calibri" w:eastAsia="Cambria" w:hAnsi="Calibri" w:cs="Calibri"/>
          <w:sz w:val="20"/>
          <w:szCs w:val="20"/>
          <w:u w:val="single"/>
        </w:rPr>
        <w:t>SPORTS PARK PROJECT MANAGEMENT</w:t>
      </w:r>
      <w:r w:rsidRPr="00852EF1">
        <w:rPr>
          <w:rFonts w:ascii="Calibri" w:eastAsia="Cambria" w:hAnsi="Calibri" w:cs="Calibri"/>
          <w:sz w:val="20"/>
          <w:szCs w:val="20"/>
        </w:rPr>
        <w:t xml:space="preserve"> – </w:t>
      </w:r>
      <w:r>
        <w:rPr>
          <w:rFonts w:ascii="Calibri" w:eastAsia="Cambria" w:hAnsi="Calibri" w:cs="Calibri"/>
          <w:sz w:val="20"/>
          <w:szCs w:val="20"/>
        </w:rPr>
        <w:t>Anchor CEI Invoice #307</w:t>
      </w:r>
    </w:p>
    <w:p w:rsidR="005717B5" w:rsidRDefault="005717B5" w:rsidP="00E50E0C">
      <w:pPr>
        <w:pStyle w:val="ListParagraph"/>
        <w:spacing w:after="0" w:line="240" w:lineRule="auto"/>
        <w:ind w:left="1440"/>
        <w:rPr>
          <w:rFonts w:ascii="Calibri" w:eastAsia="Cambria" w:hAnsi="Calibri" w:cs="Calibri"/>
          <w:sz w:val="18"/>
          <w:szCs w:val="18"/>
        </w:rPr>
      </w:pPr>
    </w:p>
    <w:p w:rsidR="00B944C9" w:rsidRDefault="008C48DA" w:rsidP="008C48DA">
      <w:pPr>
        <w:pStyle w:val="NoSpacing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 w:rsidR="003176CE">
        <w:rPr>
          <w:b/>
          <w:i/>
          <w:sz w:val="20"/>
          <w:szCs w:val="20"/>
        </w:rPr>
        <w:t xml:space="preserve">Mr. </w:t>
      </w:r>
      <w:r w:rsidR="009614D8">
        <w:rPr>
          <w:b/>
          <w:i/>
          <w:sz w:val="20"/>
          <w:szCs w:val="20"/>
        </w:rPr>
        <w:t>Phillips</w:t>
      </w:r>
      <w:r w:rsidR="003F0736">
        <w:rPr>
          <w:b/>
          <w:i/>
          <w:sz w:val="20"/>
          <w:szCs w:val="20"/>
        </w:rPr>
        <w:t xml:space="preserve"> moved;</w:t>
      </w:r>
      <w:r w:rsidR="00E84761">
        <w:rPr>
          <w:b/>
          <w:i/>
          <w:sz w:val="20"/>
          <w:szCs w:val="20"/>
        </w:rPr>
        <w:t xml:space="preserve"> seconded by </w:t>
      </w:r>
      <w:r w:rsidR="009614D8">
        <w:rPr>
          <w:b/>
          <w:i/>
          <w:sz w:val="20"/>
          <w:szCs w:val="20"/>
        </w:rPr>
        <w:t>Ms</w:t>
      </w:r>
      <w:r w:rsidR="005717B5">
        <w:rPr>
          <w:b/>
          <w:i/>
          <w:sz w:val="20"/>
          <w:szCs w:val="20"/>
        </w:rPr>
        <w:t>. P</w:t>
      </w:r>
      <w:r w:rsidR="009614D8">
        <w:rPr>
          <w:b/>
          <w:i/>
          <w:sz w:val="20"/>
          <w:szCs w:val="20"/>
        </w:rPr>
        <w:t>ease</w:t>
      </w:r>
      <w:r w:rsidR="00F859B6">
        <w:rPr>
          <w:b/>
          <w:i/>
          <w:sz w:val="20"/>
          <w:szCs w:val="20"/>
        </w:rPr>
        <w:t>, to approve the Consent Agenda</w:t>
      </w:r>
    </w:p>
    <w:p w:rsidR="00764546" w:rsidRDefault="007027EC" w:rsidP="00BA3058">
      <w:pPr>
        <w:pStyle w:val="NoSpacing"/>
        <w:ind w:left="72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:rsidR="00456740" w:rsidRDefault="00456740" w:rsidP="00BA3058">
      <w:pPr>
        <w:pStyle w:val="NoSpacing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i/>
          <w:sz w:val="20"/>
          <w:szCs w:val="20"/>
        </w:rPr>
        <w:t>Motion passed by the following unanimous vote:</w:t>
      </w:r>
    </w:p>
    <w:p w:rsidR="005717B5" w:rsidRDefault="00456740" w:rsidP="00BA3058">
      <w:pPr>
        <w:pStyle w:val="NoSpacing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="005717B5">
        <w:rPr>
          <w:b/>
          <w:i/>
          <w:sz w:val="20"/>
          <w:szCs w:val="20"/>
        </w:rPr>
        <w:t>Ms. Pease</w:t>
      </w:r>
      <w:r w:rsidR="005717B5">
        <w:rPr>
          <w:b/>
          <w:i/>
          <w:sz w:val="20"/>
          <w:szCs w:val="20"/>
        </w:rPr>
        <w:tab/>
      </w:r>
      <w:r w:rsidR="005717B5">
        <w:rPr>
          <w:b/>
          <w:i/>
          <w:sz w:val="20"/>
          <w:szCs w:val="20"/>
        </w:rPr>
        <w:tab/>
      </w:r>
      <w:r w:rsidR="005717B5">
        <w:rPr>
          <w:b/>
          <w:i/>
          <w:sz w:val="20"/>
          <w:szCs w:val="20"/>
        </w:rPr>
        <w:tab/>
        <w:t xml:space="preserve">Yes </w:t>
      </w:r>
    </w:p>
    <w:p w:rsidR="005717B5" w:rsidRDefault="005717B5" w:rsidP="00BA3058">
      <w:pPr>
        <w:pStyle w:val="NoSpacing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 w:rsidR="00456740">
        <w:rPr>
          <w:b/>
          <w:i/>
          <w:sz w:val="20"/>
          <w:szCs w:val="20"/>
        </w:rPr>
        <w:t>Mr. Phillips</w:t>
      </w:r>
      <w:r w:rsidRPr="005717B5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                                       Yes</w:t>
      </w:r>
    </w:p>
    <w:p w:rsidR="005717B5" w:rsidRDefault="005717B5" w:rsidP="005717B5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Mr. </w:t>
      </w:r>
      <w:proofErr w:type="spellStart"/>
      <w:r>
        <w:rPr>
          <w:b/>
          <w:i/>
          <w:sz w:val="20"/>
          <w:szCs w:val="20"/>
        </w:rPr>
        <w:t>Walsingham</w:t>
      </w:r>
      <w:proofErr w:type="spellEnd"/>
      <w:r>
        <w:rPr>
          <w:b/>
          <w:i/>
          <w:sz w:val="20"/>
          <w:szCs w:val="20"/>
        </w:rPr>
        <w:t xml:space="preserve">                                 Yes</w:t>
      </w:r>
    </w:p>
    <w:p w:rsidR="005717B5" w:rsidRDefault="00456740" w:rsidP="005717B5">
      <w:pPr>
        <w:pStyle w:val="NoSpacing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>Mr. Chester</w:t>
      </w:r>
      <w:r w:rsidR="005717B5">
        <w:rPr>
          <w:b/>
          <w:i/>
          <w:sz w:val="20"/>
          <w:szCs w:val="20"/>
        </w:rPr>
        <w:t xml:space="preserve">                                          Yes</w:t>
      </w:r>
    </w:p>
    <w:p w:rsidR="003F0736" w:rsidRDefault="005717B5" w:rsidP="005717B5">
      <w:pPr>
        <w:pStyle w:val="NoSpacing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Mr. </w:t>
      </w:r>
      <w:proofErr w:type="spellStart"/>
      <w:r>
        <w:rPr>
          <w:b/>
          <w:i/>
          <w:sz w:val="20"/>
          <w:szCs w:val="20"/>
        </w:rPr>
        <w:t>Griffitts</w:t>
      </w:r>
      <w:proofErr w:type="spellEnd"/>
      <w:r w:rsidR="00456740">
        <w:rPr>
          <w:b/>
          <w:i/>
          <w:sz w:val="20"/>
          <w:szCs w:val="20"/>
        </w:rPr>
        <w:tab/>
      </w:r>
      <w:r w:rsidR="00456740">
        <w:rPr>
          <w:b/>
          <w:i/>
          <w:sz w:val="20"/>
          <w:szCs w:val="20"/>
        </w:rPr>
        <w:tab/>
      </w:r>
      <w:r w:rsidR="00456740">
        <w:rPr>
          <w:b/>
          <w:i/>
          <w:sz w:val="20"/>
          <w:szCs w:val="20"/>
        </w:rPr>
        <w:tab/>
        <w:t>Yes</w:t>
      </w:r>
      <w:r w:rsidR="00456740">
        <w:rPr>
          <w:b/>
          <w:i/>
          <w:sz w:val="20"/>
          <w:szCs w:val="20"/>
        </w:rPr>
        <w:tab/>
      </w:r>
      <w:r w:rsidR="00456740">
        <w:rPr>
          <w:b/>
          <w:i/>
          <w:sz w:val="20"/>
          <w:szCs w:val="20"/>
        </w:rPr>
        <w:tab/>
      </w:r>
    </w:p>
    <w:p w:rsidR="003F0736" w:rsidRDefault="003F0736" w:rsidP="00764546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 w:rsidR="00456740">
        <w:rPr>
          <w:b/>
          <w:i/>
          <w:sz w:val="20"/>
          <w:szCs w:val="20"/>
        </w:rPr>
        <w:t xml:space="preserve">Mr. </w:t>
      </w:r>
      <w:proofErr w:type="spellStart"/>
      <w:r w:rsidR="00456740">
        <w:rPr>
          <w:b/>
          <w:i/>
          <w:sz w:val="20"/>
          <w:szCs w:val="20"/>
        </w:rPr>
        <w:t>Patronis</w:t>
      </w:r>
      <w:proofErr w:type="spellEnd"/>
      <w:r w:rsidR="00456740">
        <w:rPr>
          <w:b/>
          <w:i/>
          <w:sz w:val="20"/>
          <w:szCs w:val="20"/>
        </w:rPr>
        <w:tab/>
      </w:r>
      <w:r w:rsidR="00456740">
        <w:rPr>
          <w:b/>
          <w:i/>
          <w:sz w:val="20"/>
          <w:szCs w:val="20"/>
        </w:rPr>
        <w:tab/>
      </w:r>
      <w:r w:rsidR="00456740">
        <w:rPr>
          <w:b/>
          <w:i/>
          <w:sz w:val="20"/>
          <w:szCs w:val="20"/>
        </w:rPr>
        <w:tab/>
        <w:t>Yes</w:t>
      </w:r>
      <w:r w:rsidR="00456740">
        <w:rPr>
          <w:b/>
          <w:i/>
          <w:sz w:val="20"/>
          <w:szCs w:val="20"/>
        </w:rPr>
        <w:tab/>
      </w:r>
      <w:r w:rsidR="00456740">
        <w:rPr>
          <w:b/>
          <w:i/>
          <w:sz w:val="20"/>
          <w:szCs w:val="20"/>
        </w:rPr>
        <w:tab/>
      </w:r>
    </w:p>
    <w:p w:rsidR="005717B5" w:rsidRDefault="003F0736" w:rsidP="005717B5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</w:t>
      </w:r>
      <w:r w:rsidR="005717B5">
        <w:rPr>
          <w:b/>
          <w:i/>
          <w:sz w:val="20"/>
          <w:szCs w:val="20"/>
        </w:rPr>
        <w:t xml:space="preserve"> Mr. Thomas</w:t>
      </w:r>
      <w:r w:rsidR="005717B5">
        <w:rPr>
          <w:b/>
          <w:i/>
          <w:sz w:val="20"/>
          <w:szCs w:val="20"/>
        </w:rPr>
        <w:tab/>
      </w:r>
      <w:r w:rsidR="005717B5">
        <w:rPr>
          <w:b/>
          <w:i/>
          <w:sz w:val="20"/>
          <w:szCs w:val="20"/>
        </w:rPr>
        <w:tab/>
      </w:r>
      <w:r w:rsidR="005717B5">
        <w:rPr>
          <w:b/>
          <w:i/>
          <w:sz w:val="20"/>
          <w:szCs w:val="20"/>
        </w:rPr>
        <w:tab/>
        <w:t>Yes</w:t>
      </w:r>
    </w:p>
    <w:p w:rsidR="00311A71" w:rsidRDefault="005717B5" w:rsidP="00764546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Mr. Wilkes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Yes                          </w:t>
      </w:r>
    </w:p>
    <w:p w:rsidR="00456740" w:rsidRDefault="00456740" w:rsidP="00764546">
      <w:pPr>
        <w:pStyle w:val="NoSpacing"/>
        <w:rPr>
          <w:sz w:val="20"/>
          <w:szCs w:val="20"/>
        </w:rPr>
      </w:pPr>
    </w:p>
    <w:p w:rsidR="002E7754" w:rsidRDefault="002E7754" w:rsidP="008C48DA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BOARD ACTION ITEMS</w:t>
      </w:r>
    </w:p>
    <w:p w:rsidR="002E7754" w:rsidRDefault="002E7754" w:rsidP="00377328">
      <w:pPr>
        <w:pStyle w:val="NoSpacing"/>
        <w:rPr>
          <w:b/>
          <w:i/>
          <w:sz w:val="20"/>
          <w:szCs w:val="20"/>
        </w:rPr>
      </w:pPr>
    </w:p>
    <w:p w:rsidR="009614D8" w:rsidRPr="00E42488" w:rsidRDefault="005717B5" w:rsidP="00C24134">
      <w:pPr>
        <w:pStyle w:val="NoSpacing"/>
        <w:numPr>
          <w:ilvl w:val="1"/>
          <w:numId w:val="1"/>
        </w:numPr>
        <w:jc w:val="both"/>
        <w:rPr>
          <w:rFonts w:ascii="Calibri" w:eastAsia="Cambria" w:hAnsi="Calibri" w:cs="Calibri"/>
          <w:sz w:val="20"/>
          <w:szCs w:val="18"/>
        </w:rPr>
      </w:pPr>
      <w:r w:rsidRPr="009614D8">
        <w:rPr>
          <w:rFonts w:ascii="Calibri" w:eastAsia="Cambria" w:hAnsi="Calibri" w:cs="Calibri"/>
          <w:sz w:val="20"/>
          <w:szCs w:val="18"/>
        </w:rPr>
        <w:t xml:space="preserve">Discuss and Consider for Approval </w:t>
      </w:r>
      <w:r w:rsidR="009614D8" w:rsidRPr="009614D8">
        <w:rPr>
          <w:sz w:val="20"/>
          <w:szCs w:val="20"/>
        </w:rPr>
        <w:t xml:space="preserve">contract negotiations between PCBSP and B&amp;B Beverage Management for beer and wine sales.  </w:t>
      </w:r>
    </w:p>
    <w:p w:rsidR="00230FE2" w:rsidRDefault="00E42488" w:rsidP="00E42488">
      <w:pPr>
        <w:pStyle w:val="NoSpacing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Mr. Rowe stated that an RFQ </w:t>
      </w:r>
      <w:proofErr w:type="gramStart"/>
      <w:r w:rsidR="00085367">
        <w:rPr>
          <w:sz w:val="20"/>
          <w:szCs w:val="20"/>
        </w:rPr>
        <w:t>was</w:t>
      </w:r>
      <w:r>
        <w:rPr>
          <w:sz w:val="20"/>
          <w:szCs w:val="20"/>
        </w:rPr>
        <w:t xml:space="preserve"> sent out</w:t>
      </w:r>
      <w:proofErr w:type="gramEnd"/>
      <w:r>
        <w:rPr>
          <w:sz w:val="20"/>
          <w:szCs w:val="20"/>
        </w:rPr>
        <w:t xml:space="preserve"> and there was one vendor submission. The contract will be negotiated</w:t>
      </w:r>
      <w:r w:rsidR="00AE467D">
        <w:rPr>
          <w:sz w:val="20"/>
          <w:szCs w:val="20"/>
        </w:rPr>
        <w:t>, it has not been written as of yet,</w:t>
      </w:r>
      <w:r>
        <w:rPr>
          <w:sz w:val="20"/>
          <w:szCs w:val="20"/>
        </w:rPr>
        <w:t xml:space="preserve"> and can be cancelled if the vendor does </w:t>
      </w:r>
      <w:r w:rsidR="00AE467D">
        <w:rPr>
          <w:sz w:val="20"/>
          <w:szCs w:val="20"/>
        </w:rPr>
        <w:t xml:space="preserve">not meet the board’s standards, rules, and regulations.  Mr. Sale stated that this contract is going to be under negotiation and </w:t>
      </w:r>
      <w:proofErr w:type="gramStart"/>
      <w:r w:rsidR="00AE467D">
        <w:rPr>
          <w:sz w:val="20"/>
          <w:szCs w:val="20"/>
        </w:rPr>
        <w:t>will be approved</w:t>
      </w:r>
      <w:proofErr w:type="gramEnd"/>
      <w:r w:rsidR="00AE467D">
        <w:rPr>
          <w:sz w:val="20"/>
          <w:szCs w:val="20"/>
        </w:rPr>
        <w:t xml:space="preserve"> by the board after it is written.  </w:t>
      </w:r>
      <w:r>
        <w:rPr>
          <w:sz w:val="20"/>
          <w:szCs w:val="20"/>
        </w:rPr>
        <w:t>The vendor will only sell packaged products</w:t>
      </w:r>
      <w:r w:rsidR="00DF24BE">
        <w:rPr>
          <w:sz w:val="20"/>
          <w:szCs w:val="20"/>
        </w:rPr>
        <w:t xml:space="preserve"> </w:t>
      </w:r>
      <w:r>
        <w:rPr>
          <w:sz w:val="20"/>
          <w:szCs w:val="20"/>
        </w:rPr>
        <w:t>under the lease agreement</w:t>
      </w:r>
      <w:r w:rsidR="00AE467D">
        <w:rPr>
          <w:sz w:val="20"/>
          <w:szCs w:val="20"/>
        </w:rPr>
        <w:t xml:space="preserve"> contract and will </w:t>
      </w:r>
      <w:r w:rsidR="00085367">
        <w:rPr>
          <w:sz w:val="20"/>
          <w:szCs w:val="20"/>
        </w:rPr>
        <w:t>reside in a</w:t>
      </w:r>
      <w:r w:rsidR="00AE467D">
        <w:rPr>
          <w:sz w:val="20"/>
          <w:szCs w:val="20"/>
        </w:rPr>
        <w:t xml:space="preserve"> </w:t>
      </w:r>
      <w:r w:rsidR="00DF24BE">
        <w:rPr>
          <w:sz w:val="20"/>
          <w:szCs w:val="20"/>
        </w:rPr>
        <w:t>stand-alone</w:t>
      </w:r>
      <w:r w:rsidR="00AE467D">
        <w:rPr>
          <w:sz w:val="20"/>
          <w:szCs w:val="20"/>
        </w:rPr>
        <w:t xml:space="preserve"> kiosk.</w:t>
      </w:r>
      <w:r w:rsidR="00DF24BE">
        <w:rPr>
          <w:sz w:val="20"/>
          <w:szCs w:val="20"/>
        </w:rPr>
        <w:t xml:space="preserve">  The CVB will be the “landlord” as this is a lease and will mirror the Hoover contract as having a strong management component.  </w:t>
      </w:r>
    </w:p>
    <w:p w:rsidR="000F5B33" w:rsidRDefault="000F5B33" w:rsidP="005D0B86">
      <w:pPr>
        <w:pStyle w:val="NoSpacing"/>
        <w:jc w:val="both"/>
        <w:rPr>
          <w:sz w:val="20"/>
          <w:szCs w:val="20"/>
        </w:rPr>
      </w:pPr>
    </w:p>
    <w:p w:rsidR="004A2D0F" w:rsidRDefault="00C95CB1" w:rsidP="004A2D0F">
      <w:pPr>
        <w:pStyle w:val="NoSpacing"/>
        <w:ind w:left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Mr. </w:t>
      </w:r>
      <w:r w:rsidR="009614D8">
        <w:rPr>
          <w:b/>
          <w:i/>
          <w:sz w:val="20"/>
          <w:szCs w:val="20"/>
        </w:rPr>
        <w:t>Thomas</w:t>
      </w:r>
      <w:r w:rsidR="00173E40">
        <w:rPr>
          <w:b/>
          <w:i/>
          <w:sz w:val="20"/>
          <w:szCs w:val="20"/>
        </w:rPr>
        <w:t xml:space="preserve"> </w:t>
      </w:r>
      <w:r w:rsidR="00230FE2">
        <w:rPr>
          <w:b/>
          <w:i/>
          <w:sz w:val="20"/>
          <w:szCs w:val="20"/>
        </w:rPr>
        <w:t>moved, seconded by Ms</w:t>
      </w:r>
      <w:r>
        <w:rPr>
          <w:b/>
          <w:i/>
          <w:sz w:val="20"/>
          <w:szCs w:val="20"/>
        </w:rPr>
        <w:t xml:space="preserve">. </w:t>
      </w:r>
      <w:r w:rsidR="008C48DA">
        <w:rPr>
          <w:b/>
          <w:i/>
          <w:sz w:val="20"/>
          <w:szCs w:val="20"/>
        </w:rPr>
        <w:t>P</w:t>
      </w:r>
      <w:r w:rsidR="00230FE2">
        <w:rPr>
          <w:b/>
          <w:i/>
          <w:sz w:val="20"/>
          <w:szCs w:val="20"/>
        </w:rPr>
        <w:t>ease</w:t>
      </w:r>
      <w:r w:rsidR="00955F14">
        <w:rPr>
          <w:b/>
          <w:i/>
          <w:sz w:val="20"/>
          <w:szCs w:val="20"/>
        </w:rPr>
        <w:t>,</w:t>
      </w:r>
      <w:r w:rsidR="005A76A9">
        <w:rPr>
          <w:b/>
          <w:i/>
          <w:sz w:val="20"/>
          <w:szCs w:val="20"/>
        </w:rPr>
        <w:t xml:space="preserve"> </w:t>
      </w:r>
      <w:r w:rsidR="008C48DA">
        <w:rPr>
          <w:b/>
          <w:i/>
          <w:sz w:val="20"/>
          <w:szCs w:val="20"/>
        </w:rPr>
        <w:t>that</w:t>
      </w:r>
      <w:r w:rsidR="003A53C9">
        <w:rPr>
          <w:b/>
          <w:i/>
          <w:sz w:val="20"/>
          <w:szCs w:val="20"/>
        </w:rPr>
        <w:t xml:space="preserve"> the TDC approve </w:t>
      </w:r>
      <w:r w:rsidR="00230FE2" w:rsidRPr="00230FE2">
        <w:rPr>
          <w:b/>
          <w:i/>
          <w:sz w:val="20"/>
          <w:szCs w:val="20"/>
        </w:rPr>
        <w:t xml:space="preserve">the </w:t>
      </w:r>
      <w:r w:rsidR="009614D8">
        <w:rPr>
          <w:b/>
          <w:i/>
          <w:sz w:val="20"/>
          <w:szCs w:val="20"/>
        </w:rPr>
        <w:t xml:space="preserve">PCB Sports Park enter into </w:t>
      </w:r>
      <w:r w:rsidR="00C24134">
        <w:rPr>
          <w:b/>
          <w:i/>
          <w:sz w:val="20"/>
          <w:szCs w:val="20"/>
        </w:rPr>
        <w:t xml:space="preserve">contract </w:t>
      </w:r>
      <w:r w:rsidR="009614D8">
        <w:rPr>
          <w:b/>
          <w:i/>
          <w:sz w:val="20"/>
          <w:szCs w:val="20"/>
        </w:rPr>
        <w:t>negotiation</w:t>
      </w:r>
      <w:r w:rsidR="00C24134">
        <w:rPr>
          <w:b/>
          <w:i/>
          <w:sz w:val="20"/>
          <w:szCs w:val="20"/>
        </w:rPr>
        <w:t>s</w:t>
      </w:r>
      <w:r w:rsidR="009614D8">
        <w:rPr>
          <w:b/>
          <w:i/>
          <w:sz w:val="20"/>
          <w:szCs w:val="20"/>
        </w:rPr>
        <w:t xml:space="preserve"> with B&amp;B Beverage Management for beer and wine sales.</w:t>
      </w:r>
    </w:p>
    <w:p w:rsidR="003A53C9" w:rsidRDefault="003A53C9" w:rsidP="004A2D0F">
      <w:pPr>
        <w:pStyle w:val="NoSpacing"/>
        <w:ind w:left="720"/>
        <w:rPr>
          <w:b/>
          <w:i/>
          <w:sz w:val="20"/>
          <w:szCs w:val="20"/>
        </w:rPr>
      </w:pPr>
    </w:p>
    <w:p w:rsidR="005717B5" w:rsidRDefault="003A53C9" w:rsidP="005717B5">
      <w:pPr>
        <w:pStyle w:val="NoSpacing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 w:rsidR="005717B5">
        <w:rPr>
          <w:b/>
          <w:i/>
          <w:sz w:val="20"/>
          <w:szCs w:val="20"/>
        </w:rPr>
        <w:t>Motion passed by the following unanimous vote:</w:t>
      </w:r>
    </w:p>
    <w:p w:rsidR="005717B5" w:rsidRDefault="005717B5" w:rsidP="005717B5">
      <w:pPr>
        <w:pStyle w:val="NoSpacing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>Ms. Pease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Yes </w:t>
      </w:r>
    </w:p>
    <w:p w:rsidR="005717B5" w:rsidRDefault="005717B5" w:rsidP="005717B5">
      <w:pPr>
        <w:pStyle w:val="NoSpacing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Mr. Phillips</w:t>
      </w:r>
      <w:r w:rsidRPr="005717B5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                                       Yes</w:t>
      </w:r>
    </w:p>
    <w:p w:rsidR="005717B5" w:rsidRDefault="005717B5" w:rsidP="005717B5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Mr. </w:t>
      </w:r>
      <w:proofErr w:type="spellStart"/>
      <w:r>
        <w:rPr>
          <w:b/>
          <w:i/>
          <w:sz w:val="20"/>
          <w:szCs w:val="20"/>
        </w:rPr>
        <w:t>Walsingham</w:t>
      </w:r>
      <w:proofErr w:type="spellEnd"/>
      <w:r>
        <w:rPr>
          <w:b/>
          <w:i/>
          <w:sz w:val="20"/>
          <w:szCs w:val="20"/>
        </w:rPr>
        <w:t xml:space="preserve">                                 Yes</w:t>
      </w:r>
    </w:p>
    <w:p w:rsidR="005717B5" w:rsidRDefault="005717B5" w:rsidP="005717B5">
      <w:pPr>
        <w:pStyle w:val="NoSpacing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>Mr. Chester                                          Yes</w:t>
      </w:r>
    </w:p>
    <w:p w:rsidR="005717B5" w:rsidRDefault="005717B5" w:rsidP="005717B5">
      <w:pPr>
        <w:pStyle w:val="NoSpacing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Mr. </w:t>
      </w:r>
      <w:proofErr w:type="spellStart"/>
      <w:r>
        <w:rPr>
          <w:b/>
          <w:i/>
          <w:sz w:val="20"/>
          <w:szCs w:val="20"/>
        </w:rPr>
        <w:t>Griffitts</w:t>
      </w:r>
      <w:proofErr w:type="spellEnd"/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Yes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</w:p>
    <w:p w:rsidR="005717B5" w:rsidRDefault="005717B5" w:rsidP="005717B5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Mr. </w:t>
      </w:r>
      <w:proofErr w:type="spellStart"/>
      <w:r>
        <w:rPr>
          <w:b/>
          <w:i/>
          <w:sz w:val="20"/>
          <w:szCs w:val="20"/>
        </w:rPr>
        <w:t>Patronis</w:t>
      </w:r>
      <w:proofErr w:type="spellEnd"/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Yes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</w:p>
    <w:p w:rsidR="005717B5" w:rsidRDefault="005717B5" w:rsidP="005717B5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Mr. Thomas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Yes</w:t>
      </w:r>
    </w:p>
    <w:p w:rsidR="005717B5" w:rsidRDefault="005717B5" w:rsidP="005717B5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Mr. Wilkes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Yes                          </w:t>
      </w:r>
    </w:p>
    <w:p w:rsidR="003A53C9" w:rsidRPr="00C24134" w:rsidRDefault="003A53C9" w:rsidP="00C24134">
      <w:pPr>
        <w:pStyle w:val="NoSpacing"/>
        <w:rPr>
          <w:b/>
          <w:sz w:val="20"/>
          <w:szCs w:val="20"/>
        </w:rPr>
      </w:pPr>
    </w:p>
    <w:p w:rsidR="00E42488" w:rsidRDefault="00E42488" w:rsidP="00E42488">
      <w:pPr>
        <w:pStyle w:val="NoSpacing"/>
        <w:ind w:left="1080"/>
        <w:rPr>
          <w:sz w:val="20"/>
          <w:szCs w:val="20"/>
          <w:u w:val="single"/>
        </w:rPr>
      </w:pPr>
    </w:p>
    <w:p w:rsidR="00C24134" w:rsidRDefault="00C24134" w:rsidP="00C24134">
      <w:pPr>
        <w:pStyle w:val="NoSpacing"/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DISCUSSION ITEMS</w:t>
      </w:r>
    </w:p>
    <w:p w:rsidR="00C24134" w:rsidRDefault="00C24134" w:rsidP="00C24134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Indoor Sports Center Project Update, Mr. Dan Rowe.</w:t>
      </w:r>
    </w:p>
    <w:p w:rsidR="00663EB8" w:rsidRDefault="00663EB8" w:rsidP="00663EB8">
      <w:pPr>
        <w:pStyle w:val="NoSpacing"/>
        <w:ind w:left="1440"/>
        <w:rPr>
          <w:sz w:val="20"/>
          <w:szCs w:val="20"/>
        </w:rPr>
      </w:pPr>
    </w:p>
    <w:p w:rsidR="003727C8" w:rsidRDefault="00E42488" w:rsidP="00E42488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Mr. Rowe gave a brief summary of the status of the Indoor Sports Center funding. </w:t>
      </w:r>
      <w:r w:rsidR="003727C8">
        <w:rPr>
          <w:sz w:val="20"/>
          <w:szCs w:val="20"/>
        </w:rPr>
        <w:t xml:space="preserve">This project will allow the building of a westerly command center for use during post disaster response and recovery. He stated that he </w:t>
      </w:r>
      <w:r w:rsidR="00085367">
        <w:rPr>
          <w:sz w:val="20"/>
          <w:szCs w:val="20"/>
        </w:rPr>
        <w:t>would</w:t>
      </w:r>
      <w:r w:rsidR="003727C8">
        <w:rPr>
          <w:sz w:val="20"/>
          <w:szCs w:val="20"/>
        </w:rPr>
        <w:t xml:space="preserve"> be revising the Triumph Gulf Coast application with the </w:t>
      </w:r>
      <w:r>
        <w:rPr>
          <w:sz w:val="20"/>
          <w:szCs w:val="20"/>
        </w:rPr>
        <w:t xml:space="preserve">current build estimate </w:t>
      </w:r>
      <w:r w:rsidR="00085367">
        <w:rPr>
          <w:sz w:val="20"/>
          <w:szCs w:val="20"/>
        </w:rPr>
        <w:t>of</w:t>
      </w:r>
      <w:r>
        <w:rPr>
          <w:sz w:val="20"/>
          <w:szCs w:val="20"/>
        </w:rPr>
        <w:t xml:space="preserve"> $</w:t>
      </w:r>
      <w:r w:rsidR="00663EB8">
        <w:rPr>
          <w:sz w:val="20"/>
          <w:szCs w:val="20"/>
        </w:rPr>
        <w:t xml:space="preserve">36,000,000. The pursued funding for this project is </w:t>
      </w:r>
      <w:r>
        <w:rPr>
          <w:sz w:val="20"/>
          <w:szCs w:val="20"/>
        </w:rPr>
        <w:t xml:space="preserve">Triumph Gulf Coast funds, </w:t>
      </w:r>
      <w:r w:rsidR="003727C8">
        <w:rPr>
          <w:sz w:val="20"/>
          <w:szCs w:val="20"/>
        </w:rPr>
        <w:t xml:space="preserve">just under </w:t>
      </w:r>
      <w:r>
        <w:rPr>
          <w:sz w:val="20"/>
          <w:szCs w:val="20"/>
        </w:rPr>
        <w:t>$15,000,000</w:t>
      </w:r>
      <w:r w:rsidR="00663EB8">
        <w:rPr>
          <w:sz w:val="20"/>
          <w:szCs w:val="20"/>
        </w:rPr>
        <w:t xml:space="preserve"> match</w:t>
      </w:r>
      <w:r w:rsidR="003727C8">
        <w:rPr>
          <w:sz w:val="20"/>
          <w:szCs w:val="20"/>
        </w:rPr>
        <w:t xml:space="preserve"> and other park improvements</w:t>
      </w:r>
      <w:r w:rsidR="00663EB8">
        <w:rPr>
          <w:sz w:val="20"/>
          <w:szCs w:val="20"/>
        </w:rPr>
        <w:t>, and the balance</w:t>
      </w:r>
      <w:r>
        <w:rPr>
          <w:sz w:val="20"/>
          <w:szCs w:val="20"/>
        </w:rPr>
        <w:t xml:space="preserve"> </w:t>
      </w:r>
      <w:r w:rsidR="00085367">
        <w:rPr>
          <w:sz w:val="20"/>
          <w:szCs w:val="20"/>
        </w:rPr>
        <w:t xml:space="preserve">of </w:t>
      </w:r>
      <w:r w:rsidR="003727C8">
        <w:rPr>
          <w:sz w:val="20"/>
          <w:szCs w:val="20"/>
        </w:rPr>
        <w:t xml:space="preserve">$27,000,000 </w:t>
      </w:r>
      <w:r>
        <w:rPr>
          <w:sz w:val="20"/>
          <w:szCs w:val="20"/>
        </w:rPr>
        <w:t xml:space="preserve">with </w:t>
      </w:r>
      <w:proofErr w:type="spellStart"/>
      <w:r>
        <w:rPr>
          <w:sz w:val="20"/>
          <w:szCs w:val="20"/>
        </w:rPr>
        <w:t>Fema</w:t>
      </w:r>
      <w:proofErr w:type="spellEnd"/>
      <w:r>
        <w:rPr>
          <w:sz w:val="20"/>
          <w:szCs w:val="20"/>
        </w:rPr>
        <w:t xml:space="preserve"> funds.</w:t>
      </w:r>
      <w:r w:rsidR="00663EB8">
        <w:rPr>
          <w:sz w:val="20"/>
          <w:szCs w:val="20"/>
        </w:rPr>
        <w:t xml:space="preserve"> Both grant applications are in process and Mr. Rowe will be taking this information before the BOCC. </w:t>
      </w:r>
      <w:r w:rsidR="003727C8">
        <w:rPr>
          <w:sz w:val="20"/>
          <w:szCs w:val="20"/>
        </w:rPr>
        <w:t xml:space="preserve">The BOCC </w:t>
      </w:r>
      <w:r w:rsidR="00661C54">
        <w:rPr>
          <w:sz w:val="20"/>
          <w:szCs w:val="20"/>
        </w:rPr>
        <w:t xml:space="preserve">will </w:t>
      </w:r>
      <w:r w:rsidR="003727C8">
        <w:rPr>
          <w:sz w:val="20"/>
          <w:szCs w:val="20"/>
        </w:rPr>
        <w:t xml:space="preserve">support </w:t>
      </w:r>
      <w:r w:rsidR="00661C54">
        <w:rPr>
          <w:sz w:val="20"/>
          <w:szCs w:val="20"/>
        </w:rPr>
        <w:t xml:space="preserve">this project </w:t>
      </w:r>
      <w:r w:rsidR="003727C8">
        <w:rPr>
          <w:sz w:val="20"/>
          <w:szCs w:val="20"/>
        </w:rPr>
        <w:t xml:space="preserve">with a resolution to </w:t>
      </w:r>
      <w:r w:rsidR="00661C54">
        <w:rPr>
          <w:sz w:val="20"/>
          <w:szCs w:val="20"/>
        </w:rPr>
        <w:t>the</w:t>
      </w:r>
      <w:r w:rsidR="003727C8">
        <w:rPr>
          <w:sz w:val="20"/>
          <w:szCs w:val="20"/>
        </w:rPr>
        <w:t xml:space="preserve"> TGC board</w:t>
      </w:r>
      <w:r w:rsidR="00661C54">
        <w:rPr>
          <w:sz w:val="20"/>
          <w:szCs w:val="20"/>
        </w:rPr>
        <w:t>.  This support will reiterate</w:t>
      </w:r>
      <w:r w:rsidR="003727C8">
        <w:rPr>
          <w:sz w:val="20"/>
          <w:szCs w:val="20"/>
        </w:rPr>
        <w:t xml:space="preserve"> the damage from Deep Water horizon to the tourism industry in our area.  </w:t>
      </w:r>
      <w:r w:rsidR="00661C54">
        <w:rPr>
          <w:sz w:val="20"/>
          <w:szCs w:val="20"/>
        </w:rPr>
        <w:t xml:space="preserve"> T</w:t>
      </w:r>
      <w:r w:rsidR="003727C8">
        <w:rPr>
          <w:sz w:val="20"/>
          <w:szCs w:val="20"/>
        </w:rPr>
        <w:t>he support of the BOCC</w:t>
      </w:r>
      <w:r w:rsidR="00661C54">
        <w:rPr>
          <w:sz w:val="20"/>
          <w:szCs w:val="20"/>
        </w:rPr>
        <w:t xml:space="preserve"> </w:t>
      </w:r>
      <w:r w:rsidR="003727C8">
        <w:rPr>
          <w:sz w:val="20"/>
          <w:szCs w:val="20"/>
        </w:rPr>
        <w:t>is critic</w:t>
      </w:r>
      <w:r w:rsidR="00661C54">
        <w:rPr>
          <w:sz w:val="20"/>
          <w:szCs w:val="20"/>
        </w:rPr>
        <w:t>ally important, as this will aid in getting the needed federal funding for the project.</w:t>
      </w:r>
    </w:p>
    <w:p w:rsidR="00661C54" w:rsidRDefault="00661C54" w:rsidP="00E42488">
      <w:pPr>
        <w:pStyle w:val="NoSpacing"/>
        <w:ind w:left="720"/>
        <w:rPr>
          <w:sz w:val="20"/>
          <w:szCs w:val="20"/>
        </w:rPr>
      </w:pPr>
    </w:p>
    <w:p w:rsidR="00661C54" w:rsidRDefault="00661C54" w:rsidP="00E42488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proofErr w:type="spellStart"/>
      <w:r>
        <w:rPr>
          <w:sz w:val="20"/>
          <w:szCs w:val="20"/>
        </w:rPr>
        <w:t>Griffitts</w:t>
      </w:r>
      <w:proofErr w:type="spellEnd"/>
      <w:r>
        <w:rPr>
          <w:sz w:val="20"/>
          <w:szCs w:val="20"/>
        </w:rPr>
        <w:t xml:space="preserve"> addressed how the schools </w:t>
      </w:r>
      <w:proofErr w:type="gramStart"/>
      <w:r>
        <w:rPr>
          <w:sz w:val="20"/>
          <w:szCs w:val="20"/>
        </w:rPr>
        <w:t>were used</w:t>
      </w:r>
      <w:proofErr w:type="gramEnd"/>
      <w:r>
        <w:rPr>
          <w:sz w:val="20"/>
          <w:szCs w:val="20"/>
        </w:rPr>
        <w:t xml:space="preserve"> as a long-term shelter after H</w:t>
      </w:r>
      <w:r w:rsidR="00085367">
        <w:rPr>
          <w:sz w:val="20"/>
          <w:szCs w:val="20"/>
        </w:rPr>
        <w:t>urricane Michael</w:t>
      </w:r>
      <w:r>
        <w:rPr>
          <w:sz w:val="20"/>
          <w:szCs w:val="20"/>
        </w:rPr>
        <w:t xml:space="preserve"> and that this project will alleviate</w:t>
      </w:r>
      <w:r w:rsidR="00085367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problem in the future.  Mr. Rowe stated that having this project completed would provide great relief for this problem.</w:t>
      </w:r>
    </w:p>
    <w:p w:rsidR="00661C54" w:rsidRDefault="00661C54" w:rsidP="00E42488">
      <w:pPr>
        <w:pStyle w:val="NoSpacing"/>
        <w:ind w:left="720"/>
        <w:rPr>
          <w:sz w:val="20"/>
          <w:szCs w:val="20"/>
        </w:rPr>
      </w:pPr>
    </w:p>
    <w:p w:rsidR="00E42488" w:rsidRDefault="00663EB8" w:rsidP="00E42488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He also stated that there is no action to take at this time by the Board.</w:t>
      </w:r>
      <w:r w:rsidR="00661C54">
        <w:rPr>
          <w:sz w:val="20"/>
          <w:szCs w:val="20"/>
        </w:rPr>
        <w:t xml:space="preserve">  As the application moves forward, the progress and details </w:t>
      </w:r>
      <w:proofErr w:type="gramStart"/>
      <w:r w:rsidR="00661C54">
        <w:rPr>
          <w:sz w:val="20"/>
          <w:szCs w:val="20"/>
        </w:rPr>
        <w:t>will</w:t>
      </w:r>
      <w:r w:rsidR="00085367">
        <w:rPr>
          <w:sz w:val="20"/>
          <w:szCs w:val="20"/>
        </w:rPr>
        <w:t xml:space="preserve"> be</w:t>
      </w:r>
      <w:r w:rsidR="00661C54">
        <w:rPr>
          <w:sz w:val="20"/>
          <w:szCs w:val="20"/>
        </w:rPr>
        <w:t xml:space="preserve"> brought</w:t>
      </w:r>
      <w:proofErr w:type="gramEnd"/>
      <w:r w:rsidR="00661C54">
        <w:rPr>
          <w:sz w:val="20"/>
          <w:szCs w:val="20"/>
        </w:rPr>
        <w:t xml:space="preserve"> before the CVB. </w:t>
      </w:r>
    </w:p>
    <w:p w:rsidR="00663EB8" w:rsidRDefault="00663EB8" w:rsidP="00E42488">
      <w:pPr>
        <w:pStyle w:val="NoSpacing"/>
        <w:ind w:left="720"/>
        <w:rPr>
          <w:sz w:val="20"/>
          <w:szCs w:val="20"/>
        </w:rPr>
      </w:pPr>
    </w:p>
    <w:p w:rsidR="00C24134" w:rsidRDefault="00C24134" w:rsidP="00C24134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Panama City Beach Sports Park Update, Mr. J.D. Wood.</w:t>
      </w:r>
    </w:p>
    <w:p w:rsidR="00C24134" w:rsidRDefault="00C24134" w:rsidP="00C24134">
      <w:pPr>
        <w:pStyle w:val="NoSpacing"/>
        <w:rPr>
          <w:sz w:val="20"/>
          <w:szCs w:val="20"/>
        </w:rPr>
      </w:pPr>
    </w:p>
    <w:p w:rsidR="00663EB8" w:rsidRDefault="00663EB8" w:rsidP="00663EB8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Mr. Wood gave a summary of the Sports Park activity regarding the field usage, current leagues, flag football events, POS system, and sponsorships.  </w:t>
      </w:r>
      <w:r w:rsidR="00DA47CA">
        <w:rPr>
          <w:sz w:val="20"/>
          <w:szCs w:val="20"/>
        </w:rPr>
        <w:t xml:space="preserve">He stated that each of these are going well and more events and leagues have shown interest, and </w:t>
      </w:r>
      <w:proofErr w:type="gramStart"/>
      <w:r w:rsidR="00DA47CA">
        <w:rPr>
          <w:sz w:val="20"/>
          <w:szCs w:val="20"/>
        </w:rPr>
        <w:t>are being pursued</w:t>
      </w:r>
      <w:proofErr w:type="gramEnd"/>
      <w:r w:rsidR="00DA47CA">
        <w:rPr>
          <w:sz w:val="20"/>
          <w:szCs w:val="20"/>
        </w:rPr>
        <w:t xml:space="preserve">, for the future.  Mr. </w:t>
      </w:r>
      <w:proofErr w:type="spellStart"/>
      <w:r w:rsidR="00DA47CA">
        <w:rPr>
          <w:sz w:val="20"/>
          <w:szCs w:val="20"/>
        </w:rPr>
        <w:t>Griffitts</w:t>
      </w:r>
      <w:proofErr w:type="spellEnd"/>
      <w:r w:rsidR="00DA47CA">
        <w:rPr>
          <w:sz w:val="20"/>
          <w:szCs w:val="20"/>
        </w:rPr>
        <w:t xml:space="preserve"> stated that the sponsorship for the park </w:t>
      </w:r>
      <w:proofErr w:type="gramStart"/>
      <w:r w:rsidR="00DA47CA">
        <w:rPr>
          <w:sz w:val="20"/>
          <w:szCs w:val="20"/>
        </w:rPr>
        <w:t>is being sent</w:t>
      </w:r>
      <w:proofErr w:type="gramEnd"/>
      <w:r w:rsidR="00DA47CA">
        <w:rPr>
          <w:sz w:val="20"/>
          <w:szCs w:val="20"/>
        </w:rPr>
        <w:t xml:space="preserve"> by the BOCC to the State of Florida for an ethical opinion. </w:t>
      </w:r>
    </w:p>
    <w:p w:rsidR="00663EB8" w:rsidRDefault="00663EB8" w:rsidP="00C24134">
      <w:pPr>
        <w:pStyle w:val="NoSpacing"/>
        <w:rPr>
          <w:sz w:val="20"/>
          <w:szCs w:val="20"/>
        </w:rPr>
      </w:pPr>
    </w:p>
    <w:p w:rsidR="007049EC" w:rsidRPr="00DA0A41" w:rsidRDefault="007049EC" w:rsidP="00C2413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EB1DF5">
        <w:rPr>
          <w:sz w:val="20"/>
          <w:szCs w:val="20"/>
          <w:u w:val="single"/>
        </w:rPr>
        <w:t>PRESIDENT’S REPORT</w:t>
      </w:r>
    </w:p>
    <w:p w:rsidR="00DA0A41" w:rsidRPr="00DA0A41" w:rsidRDefault="00DA0A41" w:rsidP="00DA0A41">
      <w:pPr>
        <w:pStyle w:val="NoSpacing"/>
        <w:rPr>
          <w:sz w:val="20"/>
          <w:szCs w:val="20"/>
        </w:rPr>
      </w:pPr>
    </w:p>
    <w:p w:rsidR="00902BC4" w:rsidRDefault="001F5EA3" w:rsidP="00085367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Mr. Rowe stated that next week Visit Florida and other tourism professionals from across the state </w:t>
      </w:r>
      <w:r w:rsidR="00DE6605">
        <w:rPr>
          <w:sz w:val="20"/>
          <w:szCs w:val="20"/>
        </w:rPr>
        <w:t>would</w:t>
      </w:r>
      <w:r>
        <w:rPr>
          <w:sz w:val="20"/>
          <w:szCs w:val="20"/>
        </w:rPr>
        <w:t xml:space="preserve"> be here for the Florida Tourism Forum. This is taking the place of the </w:t>
      </w:r>
      <w:r w:rsidR="008F56F2">
        <w:rPr>
          <w:sz w:val="20"/>
          <w:szCs w:val="20"/>
        </w:rPr>
        <w:t>Governors’</w:t>
      </w:r>
      <w:r>
        <w:rPr>
          <w:sz w:val="20"/>
          <w:szCs w:val="20"/>
        </w:rPr>
        <w:t xml:space="preserve"> </w:t>
      </w:r>
      <w:r w:rsidR="008F56F2">
        <w:rPr>
          <w:sz w:val="20"/>
          <w:szCs w:val="20"/>
        </w:rPr>
        <w:t xml:space="preserve">conference, which </w:t>
      </w:r>
      <w:proofErr w:type="gramStart"/>
      <w:r w:rsidR="00DE6605">
        <w:rPr>
          <w:sz w:val="20"/>
          <w:szCs w:val="20"/>
        </w:rPr>
        <w:t>was</w:t>
      </w:r>
      <w:r>
        <w:rPr>
          <w:sz w:val="20"/>
          <w:szCs w:val="20"/>
        </w:rPr>
        <w:t xml:space="preserve"> cancelled</w:t>
      </w:r>
      <w:proofErr w:type="gramEnd"/>
      <w:r>
        <w:rPr>
          <w:sz w:val="20"/>
          <w:szCs w:val="20"/>
        </w:rPr>
        <w:t xml:space="preserve"> due to the threat of Hurricane Dorian. </w:t>
      </w:r>
      <w:r w:rsidR="008F56F2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ome of the attendees </w:t>
      </w:r>
      <w:r w:rsidR="008F56F2">
        <w:rPr>
          <w:sz w:val="20"/>
          <w:szCs w:val="20"/>
        </w:rPr>
        <w:t xml:space="preserve">have signed up to </w:t>
      </w:r>
      <w:r>
        <w:rPr>
          <w:sz w:val="20"/>
          <w:szCs w:val="20"/>
        </w:rPr>
        <w:t xml:space="preserve">participate in the “Stay it </w:t>
      </w:r>
      <w:proofErr w:type="gramStart"/>
      <w:r>
        <w:rPr>
          <w:sz w:val="20"/>
          <w:szCs w:val="20"/>
        </w:rPr>
        <w:t>Forward</w:t>
      </w:r>
      <w:proofErr w:type="gramEnd"/>
      <w:r>
        <w:rPr>
          <w:sz w:val="20"/>
          <w:szCs w:val="20"/>
        </w:rPr>
        <w:t xml:space="preserve">” </w:t>
      </w:r>
      <w:r w:rsidR="00DE6605">
        <w:rPr>
          <w:sz w:val="20"/>
          <w:szCs w:val="20"/>
        </w:rPr>
        <w:t xml:space="preserve">campaign </w:t>
      </w:r>
      <w:r w:rsidR="008F56F2">
        <w:rPr>
          <w:sz w:val="20"/>
          <w:szCs w:val="20"/>
        </w:rPr>
        <w:t xml:space="preserve">program, which </w:t>
      </w:r>
      <w:r>
        <w:rPr>
          <w:sz w:val="20"/>
          <w:szCs w:val="20"/>
        </w:rPr>
        <w:t xml:space="preserve">will be </w:t>
      </w:r>
      <w:r w:rsidR="008F56F2">
        <w:rPr>
          <w:sz w:val="20"/>
          <w:szCs w:val="20"/>
        </w:rPr>
        <w:t>planting sea oats in Mexico Beach</w:t>
      </w:r>
      <w:r>
        <w:rPr>
          <w:sz w:val="20"/>
          <w:szCs w:val="20"/>
        </w:rPr>
        <w:t xml:space="preserve">. </w:t>
      </w:r>
    </w:p>
    <w:p w:rsidR="008F56F2" w:rsidRDefault="00902BC4" w:rsidP="00085367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F56F2">
        <w:rPr>
          <w:sz w:val="20"/>
          <w:szCs w:val="20"/>
        </w:rPr>
        <w:t xml:space="preserve">Mr. Rowe also stated that the enforcement of “Leave no Trace” on the beach during Coastal Parasail’s daytime ambassador service was not included in the contract and therefore the Clerk of </w:t>
      </w:r>
      <w:r w:rsidR="00DE6605">
        <w:rPr>
          <w:sz w:val="20"/>
          <w:szCs w:val="20"/>
        </w:rPr>
        <w:t xml:space="preserve">the </w:t>
      </w:r>
      <w:r w:rsidR="008F56F2">
        <w:rPr>
          <w:sz w:val="20"/>
          <w:szCs w:val="20"/>
        </w:rPr>
        <w:t>Court Finance Office refused to pay outstanding invoices.  After CVB staff reviewed the invoices, it was determined that the invoices</w:t>
      </w:r>
      <w:r w:rsidR="00DE6605">
        <w:rPr>
          <w:sz w:val="20"/>
          <w:szCs w:val="20"/>
        </w:rPr>
        <w:t xml:space="preserve"> were a legitimate expense and </w:t>
      </w:r>
      <w:proofErr w:type="gramStart"/>
      <w:r w:rsidR="00DE6605">
        <w:rPr>
          <w:sz w:val="20"/>
          <w:szCs w:val="20"/>
        </w:rPr>
        <w:t xml:space="preserve">was </w:t>
      </w:r>
      <w:r w:rsidR="008F56F2">
        <w:rPr>
          <w:sz w:val="20"/>
          <w:szCs w:val="20"/>
        </w:rPr>
        <w:t>paid</w:t>
      </w:r>
      <w:proofErr w:type="gramEnd"/>
      <w:r w:rsidR="008F56F2">
        <w:rPr>
          <w:sz w:val="20"/>
          <w:szCs w:val="20"/>
        </w:rPr>
        <w:t xml:space="preserve"> by the CVB.  Going forward</w:t>
      </w:r>
      <w:r>
        <w:rPr>
          <w:sz w:val="20"/>
          <w:szCs w:val="20"/>
        </w:rPr>
        <w:t>,</w:t>
      </w:r>
      <w:r w:rsidR="008F56F2">
        <w:rPr>
          <w:sz w:val="20"/>
          <w:szCs w:val="20"/>
        </w:rPr>
        <w:t xml:space="preserve"> this element of enforcement </w:t>
      </w:r>
      <w:proofErr w:type="gramStart"/>
      <w:r w:rsidR="00DE6605">
        <w:rPr>
          <w:sz w:val="20"/>
          <w:szCs w:val="20"/>
        </w:rPr>
        <w:t>will</w:t>
      </w:r>
      <w:r w:rsidR="008F56F2">
        <w:rPr>
          <w:sz w:val="20"/>
          <w:szCs w:val="20"/>
        </w:rPr>
        <w:t xml:space="preserve"> be added to the vendor contract and included in the </w:t>
      </w:r>
      <w:r w:rsidR="00DE6605">
        <w:rPr>
          <w:sz w:val="20"/>
          <w:szCs w:val="20"/>
        </w:rPr>
        <w:t xml:space="preserve">TDC/CVB </w:t>
      </w:r>
      <w:r w:rsidR="008F56F2">
        <w:rPr>
          <w:sz w:val="20"/>
          <w:szCs w:val="20"/>
        </w:rPr>
        <w:t>budget</w:t>
      </w:r>
      <w:proofErr w:type="gramEnd"/>
      <w:r w:rsidR="008F56F2">
        <w:rPr>
          <w:sz w:val="20"/>
          <w:szCs w:val="20"/>
        </w:rPr>
        <w:t>.  Mr. Rowe also asked that</w:t>
      </w:r>
      <w:r w:rsidR="00DE6605">
        <w:rPr>
          <w:sz w:val="20"/>
          <w:szCs w:val="20"/>
        </w:rPr>
        <w:t xml:space="preserve"> a</w:t>
      </w:r>
      <w:r w:rsidR="008F56F2">
        <w:rPr>
          <w:sz w:val="20"/>
          <w:szCs w:val="20"/>
        </w:rPr>
        <w:t xml:space="preserve"> detailed discussion take place at a future date</w:t>
      </w:r>
      <w:r>
        <w:rPr>
          <w:sz w:val="20"/>
          <w:szCs w:val="20"/>
        </w:rPr>
        <w:t xml:space="preserve"> regarding the ambassador education program.  </w:t>
      </w:r>
    </w:p>
    <w:p w:rsidR="00902BC4" w:rsidRDefault="00902BC4" w:rsidP="00085367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Mr. </w:t>
      </w:r>
      <w:proofErr w:type="spellStart"/>
      <w:r>
        <w:rPr>
          <w:sz w:val="20"/>
          <w:szCs w:val="20"/>
        </w:rPr>
        <w:t>Griffitts</w:t>
      </w:r>
      <w:proofErr w:type="spellEnd"/>
      <w:r>
        <w:rPr>
          <w:sz w:val="20"/>
          <w:szCs w:val="20"/>
        </w:rPr>
        <w:t xml:space="preserve"> asked for the minutes to reflect that the ambassador program </w:t>
      </w:r>
      <w:proofErr w:type="gramStart"/>
      <w:r>
        <w:rPr>
          <w:sz w:val="20"/>
          <w:szCs w:val="20"/>
        </w:rPr>
        <w:t>was discussed</w:t>
      </w:r>
      <w:proofErr w:type="gramEnd"/>
      <w:r>
        <w:rPr>
          <w:sz w:val="20"/>
          <w:szCs w:val="20"/>
        </w:rPr>
        <w:t xml:space="preserve"> and </w:t>
      </w:r>
      <w:r w:rsidR="00DE6605">
        <w:rPr>
          <w:sz w:val="20"/>
          <w:szCs w:val="20"/>
        </w:rPr>
        <w:t xml:space="preserve">it is a </w:t>
      </w:r>
      <w:r>
        <w:rPr>
          <w:sz w:val="20"/>
          <w:szCs w:val="20"/>
        </w:rPr>
        <w:t xml:space="preserve">justifiable expense and </w:t>
      </w:r>
      <w:r w:rsidR="00DE6605">
        <w:rPr>
          <w:sz w:val="20"/>
          <w:szCs w:val="20"/>
        </w:rPr>
        <w:t xml:space="preserve">for the Finance Office </w:t>
      </w:r>
      <w:r>
        <w:rPr>
          <w:sz w:val="20"/>
          <w:szCs w:val="20"/>
        </w:rPr>
        <w:t>to pay future invoices.</w:t>
      </w:r>
    </w:p>
    <w:p w:rsidR="001F5EA3" w:rsidRDefault="00902BC4" w:rsidP="00085367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Mr. Rowe invited everyone to attend</w:t>
      </w:r>
      <w:r w:rsidR="00DE6605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Beach Home for the Holidays event this weekend</w:t>
      </w:r>
      <w:r w:rsidR="00DE6605">
        <w:rPr>
          <w:sz w:val="20"/>
          <w:szCs w:val="20"/>
        </w:rPr>
        <w:t>, which headlines entertainer</w:t>
      </w:r>
      <w:r>
        <w:rPr>
          <w:sz w:val="20"/>
          <w:szCs w:val="20"/>
        </w:rPr>
        <w:t xml:space="preserve"> Scotty McCrery, </w:t>
      </w:r>
      <w:r w:rsidR="00DE6605">
        <w:rPr>
          <w:sz w:val="20"/>
          <w:szCs w:val="20"/>
        </w:rPr>
        <w:t xml:space="preserve">as well as </w:t>
      </w:r>
      <w:r>
        <w:rPr>
          <w:sz w:val="20"/>
          <w:szCs w:val="20"/>
        </w:rPr>
        <w:t>fire pits with s’mores, Santa and fireworks</w:t>
      </w:r>
      <w:r w:rsidR="00DE6605">
        <w:rPr>
          <w:sz w:val="20"/>
          <w:szCs w:val="20"/>
        </w:rPr>
        <w:t>.</w:t>
      </w:r>
    </w:p>
    <w:p w:rsidR="005D2D44" w:rsidRPr="006E66D8" w:rsidRDefault="005D2D44" w:rsidP="007049EC">
      <w:pPr>
        <w:pStyle w:val="NoSpacing"/>
        <w:rPr>
          <w:sz w:val="20"/>
          <w:szCs w:val="20"/>
        </w:rPr>
      </w:pPr>
    </w:p>
    <w:p w:rsidR="007049EC" w:rsidRPr="00DE6605" w:rsidRDefault="007049EC" w:rsidP="00C2413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CHAIRMAN’S REPORT</w:t>
      </w:r>
    </w:p>
    <w:p w:rsidR="00DE6605" w:rsidRPr="00C456E2" w:rsidRDefault="00DE6605" w:rsidP="00DE6605">
      <w:pPr>
        <w:pStyle w:val="NoSpacing"/>
        <w:ind w:left="1080"/>
        <w:rPr>
          <w:sz w:val="20"/>
          <w:szCs w:val="20"/>
        </w:rPr>
      </w:pPr>
    </w:p>
    <w:p w:rsidR="00C456E2" w:rsidRPr="00C456E2" w:rsidRDefault="00085367" w:rsidP="00085367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02BC4">
        <w:rPr>
          <w:sz w:val="20"/>
          <w:szCs w:val="20"/>
        </w:rPr>
        <w:t>Mr. Wilkes recognized this day as the 12</w:t>
      </w:r>
      <w:r w:rsidR="00902BC4" w:rsidRPr="00902BC4">
        <w:rPr>
          <w:sz w:val="20"/>
          <w:szCs w:val="20"/>
          <w:vertAlign w:val="superscript"/>
        </w:rPr>
        <w:t>th</w:t>
      </w:r>
      <w:r w:rsidR="00902BC4">
        <w:rPr>
          <w:sz w:val="20"/>
          <w:szCs w:val="20"/>
        </w:rPr>
        <w:t xml:space="preserve"> year anniversary of Mr. Rowe’s first day of employment</w:t>
      </w:r>
      <w:r w:rsidR="00DE6605">
        <w:rPr>
          <w:sz w:val="20"/>
          <w:szCs w:val="20"/>
        </w:rPr>
        <w:t xml:space="preserve"> and congratulated him.</w:t>
      </w:r>
    </w:p>
    <w:p w:rsidR="007049EC" w:rsidRDefault="007049EC" w:rsidP="007049EC">
      <w:pPr>
        <w:pStyle w:val="NoSpacing"/>
        <w:rPr>
          <w:sz w:val="20"/>
          <w:szCs w:val="20"/>
        </w:rPr>
      </w:pPr>
    </w:p>
    <w:p w:rsidR="00085367" w:rsidRDefault="00085367" w:rsidP="007049EC">
      <w:pPr>
        <w:pStyle w:val="NoSpacing"/>
        <w:rPr>
          <w:sz w:val="20"/>
          <w:szCs w:val="20"/>
        </w:rPr>
      </w:pPr>
    </w:p>
    <w:p w:rsidR="00085367" w:rsidRDefault="00085367" w:rsidP="007049EC">
      <w:pPr>
        <w:pStyle w:val="NoSpacing"/>
        <w:rPr>
          <w:sz w:val="20"/>
          <w:szCs w:val="20"/>
        </w:rPr>
      </w:pPr>
    </w:p>
    <w:p w:rsidR="00186DD0" w:rsidRPr="00186DD0" w:rsidRDefault="007049EC" w:rsidP="00C24134">
      <w:pPr>
        <w:pStyle w:val="NoSpacing"/>
        <w:numPr>
          <w:ilvl w:val="0"/>
          <w:numId w:val="1"/>
        </w:numPr>
        <w:rPr>
          <w:sz w:val="20"/>
          <w:szCs w:val="20"/>
          <w:u w:val="single"/>
        </w:rPr>
      </w:pPr>
      <w:r w:rsidRPr="007049EC">
        <w:rPr>
          <w:sz w:val="20"/>
          <w:szCs w:val="20"/>
          <w:u w:val="single"/>
        </w:rPr>
        <w:lastRenderedPageBreak/>
        <w:t>AUDIENCE PARTICIPATION</w:t>
      </w:r>
    </w:p>
    <w:p w:rsidR="002711B8" w:rsidRDefault="002711B8" w:rsidP="007049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None.</w:t>
      </w:r>
    </w:p>
    <w:p w:rsidR="005C662C" w:rsidRDefault="005C662C" w:rsidP="007049EC">
      <w:pPr>
        <w:pStyle w:val="NoSpacing"/>
        <w:rPr>
          <w:sz w:val="20"/>
          <w:szCs w:val="20"/>
        </w:rPr>
      </w:pPr>
    </w:p>
    <w:p w:rsidR="007049EC" w:rsidRPr="005C662C" w:rsidRDefault="007049EC" w:rsidP="00C24134">
      <w:pPr>
        <w:pStyle w:val="NoSpacing"/>
        <w:numPr>
          <w:ilvl w:val="0"/>
          <w:numId w:val="1"/>
        </w:numPr>
        <w:rPr>
          <w:sz w:val="20"/>
          <w:szCs w:val="20"/>
          <w:u w:val="single"/>
        </w:rPr>
      </w:pPr>
      <w:r w:rsidRPr="005C662C">
        <w:rPr>
          <w:sz w:val="20"/>
          <w:szCs w:val="20"/>
          <w:u w:val="single"/>
        </w:rPr>
        <w:t>ADJOURNMENT</w:t>
      </w:r>
    </w:p>
    <w:p w:rsidR="00EE1F6A" w:rsidRDefault="00EE1F6A" w:rsidP="00EE1F6A">
      <w:pPr>
        <w:pStyle w:val="NoSpacing"/>
        <w:ind w:left="1080"/>
        <w:rPr>
          <w:sz w:val="20"/>
          <w:szCs w:val="20"/>
          <w:u w:val="single"/>
        </w:rPr>
      </w:pPr>
    </w:p>
    <w:p w:rsidR="005C662C" w:rsidRDefault="005C662C" w:rsidP="00EE1F6A">
      <w:pPr>
        <w:pStyle w:val="NoSpacing"/>
        <w:rPr>
          <w:sz w:val="20"/>
          <w:szCs w:val="20"/>
        </w:rPr>
      </w:pPr>
    </w:p>
    <w:p w:rsidR="00186DD0" w:rsidRPr="00EE1F6A" w:rsidRDefault="00EE1F6A" w:rsidP="00EE1F6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Chairman a</w:t>
      </w:r>
      <w:r w:rsidR="00230FE2">
        <w:rPr>
          <w:sz w:val="20"/>
          <w:szCs w:val="20"/>
        </w:rPr>
        <w:t xml:space="preserve">sked for adjournment. </w:t>
      </w:r>
      <w:r>
        <w:rPr>
          <w:sz w:val="20"/>
          <w:szCs w:val="20"/>
        </w:rPr>
        <w:t>M</w:t>
      </w:r>
      <w:r w:rsidR="00A068E9">
        <w:rPr>
          <w:sz w:val="20"/>
          <w:szCs w:val="20"/>
        </w:rPr>
        <w:t>s</w:t>
      </w:r>
      <w:r>
        <w:rPr>
          <w:sz w:val="20"/>
          <w:szCs w:val="20"/>
        </w:rPr>
        <w:t xml:space="preserve">. </w:t>
      </w:r>
      <w:r w:rsidR="00A068E9">
        <w:rPr>
          <w:sz w:val="20"/>
          <w:szCs w:val="20"/>
        </w:rPr>
        <w:t>Pease</w:t>
      </w:r>
      <w:r w:rsidR="00230FE2">
        <w:rPr>
          <w:sz w:val="20"/>
          <w:szCs w:val="20"/>
        </w:rPr>
        <w:t>/Mr. Phillips</w:t>
      </w:r>
    </w:p>
    <w:p w:rsidR="00186DD0" w:rsidRDefault="00186DD0" w:rsidP="00186DD0">
      <w:pPr>
        <w:pStyle w:val="NoSpacing"/>
        <w:ind w:left="360"/>
        <w:rPr>
          <w:sz w:val="20"/>
          <w:szCs w:val="20"/>
          <w:u w:val="single"/>
        </w:rPr>
      </w:pPr>
    </w:p>
    <w:p w:rsidR="007049EC" w:rsidRDefault="007049EC" w:rsidP="007049EC">
      <w:pPr>
        <w:pStyle w:val="NoSpacing"/>
        <w:rPr>
          <w:sz w:val="20"/>
          <w:szCs w:val="20"/>
          <w:u w:val="single"/>
        </w:rPr>
      </w:pPr>
    </w:p>
    <w:p w:rsidR="007049EC" w:rsidRDefault="007049EC" w:rsidP="007049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Respectfully submitted,</w:t>
      </w:r>
    </w:p>
    <w:p w:rsidR="007049EC" w:rsidRDefault="007049EC" w:rsidP="007049EC">
      <w:pPr>
        <w:pStyle w:val="NoSpacing"/>
        <w:rPr>
          <w:sz w:val="20"/>
          <w:szCs w:val="20"/>
        </w:rPr>
      </w:pPr>
    </w:p>
    <w:p w:rsidR="007049EC" w:rsidRDefault="007049EC" w:rsidP="007049EC">
      <w:pPr>
        <w:pStyle w:val="NoSpacing"/>
        <w:rPr>
          <w:sz w:val="20"/>
          <w:szCs w:val="20"/>
        </w:rPr>
      </w:pPr>
    </w:p>
    <w:p w:rsidR="005C662C" w:rsidRDefault="005C662C" w:rsidP="007049EC">
      <w:pPr>
        <w:pStyle w:val="NoSpacing"/>
        <w:rPr>
          <w:sz w:val="20"/>
          <w:szCs w:val="20"/>
        </w:rPr>
      </w:pPr>
    </w:p>
    <w:p w:rsidR="005C662C" w:rsidRDefault="005C662C" w:rsidP="007049EC">
      <w:pPr>
        <w:pStyle w:val="NoSpacing"/>
        <w:rPr>
          <w:sz w:val="20"/>
          <w:szCs w:val="20"/>
        </w:rPr>
      </w:pPr>
    </w:p>
    <w:p w:rsidR="007049EC" w:rsidRDefault="007049EC" w:rsidP="007049EC">
      <w:pPr>
        <w:pStyle w:val="NoSpacing"/>
        <w:rPr>
          <w:sz w:val="20"/>
          <w:szCs w:val="20"/>
        </w:rPr>
      </w:pPr>
    </w:p>
    <w:p w:rsidR="007049EC" w:rsidRDefault="007049EC" w:rsidP="007049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DD2E05" w:rsidRPr="007049EC" w:rsidRDefault="005301BF" w:rsidP="007049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Sharon Cook</w:t>
      </w:r>
      <w:r w:rsidR="007049EC">
        <w:rPr>
          <w:sz w:val="20"/>
          <w:szCs w:val="20"/>
        </w:rPr>
        <w:t>, Recording Secretary</w:t>
      </w:r>
    </w:p>
    <w:sectPr w:rsidR="00DD2E05" w:rsidRPr="007049E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03E" w:rsidRDefault="007A103E" w:rsidP="00E17CB2">
      <w:pPr>
        <w:spacing w:after="0" w:line="240" w:lineRule="auto"/>
      </w:pPr>
      <w:r>
        <w:separator/>
      </w:r>
    </w:p>
  </w:endnote>
  <w:endnote w:type="continuationSeparator" w:id="0">
    <w:p w:rsidR="007A103E" w:rsidRDefault="007A103E" w:rsidP="00E1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47102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17CB2" w:rsidRPr="00E17CB2" w:rsidRDefault="00E17CB2" w:rsidP="00E17CB2">
            <w:pPr>
              <w:pStyle w:val="Footer"/>
              <w:jc w:val="right"/>
              <w:rPr>
                <w:sz w:val="16"/>
                <w:szCs w:val="16"/>
              </w:rPr>
            </w:pPr>
            <w:r w:rsidRPr="00E17CB2">
              <w:rPr>
                <w:sz w:val="16"/>
                <w:szCs w:val="16"/>
              </w:rPr>
              <w:t>TDC/CVB Combined Board Meeting</w:t>
            </w:r>
          </w:p>
          <w:p w:rsidR="00E17CB2" w:rsidRPr="00E17CB2" w:rsidRDefault="00E17CB2">
            <w:pPr>
              <w:pStyle w:val="Footer"/>
              <w:rPr>
                <w:sz w:val="16"/>
                <w:szCs w:val="16"/>
              </w:rPr>
            </w:pPr>
            <w:r w:rsidRPr="00E17CB2">
              <w:rPr>
                <w:sz w:val="16"/>
                <w:szCs w:val="16"/>
              </w:rPr>
              <w:tab/>
            </w:r>
            <w:r w:rsidRPr="00E17CB2">
              <w:rPr>
                <w:sz w:val="16"/>
                <w:szCs w:val="16"/>
              </w:rPr>
              <w:tab/>
              <w:t xml:space="preserve">Tuesday, </w:t>
            </w:r>
            <w:r w:rsidR="00235C16">
              <w:rPr>
                <w:sz w:val="16"/>
                <w:szCs w:val="16"/>
              </w:rPr>
              <w:t>November</w:t>
            </w:r>
            <w:r w:rsidR="003D6813">
              <w:rPr>
                <w:sz w:val="16"/>
                <w:szCs w:val="16"/>
              </w:rPr>
              <w:t xml:space="preserve"> </w:t>
            </w:r>
            <w:r w:rsidR="00235C16">
              <w:rPr>
                <w:sz w:val="16"/>
                <w:szCs w:val="16"/>
              </w:rPr>
              <w:t>12</w:t>
            </w:r>
            <w:r w:rsidR="006B74F3">
              <w:rPr>
                <w:sz w:val="16"/>
                <w:szCs w:val="16"/>
              </w:rPr>
              <w:t>,</w:t>
            </w:r>
            <w:r w:rsidRPr="00E17CB2">
              <w:rPr>
                <w:sz w:val="16"/>
                <w:szCs w:val="16"/>
              </w:rPr>
              <w:t xml:space="preserve"> 2019</w:t>
            </w:r>
          </w:p>
          <w:p w:rsidR="00E17CB2" w:rsidRDefault="00E17CB2" w:rsidP="00E17CB2">
            <w:pPr>
              <w:pStyle w:val="Footer"/>
              <w:jc w:val="right"/>
            </w:pPr>
            <w:r w:rsidRPr="00E17CB2">
              <w:rPr>
                <w:sz w:val="16"/>
                <w:szCs w:val="16"/>
              </w:rPr>
              <w:t xml:space="preserve">Page </w:t>
            </w:r>
            <w:r w:rsidRPr="00E17CB2">
              <w:rPr>
                <w:b/>
                <w:bCs/>
                <w:sz w:val="16"/>
                <w:szCs w:val="16"/>
              </w:rPr>
              <w:fldChar w:fldCharType="begin"/>
            </w:r>
            <w:r w:rsidRPr="00E17CB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17CB2">
              <w:rPr>
                <w:b/>
                <w:bCs/>
                <w:sz w:val="16"/>
                <w:szCs w:val="16"/>
              </w:rPr>
              <w:fldChar w:fldCharType="separate"/>
            </w:r>
            <w:r w:rsidR="00D52B88">
              <w:rPr>
                <w:b/>
                <w:bCs/>
                <w:noProof/>
                <w:sz w:val="16"/>
                <w:szCs w:val="16"/>
              </w:rPr>
              <w:t>5</w:t>
            </w:r>
            <w:r w:rsidRPr="00E17CB2">
              <w:rPr>
                <w:b/>
                <w:bCs/>
                <w:sz w:val="16"/>
                <w:szCs w:val="16"/>
              </w:rPr>
              <w:fldChar w:fldCharType="end"/>
            </w:r>
            <w:r w:rsidRPr="00E17CB2">
              <w:rPr>
                <w:sz w:val="16"/>
                <w:szCs w:val="16"/>
              </w:rPr>
              <w:t xml:space="preserve"> of </w:t>
            </w:r>
            <w:r w:rsidRPr="00E17CB2">
              <w:rPr>
                <w:b/>
                <w:bCs/>
                <w:sz w:val="16"/>
                <w:szCs w:val="16"/>
              </w:rPr>
              <w:fldChar w:fldCharType="begin"/>
            </w:r>
            <w:r w:rsidRPr="00E17CB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17CB2">
              <w:rPr>
                <w:b/>
                <w:bCs/>
                <w:sz w:val="16"/>
                <w:szCs w:val="16"/>
              </w:rPr>
              <w:fldChar w:fldCharType="separate"/>
            </w:r>
            <w:r w:rsidR="00D52B88">
              <w:rPr>
                <w:b/>
                <w:bCs/>
                <w:noProof/>
                <w:sz w:val="16"/>
                <w:szCs w:val="16"/>
              </w:rPr>
              <w:t>5</w:t>
            </w:r>
            <w:r w:rsidRPr="00E17CB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17CB2" w:rsidRDefault="00E17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03E" w:rsidRDefault="007A103E" w:rsidP="00E17CB2">
      <w:pPr>
        <w:spacing w:after="0" w:line="240" w:lineRule="auto"/>
      </w:pPr>
      <w:r>
        <w:separator/>
      </w:r>
    </w:p>
  </w:footnote>
  <w:footnote w:type="continuationSeparator" w:id="0">
    <w:p w:rsidR="007A103E" w:rsidRDefault="007A103E" w:rsidP="00E17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05B"/>
    <w:multiLevelType w:val="hybridMultilevel"/>
    <w:tmpl w:val="6D48D33E"/>
    <w:lvl w:ilvl="0" w:tplc="4976B4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44A5"/>
    <w:multiLevelType w:val="hybridMultilevel"/>
    <w:tmpl w:val="0030AE76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9E53C12"/>
    <w:multiLevelType w:val="hybridMultilevel"/>
    <w:tmpl w:val="ED6286A6"/>
    <w:lvl w:ilvl="0" w:tplc="3C6C5D12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41B71"/>
    <w:multiLevelType w:val="hybridMultilevel"/>
    <w:tmpl w:val="E1369A94"/>
    <w:lvl w:ilvl="0" w:tplc="000E9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71E8250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64F7"/>
    <w:multiLevelType w:val="hybridMultilevel"/>
    <w:tmpl w:val="0B26FE18"/>
    <w:lvl w:ilvl="0" w:tplc="4508DA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036DB7"/>
    <w:multiLevelType w:val="hybridMultilevel"/>
    <w:tmpl w:val="9ED4D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72FDE"/>
    <w:multiLevelType w:val="hybridMultilevel"/>
    <w:tmpl w:val="4438A668"/>
    <w:lvl w:ilvl="0" w:tplc="F4C0F624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36494"/>
    <w:multiLevelType w:val="hybridMultilevel"/>
    <w:tmpl w:val="94F6455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5002DBA"/>
    <w:multiLevelType w:val="hybridMultilevel"/>
    <w:tmpl w:val="33B06F96"/>
    <w:lvl w:ilvl="0" w:tplc="4508DA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430420"/>
    <w:multiLevelType w:val="hybridMultilevel"/>
    <w:tmpl w:val="86B2F948"/>
    <w:lvl w:ilvl="0" w:tplc="2AD0C670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82A5D"/>
    <w:multiLevelType w:val="hybridMultilevel"/>
    <w:tmpl w:val="446653DA"/>
    <w:lvl w:ilvl="0" w:tplc="4508DA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AF0D99"/>
    <w:multiLevelType w:val="hybridMultilevel"/>
    <w:tmpl w:val="92486080"/>
    <w:lvl w:ilvl="0" w:tplc="000E9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4567D"/>
    <w:multiLevelType w:val="hybridMultilevel"/>
    <w:tmpl w:val="3FCA8430"/>
    <w:lvl w:ilvl="0" w:tplc="C982FD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8602D4"/>
    <w:multiLevelType w:val="hybridMultilevel"/>
    <w:tmpl w:val="E02EFCBC"/>
    <w:lvl w:ilvl="0" w:tplc="AACA7D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E80F1A"/>
    <w:multiLevelType w:val="hybridMultilevel"/>
    <w:tmpl w:val="92486080"/>
    <w:lvl w:ilvl="0" w:tplc="000E9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72165"/>
    <w:multiLevelType w:val="hybridMultilevel"/>
    <w:tmpl w:val="50CE64E2"/>
    <w:lvl w:ilvl="0" w:tplc="000E9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C5227"/>
    <w:multiLevelType w:val="hybridMultilevel"/>
    <w:tmpl w:val="5A305874"/>
    <w:lvl w:ilvl="0" w:tplc="C2AE17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A94FD1"/>
    <w:multiLevelType w:val="hybridMultilevel"/>
    <w:tmpl w:val="4E744774"/>
    <w:lvl w:ilvl="0" w:tplc="219CBE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D403B0"/>
    <w:multiLevelType w:val="hybridMultilevel"/>
    <w:tmpl w:val="6B984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80CB3"/>
    <w:multiLevelType w:val="multilevel"/>
    <w:tmpl w:val="7A0ED000"/>
    <w:styleLink w:val="Style1"/>
    <w:lvl w:ilvl="0">
      <w:start w:val="2"/>
      <w:numFmt w:val="upperLetter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4C80123D"/>
    <w:multiLevelType w:val="hybridMultilevel"/>
    <w:tmpl w:val="E0EA31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F53FB"/>
    <w:multiLevelType w:val="hybridMultilevel"/>
    <w:tmpl w:val="019C3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B5B95"/>
    <w:multiLevelType w:val="hybridMultilevel"/>
    <w:tmpl w:val="082CEA74"/>
    <w:lvl w:ilvl="0" w:tplc="6D64F4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D52ADE"/>
    <w:multiLevelType w:val="hybridMultilevel"/>
    <w:tmpl w:val="CE542356"/>
    <w:lvl w:ilvl="0" w:tplc="4508DA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A07380"/>
    <w:multiLevelType w:val="multilevel"/>
    <w:tmpl w:val="7A0ED000"/>
    <w:numStyleLink w:val="Style1"/>
  </w:abstractNum>
  <w:abstractNum w:abstractNumId="25" w15:restartNumberingAfterBreak="0">
    <w:nsid w:val="732D4C3D"/>
    <w:multiLevelType w:val="hybridMultilevel"/>
    <w:tmpl w:val="24C6024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BD3CED"/>
    <w:multiLevelType w:val="hybridMultilevel"/>
    <w:tmpl w:val="D7CAF15C"/>
    <w:lvl w:ilvl="0" w:tplc="4508DA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477E63"/>
    <w:multiLevelType w:val="hybridMultilevel"/>
    <w:tmpl w:val="A8102010"/>
    <w:lvl w:ilvl="0" w:tplc="8FCCF94A">
      <w:start w:val="1"/>
      <w:numFmt w:val="upperLetter"/>
      <w:lvlText w:val="%1."/>
      <w:lvlJc w:val="left"/>
      <w:pPr>
        <w:ind w:left="990" w:hanging="360"/>
      </w:pPr>
      <w:rPr>
        <w:rFonts w:hint="default"/>
        <w:b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D222D9"/>
    <w:multiLevelType w:val="hybridMultilevel"/>
    <w:tmpl w:val="32787968"/>
    <w:lvl w:ilvl="0" w:tplc="092660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7"/>
  </w:num>
  <w:num w:numId="3">
    <w:abstractNumId w:val="16"/>
  </w:num>
  <w:num w:numId="4">
    <w:abstractNumId w:val="17"/>
  </w:num>
  <w:num w:numId="5">
    <w:abstractNumId w:val="13"/>
  </w:num>
  <w:num w:numId="6">
    <w:abstractNumId w:val="18"/>
  </w:num>
  <w:num w:numId="7">
    <w:abstractNumId w:val="24"/>
  </w:num>
  <w:num w:numId="8">
    <w:abstractNumId w:val="19"/>
  </w:num>
  <w:num w:numId="9">
    <w:abstractNumId w:val="1"/>
  </w:num>
  <w:num w:numId="10">
    <w:abstractNumId w:val="9"/>
  </w:num>
  <w:num w:numId="11">
    <w:abstractNumId w:val="23"/>
  </w:num>
  <w:num w:numId="12">
    <w:abstractNumId w:val="6"/>
  </w:num>
  <w:num w:numId="13">
    <w:abstractNumId w:val="12"/>
  </w:num>
  <w:num w:numId="14">
    <w:abstractNumId w:val="22"/>
  </w:num>
  <w:num w:numId="15">
    <w:abstractNumId w:val="4"/>
  </w:num>
  <w:num w:numId="16">
    <w:abstractNumId w:val="10"/>
  </w:num>
  <w:num w:numId="17">
    <w:abstractNumId w:val="26"/>
  </w:num>
  <w:num w:numId="18">
    <w:abstractNumId w:val="8"/>
  </w:num>
  <w:num w:numId="19">
    <w:abstractNumId w:val="15"/>
  </w:num>
  <w:num w:numId="20">
    <w:abstractNumId w:val="0"/>
  </w:num>
  <w:num w:numId="21">
    <w:abstractNumId w:val="11"/>
  </w:num>
  <w:num w:numId="22">
    <w:abstractNumId w:val="2"/>
  </w:num>
  <w:num w:numId="23">
    <w:abstractNumId w:val="28"/>
  </w:num>
  <w:num w:numId="24">
    <w:abstractNumId w:val="14"/>
  </w:num>
  <w:num w:numId="25">
    <w:abstractNumId w:val="7"/>
  </w:num>
  <w:num w:numId="26">
    <w:abstractNumId w:val="25"/>
  </w:num>
  <w:num w:numId="27">
    <w:abstractNumId w:val="21"/>
  </w:num>
  <w:num w:numId="28">
    <w:abstractNumId w:val="2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07"/>
    <w:rsid w:val="00003564"/>
    <w:rsid w:val="00020AF3"/>
    <w:rsid w:val="00032F4A"/>
    <w:rsid w:val="00037911"/>
    <w:rsid w:val="00060B58"/>
    <w:rsid w:val="00062BA9"/>
    <w:rsid w:val="00085367"/>
    <w:rsid w:val="00096BE6"/>
    <w:rsid w:val="000A1128"/>
    <w:rsid w:val="000A4989"/>
    <w:rsid w:val="000A7104"/>
    <w:rsid w:val="000D6615"/>
    <w:rsid w:val="000E6616"/>
    <w:rsid w:val="000F2B23"/>
    <w:rsid w:val="000F2CF1"/>
    <w:rsid w:val="000F5B33"/>
    <w:rsid w:val="00104EF5"/>
    <w:rsid w:val="00122E82"/>
    <w:rsid w:val="00132BE8"/>
    <w:rsid w:val="001474EA"/>
    <w:rsid w:val="00172895"/>
    <w:rsid w:val="00173D6D"/>
    <w:rsid w:val="00173E40"/>
    <w:rsid w:val="00186DD0"/>
    <w:rsid w:val="001A1023"/>
    <w:rsid w:val="001B5D86"/>
    <w:rsid w:val="001F0930"/>
    <w:rsid w:val="001F5EA3"/>
    <w:rsid w:val="001F6908"/>
    <w:rsid w:val="00230FE2"/>
    <w:rsid w:val="002314C0"/>
    <w:rsid w:val="00235C16"/>
    <w:rsid w:val="002426A6"/>
    <w:rsid w:val="002711B8"/>
    <w:rsid w:val="0028541C"/>
    <w:rsid w:val="002A7EC8"/>
    <w:rsid w:val="002B2A6C"/>
    <w:rsid w:val="002C2EF8"/>
    <w:rsid w:val="002E7754"/>
    <w:rsid w:val="002F20D6"/>
    <w:rsid w:val="00311A71"/>
    <w:rsid w:val="00314D3B"/>
    <w:rsid w:val="003176CE"/>
    <w:rsid w:val="00324E2E"/>
    <w:rsid w:val="00326323"/>
    <w:rsid w:val="00333130"/>
    <w:rsid w:val="00357F8E"/>
    <w:rsid w:val="003704BD"/>
    <w:rsid w:val="0037079B"/>
    <w:rsid w:val="003727C8"/>
    <w:rsid w:val="00377328"/>
    <w:rsid w:val="0038534E"/>
    <w:rsid w:val="003A04E2"/>
    <w:rsid w:val="003A53C9"/>
    <w:rsid w:val="003C050F"/>
    <w:rsid w:val="003D6813"/>
    <w:rsid w:val="003F0736"/>
    <w:rsid w:val="0040762F"/>
    <w:rsid w:val="004213C9"/>
    <w:rsid w:val="00423B50"/>
    <w:rsid w:val="0045190C"/>
    <w:rsid w:val="00456740"/>
    <w:rsid w:val="00471C2E"/>
    <w:rsid w:val="004A2D0F"/>
    <w:rsid w:val="004B2307"/>
    <w:rsid w:val="004D0C10"/>
    <w:rsid w:val="005268E3"/>
    <w:rsid w:val="005301BF"/>
    <w:rsid w:val="00552922"/>
    <w:rsid w:val="0055520D"/>
    <w:rsid w:val="005553C1"/>
    <w:rsid w:val="0056339B"/>
    <w:rsid w:val="005717B5"/>
    <w:rsid w:val="00584B95"/>
    <w:rsid w:val="005A345B"/>
    <w:rsid w:val="005A76A9"/>
    <w:rsid w:val="005B18EA"/>
    <w:rsid w:val="005C139C"/>
    <w:rsid w:val="005C662C"/>
    <w:rsid w:val="005D0B86"/>
    <w:rsid w:val="005D243E"/>
    <w:rsid w:val="005D2D44"/>
    <w:rsid w:val="005D5D51"/>
    <w:rsid w:val="006255DF"/>
    <w:rsid w:val="00660214"/>
    <w:rsid w:val="00661C54"/>
    <w:rsid w:val="00663EB8"/>
    <w:rsid w:val="006A1FEE"/>
    <w:rsid w:val="006B74F3"/>
    <w:rsid w:val="006C5634"/>
    <w:rsid w:val="006D665E"/>
    <w:rsid w:val="006E66D8"/>
    <w:rsid w:val="00700D7C"/>
    <w:rsid w:val="007027EC"/>
    <w:rsid w:val="0070344C"/>
    <w:rsid w:val="007049EC"/>
    <w:rsid w:val="00714A6F"/>
    <w:rsid w:val="00727AF5"/>
    <w:rsid w:val="00764546"/>
    <w:rsid w:val="00781534"/>
    <w:rsid w:val="00781755"/>
    <w:rsid w:val="0078259A"/>
    <w:rsid w:val="00784385"/>
    <w:rsid w:val="007A103E"/>
    <w:rsid w:val="007B624A"/>
    <w:rsid w:val="007C0D21"/>
    <w:rsid w:val="007F2402"/>
    <w:rsid w:val="007F3AA1"/>
    <w:rsid w:val="0080294C"/>
    <w:rsid w:val="00806F5D"/>
    <w:rsid w:val="0081213D"/>
    <w:rsid w:val="00820989"/>
    <w:rsid w:val="008236E4"/>
    <w:rsid w:val="008302B8"/>
    <w:rsid w:val="0083567B"/>
    <w:rsid w:val="0084143C"/>
    <w:rsid w:val="00852EF1"/>
    <w:rsid w:val="00867038"/>
    <w:rsid w:val="00876DCA"/>
    <w:rsid w:val="008A5678"/>
    <w:rsid w:val="008B4FAC"/>
    <w:rsid w:val="008C48DA"/>
    <w:rsid w:val="008D4F00"/>
    <w:rsid w:val="008D57AE"/>
    <w:rsid w:val="008E755F"/>
    <w:rsid w:val="008F1077"/>
    <w:rsid w:val="008F56F2"/>
    <w:rsid w:val="00900C8E"/>
    <w:rsid w:val="00902BC4"/>
    <w:rsid w:val="00905943"/>
    <w:rsid w:val="009142A0"/>
    <w:rsid w:val="00952DFC"/>
    <w:rsid w:val="0095325E"/>
    <w:rsid w:val="00955F14"/>
    <w:rsid w:val="009614D8"/>
    <w:rsid w:val="00970DF3"/>
    <w:rsid w:val="00971D68"/>
    <w:rsid w:val="00985D46"/>
    <w:rsid w:val="009941A7"/>
    <w:rsid w:val="009A588C"/>
    <w:rsid w:val="009C3DD5"/>
    <w:rsid w:val="00A068E9"/>
    <w:rsid w:val="00A17F7A"/>
    <w:rsid w:val="00A20952"/>
    <w:rsid w:val="00A4255B"/>
    <w:rsid w:val="00A54F9B"/>
    <w:rsid w:val="00AA1952"/>
    <w:rsid w:val="00AB23FC"/>
    <w:rsid w:val="00AB38E4"/>
    <w:rsid w:val="00AC75ED"/>
    <w:rsid w:val="00AE467D"/>
    <w:rsid w:val="00AE77E7"/>
    <w:rsid w:val="00AF676D"/>
    <w:rsid w:val="00B00CEE"/>
    <w:rsid w:val="00B07E2B"/>
    <w:rsid w:val="00B21CEF"/>
    <w:rsid w:val="00B30077"/>
    <w:rsid w:val="00B50528"/>
    <w:rsid w:val="00B62E6B"/>
    <w:rsid w:val="00B646D5"/>
    <w:rsid w:val="00B93B99"/>
    <w:rsid w:val="00B944C9"/>
    <w:rsid w:val="00BA2F6F"/>
    <w:rsid w:val="00BA3058"/>
    <w:rsid w:val="00BB0742"/>
    <w:rsid w:val="00BE2293"/>
    <w:rsid w:val="00BF44BF"/>
    <w:rsid w:val="00C02EEB"/>
    <w:rsid w:val="00C24134"/>
    <w:rsid w:val="00C44FB4"/>
    <w:rsid w:val="00C456E2"/>
    <w:rsid w:val="00C46A93"/>
    <w:rsid w:val="00C62560"/>
    <w:rsid w:val="00C80034"/>
    <w:rsid w:val="00C87A07"/>
    <w:rsid w:val="00C95CB1"/>
    <w:rsid w:val="00CA1983"/>
    <w:rsid w:val="00CB6E66"/>
    <w:rsid w:val="00CC6279"/>
    <w:rsid w:val="00CF0AF7"/>
    <w:rsid w:val="00D52B88"/>
    <w:rsid w:val="00D6310E"/>
    <w:rsid w:val="00D76075"/>
    <w:rsid w:val="00D87119"/>
    <w:rsid w:val="00DA0A41"/>
    <w:rsid w:val="00DA47CA"/>
    <w:rsid w:val="00DD2E05"/>
    <w:rsid w:val="00DE6605"/>
    <w:rsid w:val="00DF1F9C"/>
    <w:rsid w:val="00DF24BE"/>
    <w:rsid w:val="00DF61C6"/>
    <w:rsid w:val="00E14A51"/>
    <w:rsid w:val="00E17CB2"/>
    <w:rsid w:val="00E213F8"/>
    <w:rsid w:val="00E2657C"/>
    <w:rsid w:val="00E27B2E"/>
    <w:rsid w:val="00E35065"/>
    <w:rsid w:val="00E42488"/>
    <w:rsid w:val="00E50E0C"/>
    <w:rsid w:val="00E652E1"/>
    <w:rsid w:val="00E67C28"/>
    <w:rsid w:val="00E84761"/>
    <w:rsid w:val="00EB1DF5"/>
    <w:rsid w:val="00EC35C0"/>
    <w:rsid w:val="00EC5795"/>
    <w:rsid w:val="00ED4F39"/>
    <w:rsid w:val="00ED68F3"/>
    <w:rsid w:val="00EE1D82"/>
    <w:rsid w:val="00EE1F6A"/>
    <w:rsid w:val="00EE3392"/>
    <w:rsid w:val="00EF6FC8"/>
    <w:rsid w:val="00F174E0"/>
    <w:rsid w:val="00F7382A"/>
    <w:rsid w:val="00F859B6"/>
    <w:rsid w:val="00FA32C7"/>
    <w:rsid w:val="00FA34FA"/>
    <w:rsid w:val="00FE0427"/>
    <w:rsid w:val="00FE2464"/>
    <w:rsid w:val="00F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2E281"/>
  <w15:chartTrackingRefBased/>
  <w15:docId w15:val="{1A087B51-CC7C-422A-B871-94C6A3CD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A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7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CB2"/>
  </w:style>
  <w:style w:type="paragraph" w:styleId="Footer">
    <w:name w:val="footer"/>
    <w:basedOn w:val="Normal"/>
    <w:link w:val="FooterChar"/>
    <w:uiPriority w:val="99"/>
    <w:unhideWhenUsed/>
    <w:rsid w:val="00E17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CB2"/>
  </w:style>
  <w:style w:type="paragraph" w:styleId="ListParagraph">
    <w:name w:val="List Paragraph"/>
    <w:basedOn w:val="Normal"/>
    <w:qFormat/>
    <w:rsid w:val="00704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7EC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952DFC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5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Bush</dc:creator>
  <cp:keywords/>
  <dc:description/>
  <cp:lastModifiedBy>Sharon Cook</cp:lastModifiedBy>
  <cp:revision>14</cp:revision>
  <cp:lastPrinted>2020-01-10T16:33:00Z</cp:lastPrinted>
  <dcterms:created xsi:type="dcterms:W3CDTF">2019-12-09T16:33:00Z</dcterms:created>
  <dcterms:modified xsi:type="dcterms:W3CDTF">2020-01-10T17:01:00Z</dcterms:modified>
</cp:coreProperties>
</file>