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EEA2" w14:textId="2147E484" w:rsidR="00E83688" w:rsidRPr="00E83688" w:rsidRDefault="00E83688" w:rsidP="00E83688">
      <w:pPr>
        <w:jc w:val="center"/>
        <w:rPr>
          <w:b/>
          <w:bCs/>
          <w:sz w:val="32"/>
          <w:szCs w:val="32"/>
        </w:rPr>
      </w:pPr>
      <w:r w:rsidRPr="00E83688">
        <w:rPr>
          <w:b/>
          <w:bCs/>
          <w:sz w:val="32"/>
          <w:szCs w:val="32"/>
        </w:rPr>
        <w:t>Racine County Camping Reservations Terms and Conditions</w:t>
      </w:r>
    </w:p>
    <w:p w14:paraId="7F8798BE" w14:textId="732117E4" w:rsidR="00E83688" w:rsidRDefault="00E83688" w:rsidP="00E83688">
      <w:pPr>
        <w:jc w:val="center"/>
      </w:pPr>
      <w:r w:rsidRPr="00E83688">
        <w:rPr>
          <w:color w:val="FF0000"/>
        </w:rPr>
        <w:t xml:space="preserve">ALL INDIVIDUAL </w:t>
      </w:r>
      <w:r>
        <w:t xml:space="preserve">camping site reservations at the Cliffside and Sanders Parks will be </w:t>
      </w:r>
      <w:r w:rsidRPr="00E83688">
        <w:rPr>
          <w:color w:val="FF0000"/>
        </w:rPr>
        <w:t xml:space="preserve">accepted only </w:t>
      </w:r>
      <w:r>
        <w:t>at</w:t>
      </w:r>
    </w:p>
    <w:p w14:paraId="0B26BBA1" w14:textId="579E85A8" w:rsidR="00E83688" w:rsidRDefault="00E83688" w:rsidP="00E83688">
      <w:pPr>
        <w:jc w:val="center"/>
      </w:pPr>
      <w:r>
        <w:t>Real Racine Visitors Center – 14015 Washington Ave., Sturtevant WI 53177</w:t>
      </w:r>
      <w:r>
        <w:br/>
        <w:t>Ph: (800) 272 – 2463 or (262) 884 – 6400</w:t>
      </w:r>
      <w:r>
        <w:br/>
        <w:t>Hours: 9:00 AM to 5:00 PM.</w:t>
      </w:r>
    </w:p>
    <w:p w14:paraId="48348195" w14:textId="38B01C84" w:rsidR="00E83688" w:rsidRDefault="00E83688" w:rsidP="00E83688">
      <w:pPr>
        <w:jc w:val="center"/>
      </w:pPr>
      <w:r>
        <w:t xml:space="preserve">Online Camping Reservations available at </w:t>
      </w:r>
      <w:hyperlink r:id="rId5" w:history="1">
        <w:r w:rsidRPr="00D27419">
          <w:rPr>
            <w:rStyle w:val="Hyperlink"/>
          </w:rPr>
          <w:t>www.realracine.com</w:t>
        </w:r>
      </w:hyperlink>
    </w:p>
    <w:p w14:paraId="5742BF7B" w14:textId="20FFA455" w:rsidR="00F92EDE" w:rsidRPr="00F92EDE" w:rsidRDefault="00F92EDE" w:rsidP="00F92EDE">
      <w:pPr>
        <w:rPr>
          <w:b/>
          <w:bCs/>
        </w:rPr>
      </w:pPr>
      <w:r>
        <w:rPr>
          <w:b/>
          <w:bCs/>
        </w:rPr>
        <w:br/>
      </w:r>
      <w:r w:rsidRPr="00F92EDE">
        <w:rPr>
          <w:b/>
          <w:bCs/>
        </w:rPr>
        <w:t>Campground Reservation Policy</w:t>
      </w:r>
    </w:p>
    <w:p w14:paraId="7B729449" w14:textId="6DC0141D" w:rsidR="00E83688" w:rsidRDefault="00E83688" w:rsidP="00E83688">
      <w:pPr>
        <w:pStyle w:val="ListParagraph"/>
        <w:numPr>
          <w:ilvl w:val="0"/>
          <w:numId w:val="1"/>
        </w:numPr>
      </w:pPr>
      <w:r>
        <w:t>Camping season begins the 2</w:t>
      </w:r>
      <w:r w:rsidRPr="00E83688">
        <w:rPr>
          <w:vertAlign w:val="superscript"/>
        </w:rPr>
        <w:t>nd</w:t>
      </w:r>
      <w:r>
        <w:t xml:space="preserve"> Friday in April through the 2</w:t>
      </w:r>
      <w:r w:rsidRPr="00E83688">
        <w:rPr>
          <w:vertAlign w:val="superscript"/>
        </w:rPr>
        <w:t>nd</w:t>
      </w:r>
      <w:r>
        <w:t xml:space="preserve"> weekend of October. Camping fee is $30.00 per night.</w:t>
      </w:r>
    </w:p>
    <w:p w14:paraId="7CD095FE" w14:textId="7703DA36" w:rsidR="00E83688" w:rsidRDefault="00E83688" w:rsidP="00E83688">
      <w:pPr>
        <w:pStyle w:val="ListParagraph"/>
        <w:numPr>
          <w:ilvl w:val="0"/>
          <w:numId w:val="1"/>
        </w:numPr>
      </w:pPr>
      <w:r>
        <w:t>All reservation and camping fees must be paid in full when the reservation is made. Accepted methods of payment are as follows:</w:t>
      </w:r>
    </w:p>
    <w:p w14:paraId="69D73D4E" w14:textId="39A11B31" w:rsidR="00E83688" w:rsidRDefault="00E83688" w:rsidP="00E83688">
      <w:pPr>
        <w:pStyle w:val="ListParagraph"/>
        <w:numPr>
          <w:ilvl w:val="1"/>
          <w:numId w:val="1"/>
        </w:numPr>
      </w:pPr>
      <w:r>
        <w:t>Cash</w:t>
      </w:r>
    </w:p>
    <w:p w14:paraId="749D022C" w14:textId="5BD799F9" w:rsidR="00E83688" w:rsidRDefault="00E83688" w:rsidP="00E83688">
      <w:pPr>
        <w:pStyle w:val="ListParagraph"/>
        <w:numPr>
          <w:ilvl w:val="1"/>
          <w:numId w:val="1"/>
        </w:numPr>
      </w:pPr>
      <w:r>
        <w:t>Check</w:t>
      </w:r>
    </w:p>
    <w:p w14:paraId="793ACFC7" w14:textId="38FEFD4C" w:rsidR="00E83688" w:rsidRDefault="00E83688" w:rsidP="00E83688">
      <w:pPr>
        <w:pStyle w:val="ListParagraph"/>
        <w:numPr>
          <w:ilvl w:val="1"/>
          <w:numId w:val="1"/>
        </w:numPr>
      </w:pPr>
      <w:r>
        <w:t>Major Credit Cards: Visa, MasterCard, American Express and Discover Card</w:t>
      </w:r>
    </w:p>
    <w:p w14:paraId="29482AB9" w14:textId="6E172200" w:rsidR="00E83688" w:rsidRDefault="00E83688" w:rsidP="00E83688">
      <w:pPr>
        <w:pStyle w:val="ListParagraph"/>
        <w:numPr>
          <w:ilvl w:val="0"/>
          <w:numId w:val="1"/>
        </w:numPr>
      </w:pPr>
      <w:r>
        <w:t xml:space="preserve">Reservations for sites </w:t>
      </w:r>
      <w:r w:rsidRPr="00E83688">
        <w:rPr>
          <w:b/>
          <w:bCs/>
        </w:rPr>
        <w:t>1 – 41</w:t>
      </w:r>
      <w:r>
        <w:t xml:space="preserve"> must be made 7 days in advance.</w:t>
      </w:r>
      <w:r>
        <w:br/>
        <w:t>Walk-ons are welcomed to sites 1 – 41 if not reserved.</w:t>
      </w:r>
    </w:p>
    <w:p w14:paraId="55E638D9" w14:textId="44E76F24" w:rsidR="00E83688" w:rsidRDefault="00E83688" w:rsidP="00E83688">
      <w:pPr>
        <w:pStyle w:val="ListParagraph"/>
        <w:numPr>
          <w:ilvl w:val="0"/>
          <w:numId w:val="1"/>
        </w:numPr>
      </w:pPr>
      <w:r>
        <w:t xml:space="preserve">Campsites </w:t>
      </w:r>
      <w:r w:rsidRPr="00E83688">
        <w:rPr>
          <w:b/>
          <w:bCs/>
        </w:rPr>
        <w:t>42 – 92</w:t>
      </w:r>
      <w:r>
        <w:t xml:space="preserve"> are </w:t>
      </w:r>
      <w:r w:rsidRPr="00E83688">
        <w:rPr>
          <w:b/>
          <w:bCs/>
        </w:rPr>
        <w:t>RESERVATION ONLY</w:t>
      </w:r>
      <w:r>
        <w:t>. Reservations can be made the day of arrival.</w:t>
      </w:r>
    </w:p>
    <w:p w14:paraId="7D9F9AC1" w14:textId="27BD660F" w:rsidR="00E83688" w:rsidRDefault="00E83688" w:rsidP="00E83688">
      <w:pPr>
        <w:pStyle w:val="ListParagraph"/>
        <w:numPr>
          <w:ilvl w:val="0"/>
          <w:numId w:val="1"/>
        </w:numPr>
      </w:pPr>
      <w:r>
        <w:t xml:space="preserve">Online reservations (via Real Racine) and phone reservations can be made after 2:00 PM on the first working day (Monday through Friday) of the new year. </w:t>
      </w:r>
    </w:p>
    <w:p w14:paraId="28010F50" w14:textId="15056D6E" w:rsidR="00E83688" w:rsidRDefault="00E83688" w:rsidP="00E83688">
      <w:pPr>
        <w:pStyle w:val="ListParagraph"/>
        <w:numPr>
          <w:ilvl w:val="0"/>
          <w:numId w:val="1"/>
        </w:numPr>
      </w:pPr>
      <w:r>
        <w:t>If a requested site is unavailable, an alternate site will be assigned.</w:t>
      </w:r>
    </w:p>
    <w:p w14:paraId="0C43E19E" w14:textId="46BD63E0" w:rsidR="00E83688" w:rsidRDefault="00E83688" w:rsidP="00E83688">
      <w:pPr>
        <w:pStyle w:val="ListParagraph"/>
        <w:numPr>
          <w:ilvl w:val="0"/>
          <w:numId w:val="1"/>
        </w:numPr>
      </w:pPr>
      <w:r>
        <w:t>All individual camping site reservations, cancellations or changes must be made by phone through the Real Racine Visitors Center. No reservations, changes or cancellations will be taken at park locations.</w:t>
      </w:r>
    </w:p>
    <w:p w14:paraId="6AAD6B5A" w14:textId="46DA2FE3" w:rsidR="00F92EDE" w:rsidRDefault="00F92EDE" w:rsidP="00E83688">
      <w:pPr>
        <w:pStyle w:val="ListParagraph"/>
        <w:numPr>
          <w:ilvl w:val="0"/>
          <w:numId w:val="1"/>
        </w:numPr>
      </w:pPr>
      <w:r>
        <w:t xml:space="preserve">An administrative charge ($5) will be assessed for reservation cancellations or modifications, if more than one. </w:t>
      </w:r>
    </w:p>
    <w:p w14:paraId="3B6BFC05" w14:textId="0A500602" w:rsidR="00F92EDE" w:rsidRDefault="00F92EDE" w:rsidP="00F92EDE"/>
    <w:p w14:paraId="3B0325E3" w14:textId="0706FADE" w:rsidR="00F92EDE" w:rsidRDefault="00F92EDE" w:rsidP="00F92EDE">
      <w:pPr>
        <w:rPr>
          <w:b/>
          <w:bCs/>
        </w:rPr>
      </w:pPr>
      <w:r>
        <w:rPr>
          <w:b/>
          <w:bCs/>
        </w:rPr>
        <w:t>Campground Rules</w:t>
      </w:r>
    </w:p>
    <w:p w14:paraId="31D2D105" w14:textId="54730B6A" w:rsidR="00F92EDE" w:rsidRPr="00F92EDE" w:rsidRDefault="00F92EDE" w:rsidP="00F92EDE">
      <w:pPr>
        <w:pStyle w:val="ListParagraph"/>
        <w:numPr>
          <w:ilvl w:val="0"/>
          <w:numId w:val="2"/>
        </w:numPr>
        <w:rPr>
          <w:b/>
          <w:bCs/>
        </w:rPr>
      </w:pPr>
      <w:r>
        <w:t>Check-in time is 3:00 PM. Check-out time is 1:00 PM</w:t>
      </w:r>
    </w:p>
    <w:p w14:paraId="50120896" w14:textId="35B02487" w:rsidR="00F92EDE" w:rsidRPr="00F92EDE" w:rsidRDefault="00F92EDE" w:rsidP="00F92EDE">
      <w:pPr>
        <w:pStyle w:val="ListParagraph"/>
        <w:numPr>
          <w:ilvl w:val="0"/>
          <w:numId w:val="2"/>
        </w:numPr>
        <w:rPr>
          <w:b/>
          <w:bCs/>
        </w:rPr>
      </w:pPr>
      <w:r>
        <w:t>Campers without reservations must register and pay all required fees upon arrival.</w:t>
      </w:r>
    </w:p>
    <w:p w14:paraId="417621D7" w14:textId="49CD6E99" w:rsidR="00F92EDE" w:rsidRPr="00F92EDE" w:rsidRDefault="00F92EDE" w:rsidP="00F92EDE">
      <w:pPr>
        <w:pStyle w:val="ListParagraph"/>
        <w:numPr>
          <w:ilvl w:val="0"/>
          <w:numId w:val="2"/>
        </w:numPr>
        <w:rPr>
          <w:b/>
          <w:bCs/>
        </w:rPr>
      </w:pPr>
      <w:r>
        <w:t>All camping fees must be paid BEFORE the campers set up their site. Citations will be issued for campers who are not current in paying the camping fees.</w:t>
      </w:r>
    </w:p>
    <w:p w14:paraId="6918C330" w14:textId="551B074B" w:rsidR="00F92EDE" w:rsidRPr="00F92EDE" w:rsidRDefault="00F92EDE" w:rsidP="00F92EDE">
      <w:pPr>
        <w:pStyle w:val="ListParagraph"/>
        <w:numPr>
          <w:ilvl w:val="0"/>
          <w:numId w:val="2"/>
        </w:numPr>
        <w:rPr>
          <w:b/>
          <w:bCs/>
        </w:rPr>
      </w:pPr>
      <w:r>
        <w:t>All campers must be age 18 or older unless accompanied by an adult.</w:t>
      </w:r>
    </w:p>
    <w:p w14:paraId="08F3A35D" w14:textId="69C8C804" w:rsidR="00F92EDE" w:rsidRPr="00F92EDE" w:rsidRDefault="00F92EDE" w:rsidP="00F92EDE">
      <w:pPr>
        <w:pStyle w:val="ListParagraph"/>
        <w:numPr>
          <w:ilvl w:val="0"/>
          <w:numId w:val="2"/>
        </w:numPr>
        <w:rPr>
          <w:b/>
          <w:bCs/>
        </w:rPr>
      </w:pPr>
      <w:r>
        <w:t xml:space="preserve">No more than 3 unrelated adults and no more than 6 people can camp on an individual campsite. </w:t>
      </w:r>
    </w:p>
    <w:p w14:paraId="40AA8297" w14:textId="13F9572B" w:rsidR="00F92EDE" w:rsidRPr="00F92EDE" w:rsidRDefault="00F92EDE" w:rsidP="00F92EDE">
      <w:pPr>
        <w:pStyle w:val="ListParagraph"/>
        <w:numPr>
          <w:ilvl w:val="0"/>
          <w:numId w:val="2"/>
        </w:numPr>
        <w:rPr>
          <w:b/>
          <w:bCs/>
        </w:rPr>
      </w:pPr>
      <w:r>
        <w:t>Campers must comply with all Park Ordinances and applicable regulations as well as maintaining that their site is clean and sanitary. Racine County may terminate the camp stay if the site is not maintained or is unsightly. Campers will be given a 12-hour notice to vacate. Campers will be given a refund for any unused nights paid for in advance.</w:t>
      </w:r>
    </w:p>
    <w:p w14:paraId="5F91CCE8" w14:textId="08A6E069" w:rsidR="00F92EDE" w:rsidRPr="00AD1FAB" w:rsidRDefault="00AD1FAB" w:rsidP="00F92EDE">
      <w:pPr>
        <w:pStyle w:val="ListParagraph"/>
        <w:numPr>
          <w:ilvl w:val="0"/>
          <w:numId w:val="2"/>
        </w:numPr>
        <w:rPr>
          <w:b/>
          <w:bCs/>
        </w:rPr>
      </w:pPr>
      <w:r>
        <w:lastRenderedPageBreak/>
        <w:t xml:space="preserve">One main camping unit (RV) and one tent OR two tents are allowed per campsite. </w:t>
      </w:r>
    </w:p>
    <w:p w14:paraId="04FBCD00" w14:textId="5089B499" w:rsidR="00AD1FAB" w:rsidRPr="00AD1FAB" w:rsidRDefault="00AD1FAB" w:rsidP="00F92EDE">
      <w:pPr>
        <w:pStyle w:val="ListParagraph"/>
        <w:numPr>
          <w:ilvl w:val="0"/>
          <w:numId w:val="2"/>
        </w:numPr>
        <w:rPr>
          <w:b/>
          <w:bCs/>
        </w:rPr>
      </w:pPr>
      <w:r>
        <w:t xml:space="preserve">Two vehicles (or one vehicle and one trailer are allowed per campsite. In addition to the RV, if all vehicles and RVs are parked on the designated camping pad. Citations will be issued for parking on the grass. </w:t>
      </w:r>
    </w:p>
    <w:p w14:paraId="4DE22A72" w14:textId="04F3805A" w:rsidR="00AD1FAB" w:rsidRPr="00AD1FAB" w:rsidRDefault="00AD1FAB" w:rsidP="00F92EDE">
      <w:pPr>
        <w:pStyle w:val="ListParagraph"/>
        <w:numPr>
          <w:ilvl w:val="0"/>
          <w:numId w:val="2"/>
        </w:numPr>
        <w:rPr>
          <w:b/>
          <w:bCs/>
        </w:rPr>
      </w:pPr>
      <w:r>
        <w:t xml:space="preserve">Campers are responsible for the proper location and placement of RVs and camping equipment, as well as proper installation of any utility connections. </w:t>
      </w:r>
    </w:p>
    <w:p w14:paraId="0C8F9E57" w14:textId="406F4178" w:rsidR="00AD1FAB" w:rsidRPr="000E5B06" w:rsidRDefault="00AD1FAB" w:rsidP="00F92EDE">
      <w:pPr>
        <w:pStyle w:val="ListParagraph"/>
        <w:numPr>
          <w:ilvl w:val="0"/>
          <w:numId w:val="2"/>
        </w:numPr>
        <w:rPr>
          <w:b/>
          <w:bCs/>
        </w:rPr>
      </w:pPr>
      <w:r>
        <w:t xml:space="preserve">Undue or unnecessary noises that disturb or annoy others shall not be permitted </w:t>
      </w:r>
      <w:r w:rsidR="000E5B06">
        <w:t xml:space="preserve">during </w:t>
      </w:r>
      <w:r w:rsidR="000E5B06" w:rsidRPr="000E5B06">
        <w:rPr>
          <w:b/>
          <w:bCs/>
        </w:rPr>
        <w:t>quiet hours</w:t>
      </w:r>
      <w:r w:rsidR="000E5B06">
        <w:t xml:space="preserve"> from </w:t>
      </w:r>
      <w:r w:rsidR="000E5B06" w:rsidRPr="000E5B06">
        <w:rPr>
          <w:b/>
          <w:bCs/>
        </w:rPr>
        <w:t>10:00 PM to 7:00 AM</w:t>
      </w:r>
      <w:r w:rsidR="000E5B06">
        <w:t>. Campers should set up their site prior to 10:00 PM.</w:t>
      </w:r>
    </w:p>
    <w:p w14:paraId="072F7848" w14:textId="72174F02" w:rsidR="000E5B06" w:rsidRPr="000E5B06" w:rsidRDefault="000E5B06" w:rsidP="00F92EDE">
      <w:pPr>
        <w:pStyle w:val="ListParagraph"/>
        <w:numPr>
          <w:ilvl w:val="0"/>
          <w:numId w:val="2"/>
        </w:numPr>
        <w:rPr>
          <w:b/>
          <w:bCs/>
        </w:rPr>
      </w:pPr>
      <w:r>
        <w:t>Only registered campers and their guests are allowed in the campground. Guests are not allowed in the campground during quiet hours. No more than 10 unregistered guests per campsite at any time and guests must park in overflow lots if there is no room at the registered campers’ site.</w:t>
      </w:r>
    </w:p>
    <w:p w14:paraId="033EE4CF" w14:textId="2224ACD3" w:rsidR="000E5B06" w:rsidRPr="000E5B06" w:rsidRDefault="000E5B06" w:rsidP="00F92EDE">
      <w:pPr>
        <w:pStyle w:val="ListParagraph"/>
        <w:numPr>
          <w:ilvl w:val="0"/>
          <w:numId w:val="2"/>
        </w:numPr>
        <w:rPr>
          <w:b/>
          <w:bCs/>
        </w:rPr>
      </w:pPr>
      <w:r>
        <w:t xml:space="preserve">No alcoholic beverages are allowed in the park. Beer is allowed in the campground for registered campers of a legal age only. All alcoholic beverages (including beer) is strictly prohibited on group campsites. </w:t>
      </w:r>
    </w:p>
    <w:p w14:paraId="34262ECB" w14:textId="1B420301" w:rsidR="00EA142E" w:rsidRPr="00EA142E" w:rsidRDefault="00EA142E" w:rsidP="00EA142E">
      <w:pPr>
        <w:pStyle w:val="ListParagraph"/>
        <w:numPr>
          <w:ilvl w:val="0"/>
          <w:numId w:val="2"/>
        </w:numPr>
        <w:rPr>
          <w:b/>
          <w:bCs/>
        </w:rPr>
      </w:pPr>
      <w:r>
        <w:t>Absolutely no digging or rain ditching is allowed.</w:t>
      </w:r>
    </w:p>
    <w:p w14:paraId="4E79F6E8" w14:textId="31B5CC7D" w:rsidR="00EA142E" w:rsidRPr="00EA142E" w:rsidRDefault="00EA142E" w:rsidP="00EA142E">
      <w:pPr>
        <w:pStyle w:val="ListParagraph"/>
        <w:numPr>
          <w:ilvl w:val="0"/>
          <w:numId w:val="2"/>
        </w:numPr>
        <w:rPr>
          <w:b/>
          <w:bCs/>
        </w:rPr>
      </w:pPr>
      <w:r>
        <w:t xml:space="preserve">Graywater must be contained and disposed of in dump station. </w:t>
      </w:r>
    </w:p>
    <w:p w14:paraId="26729FCB" w14:textId="77563F78" w:rsidR="00EA142E" w:rsidRPr="00EA142E" w:rsidRDefault="00EA142E" w:rsidP="00EA142E">
      <w:pPr>
        <w:pStyle w:val="ListParagraph"/>
        <w:numPr>
          <w:ilvl w:val="0"/>
          <w:numId w:val="2"/>
        </w:numPr>
        <w:rPr>
          <w:b/>
          <w:bCs/>
        </w:rPr>
      </w:pPr>
      <w:r>
        <w:t>Fires are allowed in designated areas only. Extinguish all fires and coals with water and discard in dumpsters when totally extinguished.</w:t>
      </w:r>
    </w:p>
    <w:p w14:paraId="42CDCFBC" w14:textId="0926CDD1" w:rsidR="00EA142E" w:rsidRPr="00EA142E" w:rsidRDefault="00EA142E" w:rsidP="00EA142E">
      <w:pPr>
        <w:pStyle w:val="ListParagraph"/>
        <w:numPr>
          <w:ilvl w:val="0"/>
          <w:numId w:val="2"/>
        </w:numPr>
        <w:rPr>
          <w:b/>
          <w:bCs/>
        </w:rPr>
      </w:pPr>
      <w:r>
        <w:t xml:space="preserve">Pets are allowed only in the campground and not in other areas of the park. Immediate cleanup of animal litter is required of pet owners. Pets are to be kept on a leash no longer than 10 feet and attached to their own camping unit. Pets may not be tied to trees. Pets are not to be left unattended at any time. </w:t>
      </w:r>
      <w:bookmarkStart w:id="0" w:name="_GoBack"/>
      <w:bookmarkEnd w:id="0"/>
    </w:p>
    <w:sectPr w:rsidR="00EA142E" w:rsidRPr="00EA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2240"/>
    <w:multiLevelType w:val="hybridMultilevel"/>
    <w:tmpl w:val="65142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0528D"/>
    <w:multiLevelType w:val="hybridMultilevel"/>
    <w:tmpl w:val="7D6C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88"/>
    <w:rsid w:val="000E5B06"/>
    <w:rsid w:val="00AD1FAB"/>
    <w:rsid w:val="00E83688"/>
    <w:rsid w:val="00EA142E"/>
    <w:rsid w:val="00F9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F219"/>
  <w15:chartTrackingRefBased/>
  <w15:docId w15:val="{0162AA96-4A2D-4318-BF1A-EE75C595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688"/>
    <w:rPr>
      <w:color w:val="0563C1" w:themeColor="hyperlink"/>
      <w:u w:val="single"/>
    </w:rPr>
  </w:style>
  <w:style w:type="character" w:styleId="UnresolvedMention">
    <w:name w:val="Unresolved Mention"/>
    <w:basedOn w:val="DefaultParagraphFont"/>
    <w:uiPriority w:val="99"/>
    <w:semiHidden/>
    <w:unhideWhenUsed/>
    <w:rsid w:val="00E83688"/>
    <w:rPr>
      <w:color w:val="605E5C"/>
      <w:shd w:val="clear" w:color="auto" w:fill="E1DFDD"/>
    </w:rPr>
  </w:style>
  <w:style w:type="paragraph" w:styleId="ListParagraph">
    <w:name w:val="List Paragraph"/>
    <w:basedOn w:val="Normal"/>
    <w:uiPriority w:val="34"/>
    <w:qFormat/>
    <w:rsid w:val="00E8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lrac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brianna@realracine.com</dc:creator>
  <cp:keywords/>
  <dc:description/>
  <cp:lastModifiedBy>brianna@realracine.com</cp:lastModifiedBy>
  <cp:revision>2</cp:revision>
  <dcterms:created xsi:type="dcterms:W3CDTF">2020-01-03T21:53:00Z</dcterms:created>
  <dcterms:modified xsi:type="dcterms:W3CDTF">2020-01-03T22:52:00Z</dcterms:modified>
</cp:coreProperties>
</file>