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C17FD" w14:textId="37D49DC4" w:rsidR="00DA49BE" w:rsidRDefault="00DA49BE"/>
    <w:p w14:paraId="56210CEA" w14:textId="77777777" w:rsidR="00DA49BE" w:rsidRDefault="00DA49BE"/>
    <w:p w14:paraId="4CF95C33" w14:textId="77777777" w:rsidR="00DA49BE" w:rsidRDefault="00DA49BE"/>
    <w:p w14:paraId="1552FFA6" w14:textId="77777777" w:rsidR="00DA49BE" w:rsidRDefault="00DA49BE"/>
    <w:p w14:paraId="2C264518" w14:textId="77777777" w:rsidR="00DA49BE" w:rsidRDefault="00DA49BE"/>
    <w:p w14:paraId="4DAA70A2" w14:textId="0E0E9B63" w:rsidR="00202894" w:rsidRDefault="00202894" w:rsidP="00202894">
      <w:pPr>
        <w:jc w:val="center"/>
        <w:rPr>
          <w:rFonts w:ascii="Calibri" w:hAnsi="Calibri" w:cs="Arial"/>
          <w:b/>
          <w:color w:val="B30838"/>
          <w:sz w:val="48"/>
          <w:szCs w:val="48"/>
        </w:rPr>
      </w:pPr>
      <w:r>
        <w:rPr>
          <w:rFonts w:ascii="Calibri" w:hAnsi="Calibri" w:cs="Arial"/>
          <w:b/>
          <w:color w:val="B30838"/>
          <w:sz w:val="48"/>
          <w:szCs w:val="48"/>
        </w:rPr>
        <w:t>Volunteer Organization Opportunity</w:t>
      </w:r>
    </w:p>
    <w:p w14:paraId="616BEE51" w14:textId="1305A8DF" w:rsidR="00202894" w:rsidRPr="00E57FA6" w:rsidRDefault="00202894" w:rsidP="00202894">
      <w:pPr>
        <w:jc w:val="center"/>
        <w:rPr>
          <w:rFonts w:ascii="Calibri" w:hAnsi="Calibri" w:cs="Arial"/>
          <w:b/>
          <w:color w:val="B30838"/>
          <w:sz w:val="48"/>
          <w:szCs w:val="48"/>
        </w:rPr>
      </w:pPr>
      <w:r>
        <w:rPr>
          <w:rFonts w:ascii="Calibri" w:hAnsi="Calibri" w:cs="Arial"/>
          <w:b/>
          <w:color w:val="B30838"/>
          <w:sz w:val="48"/>
          <w:szCs w:val="48"/>
        </w:rPr>
        <w:t>STROLL WANTS YOU!</w:t>
      </w:r>
    </w:p>
    <w:p w14:paraId="1EAFD32A" w14:textId="77777777" w:rsidR="00202894" w:rsidRDefault="00202894" w:rsidP="00202894">
      <w:pPr>
        <w:rPr>
          <w:rFonts w:ascii="Calibri" w:hAnsi="Calibri" w:cs="Arial"/>
        </w:rPr>
      </w:pPr>
    </w:p>
    <w:p w14:paraId="5A44C3B4" w14:textId="77777777" w:rsidR="00202894" w:rsidRPr="007302B9" w:rsidRDefault="00202894" w:rsidP="00202894">
      <w:pPr>
        <w:rPr>
          <w:rFonts w:ascii="Calibri" w:hAnsi="Calibri" w:cs="Arial"/>
        </w:rPr>
      </w:pPr>
    </w:p>
    <w:p w14:paraId="1B14BB3E" w14:textId="77777777" w:rsidR="00202894" w:rsidRPr="007A4CD4" w:rsidRDefault="00202894" w:rsidP="00202894">
      <w:pPr>
        <w:rPr>
          <w:rFonts w:ascii="Calibri" w:hAnsi="Calibri" w:cs="Arial"/>
          <w:b/>
          <w:color w:val="B30838"/>
          <w:sz w:val="22"/>
          <w:szCs w:val="22"/>
        </w:rPr>
      </w:pPr>
      <w:r w:rsidRPr="007A4CD4">
        <w:rPr>
          <w:rFonts w:ascii="Calibri" w:hAnsi="Calibri" w:cs="Arial"/>
          <w:b/>
          <w:color w:val="B30838"/>
          <w:sz w:val="22"/>
          <w:szCs w:val="22"/>
        </w:rPr>
        <w:t>OPPORTUNITY OVERVIEW &amp; VISION</w:t>
      </w:r>
    </w:p>
    <w:p w14:paraId="055FEDC1" w14:textId="48010B15" w:rsidR="00202894" w:rsidRDefault="00202894" w:rsidP="00202894">
      <w:pPr>
        <w:rPr>
          <w:rFonts w:ascii="Calibri" w:hAnsi="Calibri" w:cs="Arial"/>
          <w:sz w:val="22"/>
          <w:szCs w:val="22"/>
        </w:rPr>
      </w:pPr>
      <w:r>
        <w:rPr>
          <w:rFonts w:ascii="Calibri" w:hAnsi="Calibri" w:cs="Arial"/>
          <w:sz w:val="22"/>
          <w:szCs w:val="22"/>
        </w:rPr>
        <w:t>Stroll on State, now in its 7</w:t>
      </w:r>
      <w:r w:rsidRPr="007A4CD4">
        <w:rPr>
          <w:rFonts w:ascii="Calibri" w:hAnsi="Calibri" w:cs="Arial"/>
          <w:sz w:val="22"/>
          <w:szCs w:val="22"/>
          <w:vertAlign w:val="superscript"/>
        </w:rPr>
        <w:t>th</w:t>
      </w:r>
      <w:r>
        <w:rPr>
          <w:rFonts w:ascii="Calibri" w:hAnsi="Calibri" w:cs="Arial"/>
          <w:sz w:val="22"/>
          <w:szCs w:val="22"/>
        </w:rPr>
        <w:t xml:space="preserve"> year, is a magical holiday event that brings our community together to kick off the holiday season. This wonderful day is filled with the things we love most about the season: family, friends, music, food, reindeer, Santa Claus, Christmas trees, laughter, wagon rides…and memories! Our mission has always been to keep the event free to all – all attractions are free of charge, there is no admission fee! Stroll is made possible, because of the kindness of our volunteer community. Stroll on State is an event created </w:t>
      </w:r>
      <w:r w:rsidRPr="007A4CD4">
        <w:rPr>
          <w:rFonts w:ascii="Calibri" w:hAnsi="Calibri" w:cs="Arial"/>
          <w:b/>
          <w:sz w:val="22"/>
          <w:szCs w:val="22"/>
        </w:rPr>
        <w:t xml:space="preserve">BY THE COMMUNITY, FOR THE COMMUNITY! We invite </w:t>
      </w:r>
      <w:r w:rsidR="00FD5DF9">
        <w:rPr>
          <w:rFonts w:ascii="Calibri" w:hAnsi="Calibri" w:cs="Arial"/>
          <w:b/>
          <w:sz w:val="22"/>
          <w:szCs w:val="22"/>
        </w:rPr>
        <w:t xml:space="preserve">you </w:t>
      </w:r>
      <w:bookmarkStart w:id="0" w:name="_GoBack"/>
      <w:bookmarkEnd w:id="0"/>
      <w:r w:rsidRPr="007A4CD4">
        <w:rPr>
          <w:rFonts w:ascii="Calibri" w:hAnsi="Calibri" w:cs="Arial"/>
          <w:b/>
          <w:sz w:val="22"/>
          <w:szCs w:val="22"/>
        </w:rPr>
        <w:t>to be a Volunteer Organization and “Lead” an attraction. Don’t worry, we’ll provide you with all the tools, you just rally the troops!</w:t>
      </w:r>
    </w:p>
    <w:p w14:paraId="4C30A961" w14:textId="77777777" w:rsidR="00202894" w:rsidRDefault="00202894" w:rsidP="00202894">
      <w:pPr>
        <w:rPr>
          <w:rFonts w:ascii="Calibri" w:hAnsi="Calibri" w:cs="Arial"/>
          <w:sz w:val="22"/>
          <w:szCs w:val="22"/>
        </w:rPr>
      </w:pPr>
    </w:p>
    <w:p w14:paraId="01DEC4C9" w14:textId="77777777" w:rsidR="00202894" w:rsidRPr="007A4CD4" w:rsidRDefault="00202894" w:rsidP="00202894">
      <w:pPr>
        <w:rPr>
          <w:rFonts w:ascii="Calibri" w:hAnsi="Calibri" w:cs="Arial"/>
          <w:b/>
          <w:color w:val="B30838"/>
          <w:sz w:val="22"/>
          <w:szCs w:val="22"/>
        </w:rPr>
      </w:pPr>
      <w:r w:rsidRPr="007A4CD4">
        <w:rPr>
          <w:rFonts w:ascii="Calibri" w:hAnsi="Calibri" w:cs="Arial"/>
          <w:b/>
          <w:color w:val="B30838"/>
          <w:sz w:val="22"/>
          <w:szCs w:val="22"/>
        </w:rPr>
        <w:t>RESPONSIBILITIES</w:t>
      </w:r>
    </w:p>
    <w:p w14:paraId="5A2FFEA0" w14:textId="75AFF929" w:rsidR="00202894" w:rsidRPr="00202894" w:rsidRDefault="00202894" w:rsidP="00202894">
      <w:pPr>
        <w:rPr>
          <w:rFonts w:ascii="Calibri" w:hAnsi="Calibri" w:cs="Arial"/>
          <w:b/>
          <w:bCs/>
          <w:sz w:val="22"/>
          <w:szCs w:val="22"/>
        </w:rPr>
      </w:pPr>
      <w:r>
        <w:rPr>
          <w:rFonts w:ascii="Calibri" w:hAnsi="Calibri" w:cs="Arial"/>
          <w:sz w:val="22"/>
          <w:szCs w:val="22"/>
        </w:rPr>
        <w:t>There are a variety of volunteer opportunities associated with the Stroll on State event. Stroll on State day, Saturday, November 30</w:t>
      </w:r>
      <w:r w:rsidRPr="007A4CD4">
        <w:rPr>
          <w:rFonts w:ascii="Calibri" w:hAnsi="Calibri" w:cs="Arial"/>
          <w:sz w:val="22"/>
          <w:szCs w:val="22"/>
          <w:vertAlign w:val="superscript"/>
        </w:rPr>
        <w:t>th</w:t>
      </w:r>
      <w:r>
        <w:rPr>
          <w:rFonts w:ascii="Calibri" w:hAnsi="Calibri" w:cs="Arial"/>
          <w:sz w:val="22"/>
          <w:szCs w:val="22"/>
        </w:rPr>
        <w:t xml:space="preserve"> is filled with awe and wonder and requires hundreds of volunteers. Beginning with event set-up, ending with event tear-down and all the attractions in between </w:t>
      </w:r>
      <w:r w:rsidRPr="00202894">
        <w:rPr>
          <w:rFonts w:ascii="Calibri" w:hAnsi="Calibri" w:cs="Arial"/>
          <w:b/>
          <w:bCs/>
          <w:sz w:val="22"/>
          <w:szCs w:val="22"/>
        </w:rPr>
        <w:t>– there is absolutely an opportunity for every interest and every skill!</w:t>
      </w:r>
    </w:p>
    <w:p w14:paraId="7E483563" w14:textId="77777777" w:rsidR="00202894" w:rsidRDefault="00202894" w:rsidP="00202894">
      <w:pPr>
        <w:rPr>
          <w:rFonts w:ascii="Calibri" w:hAnsi="Calibri" w:cs="Arial"/>
          <w:sz w:val="22"/>
          <w:szCs w:val="22"/>
        </w:rPr>
      </w:pPr>
    </w:p>
    <w:p w14:paraId="33351213" w14:textId="77777777" w:rsidR="00202894" w:rsidRPr="007A4CD4" w:rsidRDefault="00202894" w:rsidP="00202894">
      <w:pPr>
        <w:rPr>
          <w:rFonts w:ascii="Calibri" w:hAnsi="Calibri" w:cs="Arial"/>
          <w:b/>
          <w:color w:val="B30838"/>
          <w:sz w:val="22"/>
          <w:szCs w:val="22"/>
        </w:rPr>
      </w:pPr>
      <w:r w:rsidRPr="007A4CD4">
        <w:rPr>
          <w:rFonts w:ascii="Calibri" w:hAnsi="Calibri" w:cs="Arial"/>
          <w:b/>
          <w:color w:val="B30838"/>
          <w:sz w:val="22"/>
          <w:szCs w:val="22"/>
        </w:rPr>
        <w:t>VOLUNTEER STRUCTURE</w:t>
      </w:r>
    </w:p>
    <w:p w14:paraId="1603272A" w14:textId="77777777" w:rsidR="00202894" w:rsidRDefault="00202894" w:rsidP="00202894">
      <w:pPr>
        <w:rPr>
          <w:sz w:val="22"/>
          <w:szCs w:val="22"/>
        </w:rPr>
      </w:pPr>
      <w:r>
        <w:rPr>
          <w:rFonts w:ascii="Calibri" w:hAnsi="Calibri" w:cs="Arial"/>
          <w:sz w:val="22"/>
          <w:szCs w:val="22"/>
        </w:rPr>
        <w:t xml:space="preserve">As the Stroll event has grown, so has the need for more </w:t>
      </w:r>
      <w:r w:rsidRPr="007A4CD4">
        <w:rPr>
          <w:rFonts w:ascii="Calibri" w:hAnsi="Calibri" w:cs="Arial"/>
          <w:sz w:val="22"/>
          <w:szCs w:val="22"/>
        </w:rPr>
        <w:t xml:space="preserve">volunteers! </w:t>
      </w:r>
      <w:r w:rsidRPr="007A4CD4">
        <w:rPr>
          <w:sz w:val="22"/>
          <w:szCs w:val="22"/>
        </w:rPr>
        <w:t xml:space="preserve">We have found great success in </w:t>
      </w:r>
      <w:r w:rsidRPr="00202894">
        <w:rPr>
          <w:b/>
          <w:bCs/>
          <w:sz w:val="22"/>
          <w:szCs w:val="22"/>
        </w:rPr>
        <w:t>partnering with local organizations that are interested in giving back to the community and working together as a team</w:t>
      </w:r>
      <w:r>
        <w:rPr>
          <w:sz w:val="22"/>
          <w:szCs w:val="22"/>
        </w:rPr>
        <w:t xml:space="preserve">. </w:t>
      </w:r>
      <w:r w:rsidRPr="007A4CD4">
        <w:rPr>
          <w:sz w:val="22"/>
          <w:szCs w:val="22"/>
        </w:rPr>
        <w:t>There are several Stroll on State attractions that we’re looking to pair with an organization.</w:t>
      </w:r>
    </w:p>
    <w:p w14:paraId="12023BF2" w14:textId="77777777" w:rsidR="00202894" w:rsidRDefault="00202894" w:rsidP="00202894">
      <w:pPr>
        <w:rPr>
          <w:sz w:val="22"/>
          <w:szCs w:val="22"/>
        </w:rPr>
      </w:pPr>
    </w:p>
    <w:p w14:paraId="7AC2638A" w14:textId="77777777" w:rsidR="00202894" w:rsidRPr="007A4CD4" w:rsidRDefault="00202894" w:rsidP="00202894">
      <w:pPr>
        <w:rPr>
          <w:b/>
          <w:color w:val="B30838"/>
          <w:sz w:val="22"/>
          <w:szCs w:val="22"/>
        </w:rPr>
      </w:pPr>
      <w:r w:rsidRPr="007A4CD4">
        <w:rPr>
          <w:b/>
          <w:color w:val="B30838"/>
          <w:sz w:val="22"/>
          <w:szCs w:val="22"/>
        </w:rPr>
        <w:t>HOW DOES THIS WORK, YOU ASK?</w:t>
      </w:r>
    </w:p>
    <w:p w14:paraId="0E71A0EB" w14:textId="77777777" w:rsidR="00202894" w:rsidRPr="007A4CD4" w:rsidRDefault="00202894" w:rsidP="00202894">
      <w:pPr>
        <w:rPr>
          <w:sz w:val="22"/>
          <w:szCs w:val="22"/>
        </w:rPr>
      </w:pPr>
      <w:r>
        <w:rPr>
          <w:sz w:val="22"/>
          <w:szCs w:val="22"/>
        </w:rPr>
        <w:t xml:space="preserve">Your </w:t>
      </w:r>
      <w:r w:rsidRPr="007A4CD4">
        <w:rPr>
          <w:sz w:val="22"/>
          <w:szCs w:val="22"/>
        </w:rPr>
        <w:t>organization would select a representative or two</w:t>
      </w:r>
      <w:r>
        <w:rPr>
          <w:sz w:val="22"/>
          <w:szCs w:val="22"/>
        </w:rPr>
        <w:t xml:space="preserve"> to “Lead” the charge. </w:t>
      </w:r>
      <w:r w:rsidRPr="007A4CD4">
        <w:rPr>
          <w:sz w:val="22"/>
          <w:szCs w:val="22"/>
        </w:rPr>
        <w:t>Throughout the weeks/months leading up to the event, the Leads will be included in planning and informational meetings, as needed, so they can “manage” their</w:t>
      </w:r>
      <w:r>
        <w:rPr>
          <w:sz w:val="22"/>
          <w:szCs w:val="22"/>
        </w:rPr>
        <w:t xml:space="preserve"> group on event day. </w:t>
      </w:r>
      <w:r w:rsidRPr="007A4CD4">
        <w:rPr>
          <w:sz w:val="22"/>
          <w:szCs w:val="22"/>
        </w:rPr>
        <w:t>You’re not alone on event day</w:t>
      </w:r>
      <w:r>
        <w:rPr>
          <w:sz w:val="22"/>
          <w:szCs w:val="22"/>
        </w:rPr>
        <w:t xml:space="preserve">. </w:t>
      </w:r>
      <w:r w:rsidRPr="007A4CD4">
        <w:rPr>
          <w:sz w:val="22"/>
          <w:szCs w:val="22"/>
        </w:rPr>
        <w:t>Our Zone Leaders, Event Organizers and RACVB Staff will be communicating with your team to ensure everything runs smoothly and your team has a great experience!</w:t>
      </w:r>
    </w:p>
    <w:p w14:paraId="38370D8C" w14:textId="77777777" w:rsidR="00202894" w:rsidRPr="007A4CD4" w:rsidRDefault="00202894" w:rsidP="00202894">
      <w:pPr>
        <w:rPr>
          <w:sz w:val="22"/>
          <w:szCs w:val="22"/>
        </w:rPr>
      </w:pPr>
    </w:p>
    <w:p w14:paraId="330F73D9" w14:textId="7AF68B42" w:rsidR="00202894" w:rsidRDefault="00202894" w:rsidP="00202894">
      <w:pPr>
        <w:rPr>
          <w:sz w:val="22"/>
          <w:szCs w:val="22"/>
        </w:rPr>
      </w:pPr>
      <w:r w:rsidRPr="007A4CD4">
        <w:rPr>
          <w:sz w:val="22"/>
          <w:szCs w:val="22"/>
        </w:rPr>
        <w:t xml:space="preserve">Volunteers can work for the entire length of the event, but it is generally best to work </w:t>
      </w:r>
      <w:r>
        <w:rPr>
          <w:sz w:val="22"/>
          <w:szCs w:val="22"/>
        </w:rPr>
        <w:t xml:space="preserve">in shifts and plan for breaks. </w:t>
      </w:r>
      <w:r w:rsidRPr="007A4CD4">
        <w:rPr>
          <w:sz w:val="22"/>
          <w:szCs w:val="22"/>
        </w:rPr>
        <w:t>The SOS committee requires to have a “Lead” from your organization at</w:t>
      </w:r>
      <w:r>
        <w:rPr>
          <w:sz w:val="22"/>
          <w:szCs w:val="22"/>
        </w:rPr>
        <w:t xml:space="preserve"> your attraction at all times. </w:t>
      </w:r>
      <w:r w:rsidRPr="007A4CD4">
        <w:rPr>
          <w:sz w:val="22"/>
          <w:szCs w:val="22"/>
        </w:rPr>
        <w:t>The “Lead” is the manager that can answer questions for the volunteers and has been involved in the</w:t>
      </w:r>
      <w:r>
        <w:rPr>
          <w:sz w:val="22"/>
          <w:szCs w:val="22"/>
        </w:rPr>
        <w:t xml:space="preserve"> planning. </w:t>
      </w:r>
      <w:r w:rsidRPr="007A4CD4">
        <w:rPr>
          <w:sz w:val="22"/>
          <w:szCs w:val="22"/>
        </w:rPr>
        <w:t>Ideally, your group will have the opportunity to enjoy the event, as well as volunteer – it just takes a bit of scheduling work, that we’re happy to help with.</w:t>
      </w:r>
    </w:p>
    <w:p w14:paraId="5F495C6F" w14:textId="1C6BF919" w:rsidR="00202894" w:rsidRDefault="00202894" w:rsidP="00202894">
      <w:pPr>
        <w:rPr>
          <w:sz w:val="22"/>
          <w:szCs w:val="22"/>
        </w:rPr>
      </w:pPr>
    </w:p>
    <w:p w14:paraId="754007B3" w14:textId="34745324" w:rsidR="00202894" w:rsidRDefault="00202894" w:rsidP="00202894">
      <w:pPr>
        <w:rPr>
          <w:sz w:val="22"/>
          <w:szCs w:val="22"/>
        </w:rPr>
      </w:pPr>
    </w:p>
    <w:p w14:paraId="6DA66251" w14:textId="2316C041" w:rsidR="00202894" w:rsidRDefault="00202894" w:rsidP="00202894">
      <w:pPr>
        <w:rPr>
          <w:sz w:val="22"/>
          <w:szCs w:val="22"/>
        </w:rPr>
      </w:pPr>
    </w:p>
    <w:p w14:paraId="3ADA36C9" w14:textId="60748732" w:rsidR="00202894" w:rsidRDefault="00202894" w:rsidP="00202894">
      <w:pPr>
        <w:rPr>
          <w:sz w:val="22"/>
          <w:szCs w:val="22"/>
        </w:rPr>
      </w:pPr>
    </w:p>
    <w:p w14:paraId="7173829F" w14:textId="77777777" w:rsidR="00202894" w:rsidRDefault="00202894" w:rsidP="00202894">
      <w:pPr>
        <w:rPr>
          <w:rFonts w:ascii="Calibri" w:hAnsi="Calibri" w:cs="Arial"/>
          <w:sz w:val="22"/>
          <w:szCs w:val="22"/>
        </w:rPr>
      </w:pPr>
    </w:p>
    <w:p w14:paraId="72DC2A50" w14:textId="77777777" w:rsidR="00202894" w:rsidRDefault="00202894" w:rsidP="00202894">
      <w:pPr>
        <w:rPr>
          <w:rFonts w:ascii="Calibri" w:hAnsi="Calibri" w:cs="Arial"/>
          <w:sz w:val="22"/>
          <w:szCs w:val="22"/>
        </w:rPr>
      </w:pPr>
    </w:p>
    <w:p w14:paraId="03504124" w14:textId="77777777" w:rsidR="00202894" w:rsidRPr="007A4CD4" w:rsidRDefault="00202894" w:rsidP="00202894">
      <w:pPr>
        <w:rPr>
          <w:rFonts w:ascii="Calibri" w:hAnsi="Calibri" w:cs="Arial"/>
          <w:b/>
          <w:color w:val="B30838"/>
          <w:sz w:val="22"/>
          <w:szCs w:val="22"/>
        </w:rPr>
      </w:pPr>
      <w:r w:rsidRPr="007A4CD4">
        <w:rPr>
          <w:rFonts w:ascii="Calibri" w:hAnsi="Calibri" w:cs="Arial"/>
          <w:b/>
          <w:color w:val="B30838"/>
          <w:sz w:val="22"/>
          <w:szCs w:val="22"/>
        </w:rPr>
        <w:t>VOLUNTEER TRAINING</w:t>
      </w:r>
    </w:p>
    <w:p w14:paraId="273F7B49" w14:textId="1F06F1A5" w:rsidR="00202894" w:rsidRDefault="00202894" w:rsidP="00202894">
      <w:pPr>
        <w:rPr>
          <w:rFonts w:ascii="Calibri" w:hAnsi="Calibri" w:cs="Arial"/>
          <w:sz w:val="22"/>
          <w:szCs w:val="22"/>
        </w:rPr>
      </w:pPr>
      <w:r>
        <w:rPr>
          <w:rFonts w:ascii="Calibri" w:hAnsi="Calibri" w:cs="Arial"/>
          <w:sz w:val="22"/>
          <w:szCs w:val="22"/>
        </w:rPr>
        <w:t>We want you to be familiar with the event and to have the tools to answer questions that may be asked of you. There will be opportunities in the weeks leading up to the event in which all volunteers will be invited to information sessions to provide you an overview of the event and your role so that you feel prepared for your assignment. This is a fantastic way to build excitement for your team!</w:t>
      </w:r>
    </w:p>
    <w:p w14:paraId="49696A13" w14:textId="77777777" w:rsidR="00202894" w:rsidRDefault="00202894" w:rsidP="00202894">
      <w:pPr>
        <w:rPr>
          <w:rFonts w:ascii="Calibri" w:hAnsi="Calibri" w:cs="Arial"/>
          <w:sz w:val="22"/>
          <w:szCs w:val="22"/>
        </w:rPr>
      </w:pPr>
    </w:p>
    <w:p w14:paraId="6C172A79" w14:textId="77777777" w:rsidR="00202894" w:rsidRPr="00A964E7" w:rsidRDefault="00202894" w:rsidP="00202894">
      <w:pPr>
        <w:rPr>
          <w:rFonts w:ascii="Calibri" w:hAnsi="Calibri" w:cs="Arial"/>
          <w:b/>
          <w:color w:val="B30838"/>
          <w:sz w:val="22"/>
          <w:szCs w:val="22"/>
        </w:rPr>
      </w:pPr>
      <w:r w:rsidRPr="00A964E7">
        <w:rPr>
          <w:rFonts w:ascii="Calibri" w:hAnsi="Calibri" w:cs="Arial"/>
          <w:b/>
          <w:color w:val="B30838"/>
          <w:sz w:val="22"/>
          <w:szCs w:val="22"/>
        </w:rPr>
        <w:t>EVENT TIMELINE</w:t>
      </w:r>
    </w:p>
    <w:p w14:paraId="4FC5606A" w14:textId="77777777" w:rsidR="00202894" w:rsidRDefault="00202894" w:rsidP="00202894">
      <w:pPr>
        <w:rPr>
          <w:rFonts w:ascii="Calibri" w:hAnsi="Calibri" w:cs="Arial"/>
          <w:sz w:val="22"/>
          <w:szCs w:val="22"/>
        </w:rPr>
      </w:pPr>
      <w:r>
        <w:rPr>
          <w:rFonts w:ascii="Calibri" w:hAnsi="Calibri" w:cs="Arial"/>
          <w:sz w:val="22"/>
          <w:szCs w:val="22"/>
        </w:rPr>
        <w:t>Stroll on State is open to the public, free of charge, from 2 – 9 p.m. The Stroll on State Merry &amp; Bright Parade steps off at 3 p.m. The Stroll on State Tree Lighting event begins at 5:15 p.m. Designated attractions are open from 1 – 2 p.m. for Stroll on State Early Bird attendees; these attractions will be planned for accordingly.</w:t>
      </w:r>
    </w:p>
    <w:p w14:paraId="6210911B" w14:textId="77777777" w:rsidR="00202894" w:rsidRDefault="00202894" w:rsidP="00202894">
      <w:pPr>
        <w:rPr>
          <w:rFonts w:ascii="Calibri" w:hAnsi="Calibri" w:cs="Arial"/>
          <w:sz w:val="22"/>
          <w:szCs w:val="22"/>
        </w:rPr>
      </w:pPr>
    </w:p>
    <w:p w14:paraId="309BA767" w14:textId="77777777" w:rsidR="00202894" w:rsidRPr="00A964E7" w:rsidRDefault="00202894" w:rsidP="00202894">
      <w:pPr>
        <w:rPr>
          <w:rFonts w:ascii="Calibri" w:hAnsi="Calibri" w:cs="Arial"/>
          <w:b/>
          <w:color w:val="B30838"/>
          <w:sz w:val="22"/>
          <w:szCs w:val="22"/>
        </w:rPr>
      </w:pPr>
      <w:r w:rsidRPr="00A964E7">
        <w:rPr>
          <w:rFonts w:ascii="Calibri" w:hAnsi="Calibri" w:cs="Arial"/>
          <w:b/>
          <w:color w:val="B30838"/>
          <w:sz w:val="22"/>
          <w:szCs w:val="22"/>
        </w:rPr>
        <w:t>OPERATIONS</w:t>
      </w:r>
    </w:p>
    <w:p w14:paraId="5E71F827" w14:textId="77777777" w:rsidR="00202894" w:rsidRDefault="00202894" w:rsidP="00202894">
      <w:pPr>
        <w:rPr>
          <w:sz w:val="22"/>
          <w:szCs w:val="22"/>
        </w:rPr>
      </w:pPr>
      <w:r>
        <w:rPr>
          <w:rFonts w:ascii="Calibri" w:hAnsi="Calibri" w:cs="Arial"/>
          <w:sz w:val="22"/>
          <w:szCs w:val="22"/>
        </w:rPr>
        <w:t xml:space="preserve">It is </w:t>
      </w:r>
      <w:r w:rsidRPr="00A964E7">
        <w:rPr>
          <w:rFonts w:ascii="Calibri" w:hAnsi="Calibri" w:cs="Arial"/>
          <w:sz w:val="22"/>
          <w:szCs w:val="22"/>
        </w:rPr>
        <w:t xml:space="preserve">important </w:t>
      </w:r>
      <w:r w:rsidRPr="00A964E7">
        <w:rPr>
          <w:sz w:val="22"/>
          <w:szCs w:val="22"/>
        </w:rPr>
        <w:t>that Stroll on St</w:t>
      </w:r>
      <w:r>
        <w:rPr>
          <w:sz w:val="22"/>
          <w:szCs w:val="22"/>
        </w:rPr>
        <w:t xml:space="preserve">ate operations run as planned. </w:t>
      </w:r>
      <w:r w:rsidRPr="00A964E7">
        <w:rPr>
          <w:sz w:val="22"/>
          <w:szCs w:val="22"/>
        </w:rPr>
        <w:t>Planning meetings have taken place and a strategic communication plan has been developed so that event organizers and volunteers can work together to execute</w:t>
      </w:r>
      <w:r>
        <w:rPr>
          <w:sz w:val="22"/>
          <w:szCs w:val="22"/>
        </w:rPr>
        <w:t xml:space="preserve"> a successful community event. </w:t>
      </w:r>
      <w:r w:rsidRPr="00A964E7">
        <w:rPr>
          <w:sz w:val="22"/>
          <w:szCs w:val="22"/>
        </w:rPr>
        <w:t>There will be several opportunities prior to event day to meet and work through the event flow – we want volunteers to feel comfortable and secure in the role they’ve chosen!</w:t>
      </w:r>
    </w:p>
    <w:p w14:paraId="5549D2EC" w14:textId="77777777" w:rsidR="00202894" w:rsidRDefault="00202894" w:rsidP="00202894">
      <w:pPr>
        <w:rPr>
          <w:sz w:val="22"/>
          <w:szCs w:val="22"/>
        </w:rPr>
      </w:pPr>
    </w:p>
    <w:p w14:paraId="0C2D9103" w14:textId="77777777" w:rsidR="00202894" w:rsidRPr="00A964E7" w:rsidRDefault="00202894" w:rsidP="00202894">
      <w:pPr>
        <w:rPr>
          <w:b/>
          <w:color w:val="B30838"/>
          <w:sz w:val="22"/>
          <w:szCs w:val="22"/>
        </w:rPr>
      </w:pPr>
      <w:r w:rsidRPr="00A964E7">
        <w:rPr>
          <w:b/>
          <w:color w:val="B30838"/>
          <w:sz w:val="22"/>
          <w:szCs w:val="22"/>
        </w:rPr>
        <w:t>WHY VOLUNTEER?</w:t>
      </w:r>
    </w:p>
    <w:p w14:paraId="4B20DB6F" w14:textId="77777777" w:rsidR="00202894" w:rsidRPr="00202894" w:rsidRDefault="00202894" w:rsidP="00202894">
      <w:pPr>
        <w:rPr>
          <w:b/>
          <w:bCs/>
          <w:sz w:val="22"/>
          <w:szCs w:val="22"/>
        </w:rPr>
      </w:pPr>
      <w:r w:rsidRPr="00202894">
        <w:rPr>
          <w:b/>
          <w:bCs/>
          <w:sz w:val="22"/>
          <w:szCs w:val="22"/>
        </w:rPr>
        <w:t>Stroll on State would not happen without our dedicated volunteers! We assure you that your time and dedication is valued – the awe and wonder in children’s faces makes it all worthwhile and you get a free Stroll on State hat! What more could a volunteer ask for? Did we mention that you and your team will have a lot of fun, too!</w:t>
      </w:r>
    </w:p>
    <w:p w14:paraId="468F05C5" w14:textId="77777777" w:rsidR="00202894" w:rsidRDefault="00202894" w:rsidP="00202894">
      <w:pPr>
        <w:rPr>
          <w:sz w:val="22"/>
          <w:szCs w:val="22"/>
        </w:rPr>
      </w:pPr>
    </w:p>
    <w:p w14:paraId="77DD253D" w14:textId="77777777" w:rsidR="00202894" w:rsidRPr="00A964E7" w:rsidRDefault="00202894" w:rsidP="00202894">
      <w:pPr>
        <w:rPr>
          <w:b/>
          <w:color w:val="B30838"/>
          <w:sz w:val="22"/>
          <w:szCs w:val="22"/>
        </w:rPr>
      </w:pPr>
      <w:r w:rsidRPr="00A964E7">
        <w:rPr>
          <w:b/>
          <w:color w:val="B30838"/>
          <w:sz w:val="22"/>
          <w:szCs w:val="22"/>
        </w:rPr>
        <w:t>PROMOTION OF YOUR ORGANIZATION AT STROLL</w:t>
      </w:r>
    </w:p>
    <w:p w14:paraId="79EA8AB8" w14:textId="77777777" w:rsidR="00202894" w:rsidRPr="00C73241" w:rsidRDefault="00202894" w:rsidP="00202894">
      <w:pPr>
        <w:rPr>
          <w:sz w:val="22"/>
          <w:szCs w:val="22"/>
        </w:rPr>
      </w:pPr>
      <w:r>
        <w:rPr>
          <w:sz w:val="22"/>
          <w:szCs w:val="22"/>
        </w:rPr>
        <w:t xml:space="preserve">Stroll on State strictly forbids the advertisement, marketing, selling of products, services, etc. and is not an opportunity for your business to do any of the above. </w:t>
      </w:r>
      <w:r w:rsidRPr="00A964E7">
        <w:rPr>
          <w:sz w:val="22"/>
          <w:szCs w:val="22"/>
        </w:rPr>
        <w:t>However, Stroll on State is an opportunity for the community to experience your organiz</w:t>
      </w:r>
      <w:r>
        <w:rPr>
          <w:sz w:val="22"/>
          <w:szCs w:val="22"/>
        </w:rPr>
        <w:t xml:space="preserve">ation giving. </w:t>
      </w:r>
      <w:r w:rsidRPr="00A964E7">
        <w:rPr>
          <w:sz w:val="22"/>
          <w:szCs w:val="22"/>
        </w:rPr>
        <w:t>Stroll on State will list your organization as the “Host” of the attraction you’re assigned to – this will be noted in all appropriate locations, which may include maps, liter</w:t>
      </w:r>
      <w:r>
        <w:rPr>
          <w:sz w:val="22"/>
          <w:szCs w:val="22"/>
        </w:rPr>
        <w:t xml:space="preserve">ature, signage, and marketing. </w:t>
      </w:r>
      <w:r w:rsidRPr="00A964E7">
        <w:rPr>
          <w:sz w:val="22"/>
          <w:szCs w:val="22"/>
        </w:rPr>
        <w:t>Your organization is also allowed and encouraged to wear holiday theme attire with your organization name and/or logo – examples can be provided, if needed and we encourage you to be fun, festive and engaging.</w:t>
      </w:r>
    </w:p>
    <w:p w14:paraId="53356FA0" w14:textId="56AD33D6" w:rsidR="006C489A" w:rsidRDefault="00FD5DF9" w:rsidP="00202894"/>
    <w:sectPr w:rsidR="006C489A" w:rsidSect="00B409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12E3" w14:textId="77777777" w:rsidR="00E82D1A" w:rsidRDefault="00E82D1A" w:rsidP="00AF566B">
      <w:r>
        <w:separator/>
      </w:r>
    </w:p>
  </w:endnote>
  <w:endnote w:type="continuationSeparator" w:id="0">
    <w:p w14:paraId="39B76937" w14:textId="77777777" w:rsidR="00E82D1A" w:rsidRDefault="00E82D1A" w:rsidP="00AF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13E09" w14:textId="77777777" w:rsidR="00E82D1A" w:rsidRDefault="00E82D1A" w:rsidP="00AF566B">
      <w:r>
        <w:separator/>
      </w:r>
    </w:p>
  </w:footnote>
  <w:footnote w:type="continuationSeparator" w:id="0">
    <w:p w14:paraId="53719A66" w14:textId="77777777" w:rsidR="00E82D1A" w:rsidRDefault="00E82D1A" w:rsidP="00AF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AE16E" w14:textId="1B171506" w:rsidR="00AF566B" w:rsidRDefault="005E3DFF">
    <w:pPr>
      <w:pStyle w:val="Header"/>
    </w:pPr>
    <w:r>
      <w:rPr>
        <w:noProof/>
      </w:rPr>
      <w:drawing>
        <wp:anchor distT="0" distB="0" distL="114300" distR="114300" simplePos="0" relativeHeight="251658240" behindDoc="1" locked="0" layoutInCell="1" allowOverlap="1" wp14:anchorId="5F8E5268" wp14:editId="3388F2E1">
          <wp:simplePos x="0" y="0"/>
          <wp:positionH relativeFrom="column">
            <wp:posOffset>-914400</wp:posOffset>
          </wp:positionH>
          <wp:positionV relativeFrom="paragraph">
            <wp:posOffset>-457201</wp:posOffset>
          </wp:positionV>
          <wp:extent cx="7772400" cy="20958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SOS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95025" cy="210199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9BE"/>
    <w:rsid w:val="00202894"/>
    <w:rsid w:val="005E3DFF"/>
    <w:rsid w:val="007B21EE"/>
    <w:rsid w:val="008576E8"/>
    <w:rsid w:val="00A4049D"/>
    <w:rsid w:val="00A92E93"/>
    <w:rsid w:val="00AF566B"/>
    <w:rsid w:val="00B409E7"/>
    <w:rsid w:val="00DA49BE"/>
    <w:rsid w:val="00E15C3E"/>
    <w:rsid w:val="00E82D1A"/>
    <w:rsid w:val="00FD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D503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66B"/>
    <w:pPr>
      <w:tabs>
        <w:tab w:val="center" w:pos="4680"/>
        <w:tab w:val="right" w:pos="9360"/>
      </w:tabs>
    </w:pPr>
  </w:style>
  <w:style w:type="character" w:customStyle="1" w:styleId="HeaderChar">
    <w:name w:val="Header Char"/>
    <w:basedOn w:val="DefaultParagraphFont"/>
    <w:link w:val="Header"/>
    <w:uiPriority w:val="99"/>
    <w:rsid w:val="00AF566B"/>
  </w:style>
  <w:style w:type="paragraph" w:styleId="Footer">
    <w:name w:val="footer"/>
    <w:basedOn w:val="Normal"/>
    <w:link w:val="FooterChar"/>
    <w:uiPriority w:val="99"/>
    <w:unhideWhenUsed/>
    <w:rsid w:val="00AF566B"/>
    <w:pPr>
      <w:tabs>
        <w:tab w:val="center" w:pos="4680"/>
        <w:tab w:val="right" w:pos="9360"/>
      </w:tabs>
    </w:pPr>
  </w:style>
  <w:style w:type="character" w:customStyle="1" w:styleId="FooterChar">
    <w:name w:val="Footer Char"/>
    <w:basedOn w:val="DefaultParagraphFont"/>
    <w:link w:val="Footer"/>
    <w:uiPriority w:val="99"/>
    <w:rsid w:val="00AF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Wood</dc:creator>
  <cp:keywords/>
  <dc:description/>
  <cp:lastModifiedBy>Jennifer Caiozzo</cp:lastModifiedBy>
  <cp:revision>3</cp:revision>
  <dcterms:created xsi:type="dcterms:W3CDTF">2019-08-06T20:38:00Z</dcterms:created>
  <dcterms:modified xsi:type="dcterms:W3CDTF">2019-08-08T17:38:00Z</dcterms:modified>
</cp:coreProperties>
</file>