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E717" w14:textId="6A626DED" w:rsidR="007C0040" w:rsidRDefault="006C4577">
      <w:r>
        <w:rPr>
          <w:noProof/>
        </w:rPr>
        <w:drawing>
          <wp:anchor distT="0" distB="0" distL="114300" distR="114300" simplePos="0" relativeHeight="251660288" behindDoc="1" locked="0" layoutInCell="1" allowOverlap="1" wp14:anchorId="74CE6DAF" wp14:editId="49C57BEB">
            <wp:simplePos x="0" y="0"/>
            <wp:positionH relativeFrom="column">
              <wp:posOffset>-548640</wp:posOffset>
            </wp:positionH>
            <wp:positionV relativeFrom="paragraph">
              <wp:posOffset>-914400</wp:posOffset>
            </wp:positionV>
            <wp:extent cx="7785100" cy="10075010"/>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SOS parade form cover.jpg"/>
                    <pic:cNvPicPr/>
                  </pic:nvPicPr>
                  <pic:blipFill>
                    <a:blip r:embed="rId8">
                      <a:extLst>
                        <a:ext uri="{28A0092B-C50C-407E-A947-70E740481C1C}">
                          <a14:useLocalDpi xmlns:a14="http://schemas.microsoft.com/office/drawing/2010/main" val="0"/>
                        </a:ext>
                      </a:extLst>
                    </a:blip>
                    <a:stretch>
                      <a:fillRect/>
                    </a:stretch>
                  </pic:blipFill>
                  <pic:spPr>
                    <a:xfrm>
                      <a:off x="0" y="0"/>
                      <a:ext cx="7795627" cy="10088633"/>
                    </a:xfrm>
                    <a:prstGeom prst="rect">
                      <a:avLst/>
                    </a:prstGeom>
                  </pic:spPr>
                </pic:pic>
              </a:graphicData>
            </a:graphic>
            <wp14:sizeRelH relativeFrom="page">
              <wp14:pctWidth>0</wp14:pctWidth>
            </wp14:sizeRelH>
            <wp14:sizeRelV relativeFrom="page">
              <wp14:pctHeight>0</wp14:pctHeight>
            </wp14:sizeRelV>
          </wp:anchor>
        </w:drawing>
      </w:r>
    </w:p>
    <w:p w14:paraId="39011E3E" w14:textId="3B3B3B65" w:rsidR="007C0040" w:rsidRDefault="007C0040">
      <w:r>
        <w:br w:type="page"/>
      </w:r>
    </w:p>
    <w:p w14:paraId="7AF215E6" w14:textId="77777777" w:rsidR="006C489A" w:rsidRDefault="002F1161"/>
    <w:p w14:paraId="343F0F8B" w14:textId="77777777" w:rsidR="007C0040" w:rsidRDefault="007C0040"/>
    <w:p w14:paraId="72440C0E" w14:textId="77777777" w:rsidR="007C0040" w:rsidRDefault="007C0040"/>
    <w:p w14:paraId="378F56A5" w14:textId="77777777" w:rsidR="007C0040" w:rsidRDefault="007C0040"/>
    <w:p w14:paraId="10FBBE9A" w14:textId="77777777" w:rsidR="007C0040" w:rsidRPr="00E57FA6" w:rsidRDefault="007C0040" w:rsidP="007C0040">
      <w:pPr>
        <w:jc w:val="center"/>
        <w:rPr>
          <w:rFonts w:ascii="Calibri" w:hAnsi="Calibri" w:cs="Arial"/>
          <w:b/>
          <w:color w:val="B30838"/>
          <w:sz w:val="48"/>
          <w:szCs w:val="48"/>
        </w:rPr>
      </w:pPr>
      <w:r w:rsidRPr="00E57FA6">
        <w:rPr>
          <w:rFonts w:ascii="Calibri" w:hAnsi="Calibri" w:cs="Arial"/>
          <w:b/>
          <w:color w:val="B30838"/>
          <w:sz w:val="48"/>
          <w:szCs w:val="48"/>
        </w:rPr>
        <w:t xml:space="preserve">STROLL ON STATE’S </w:t>
      </w:r>
      <w:r>
        <w:rPr>
          <w:rFonts w:ascii="Calibri" w:hAnsi="Calibri" w:cs="Arial"/>
          <w:b/>
          <w:color w:val="B30838"/>
          <w:sz w:val="48"/>
          <w:szCs w:val="48"/>
        </w:rPr>
        <w:br/>
      </w:r>
      <w:r w:rsidRPr="00E57FA6">
        <w:rPr>
          <w:rFonts w:ascii="Calibri" w:hAnsi="Calibri" w:cs="Arial"/>
          <w:b/>
          <w:color w:val="B30838"/>
          <w:sz w:val="48"/>
          <w:szCs w:val="48"/>
        </w:rPr>
        <w:t>MERRY &amp; BRIGHT HOLIDAY PARADE</w:t>
      </w:r>
    </w:p>
    <w:p w14:paraId="24CBD870" w14:textId="77777777" w:rsidR="007C0040" w:rsidRDefault="007C0040" w:rsidP="007C0040">
      <w:pPr>
        <w:rPr>
          <w:rFonts w:ascii="Calibri" w:hAnsi="Calibri" w:cs="Arial"/>
        </w:rPr>
      </w:pPr>
    </w:p>
    <w:p w14:paraId="3B3B06E5" w14:textId="77777777" w:rsidR="007C0040" w:rsidRPr="007302B9" w:rsidRDefault="007C0040" w:rsidP="007C0040">
      <w:pPr>
        <w:rPr>
          <w:rFonts w:ascii="Calibri" w:hAnsi="Calibri" w:cs="Arial"/>
        </w:rPr>
      </w:pPr>
    </w:p>
    <w:p w14:paraId="62846099" w14:textId="789DFC3B" w:rsidR="007C0040" w:rsidRDefault="007C0040" w:rsidP="007C0040">
      <w:pPr>
        <w:rPr>
          <w:rFonts w:ascii="Calibri" w:hAnsi="Calibri" w:cs="Proxima Nova Rg"/>
          <w:b/>
          <w:bCs/>
          <w:i/>
          <w:color w:val="000000"/>
        </w:rPr>
      </w:pPr>
      <w:r>
        <w:rPr>
          <w:rFonts w:ascii="Calibri" w:hAnsi="Calibri" w:cs="Arial"/>
        </w:rPr>
        <w:t xml:space="preserve">Downtown Rockford will </w:t>
      </w:r>
      <w:r w:rsidR="008967FC">
        <w:rPr>
          <w:rFonts w:ascii="Calibri" w:hAnsi="Calibri" w:cs="Arial"/>
        </w:rPr>
        <w:t xml:space="preserve">once again </w:t>
      </w:r>
      <w:r>
        <w:rPr>
          <w:rFonts w:ascii="Calibri" w:hAnsi="Calibri" w:cs="Arial"/>
        </w:rPr>
        <w:t xml:space="preserve">be an enchanted wonderland </w:t>
      </w:r>
      <w:r w:rsidR="00B3661A">
        <w:rPr>
          <w:rFonts w:ascii="Calibri" w:hAnsi="Calibri" w:cs="Arial"/>
        </w:rPr>
        <w:t>when</w:t>
      </w:r>
      <w:r>
        <w:rPr>
          <w:rFonts w:ascii="Calibri" w:hAnsi="Calibri" w:cs="Arial"/>
        </w:rPr>
        <w:t xml:space="preserve"> Stroll on State </w:t>
      </w:r>
      <w:r w:rsidR="00B3661A">
        <w:rPr>
          <w:rFonts w:ascii="Calibri" w:hAnsi="Calibri" w:cs="Arial"/>
        </w:rPr>
        <w:t>steps off with its</w:t>
      </w:r>
      <w:r w:rsidRPr="00654553">
        <w:rPr>
          <w:rFonts w:ascii="Calibri" w:hAnsi="Calibri" w:cs="Arial"/>
          <w:b/>
        </w:rPr>
        <w:t xml:space="preserve"> Merry</w:t>
      </w:r>
      <w:r w:rsidRPr="00C6753E">
        <w:rPr>
          <w:rFonts w:ascii="Calibri" w:hAnsi="Calibri" w:cs="Arial"/>
          <w:b/>
        </w:rPr>
        <w:t xml:space="preserve"> &amp; Bright Holiday Parade</w:t>
      </w:r>
      <w:r>
        <w:rPr>
          <w:rFonts w:ascii="Calibri" w:hAnsi="Calibri" w:cs="Arial"/>
        </w:rPr>
        <w:t>! Featuring</w:t>
      </w:r>
      <w:r w:rsidR="00B3661A">
        <w:rPr>
          <w:rFonts w:ascii="Calibri" w:hAnsi="Calibri" w:cs="Arial"/>
        </w:rPr>
        <w:t xml:space="preserve"> fabulous floats, festive music</w:t>
      </w:r>
      <w:r>
        <w:rPr>
          <w:rFonts w:ascii="Calibri" w:hAnsi="Calibri" w:cs="Arial"/>
        </w:rPr>
        <w:t xml:space="preserve"> and costumed characters, this special celebration will create cherished memories that last a lifetime! Come join the fun on this colorful, dazzling path of pure holiday delight!</w:t>
      </w:r>
      <w:r w:rsidRPr="005A7F64">
        <w:rPr>
          <w:rFonts w:ascii="Calibri" w:hAnsi="Calibri" w:cs="Arial"/>
        </w:rPr>
        <w:t xml:space="preserve"> </w:t>
      </w:r>
    </w:p>
    <w:p w14:paraId="7C39231C" w14:textId="40B1291F" w:rsidR="007C0040" w:rsidRPr="001D20B4" w:rsidRDefault="007C0040" w:rsidP="007C0040">
      <w:pPr>
        <w:rPr>
          <w:rStyle w:val="A3"/>
          <w:rFonts w:ascii="Calibri" w:hAnsi="Calibri" w:cstheme="minorBidi"/>
          <w:b w:val="0"/>
          <w:bCs w:val="0"/>
          <w:color w:val="auto"/>
          <w:sz w:val="22"/>
          <w:szCs w:val="22"/>
        </w:rPr>
      </w:pPr>
    </w:p>
    <w:p w14:paraId="3704DD3D" w14:textId="259CA34D" w:rsidR="007C0040" w:rsidRDefault="008967FC" w:rsidP="007C0040">
      <w:pPr>
        <w:pStyle w:val="NoSpacing"/>
        <w:rPr>
          <w:rFonts w:ascii="Calibri" w:hAnsi="Calibri" w:cs="Arial"/>
        </w:rPr>
      </w:pPr>
      <w:r>
        <w:rPr>
          <w:rFonts w:ascii="Calibri" w:hAnsi="Calibri" w:cs="Arial"/>
          <w:noProof/>
        </w:rPr>
        <w:drawing>
          <wp:inline distT="0" distB="0" distL="0" distR="0" wp14:anchorId="0531840A" wp14:editId="5AEFE857">
            <wp:extent cx="6674770" cy="2682743"/>
            <wp:effectExtent l="0" t="0" r="0" b="0"/>
            <wp:docPr id="9" name="Picture 9" descr="A group of people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ollonState_Yomantas_-86.jpg"/>
                    <pic:cNvPicPr/>
                  </pic:nvPicPr>
                  <pic:blipFill rotWithShape="1">
                    <a:blip r:embed="rId9">
                      <a:extLst>
                        <a:ext uri="{28A0092B-C50C-407E-A947-70E740481C1C}">
                          <a14:useLocalDpi xmlns:a14="http://schemas.microsoft.com/office/drawing/2010/main" val="0"/>
                        </a:ext>
                      </a:extLst>
                    </a:blip>
                    <a:srcRect t="11294" b="28391"/>
                    <a:stretch/>
                  </pic:blipFill>
                  <pic:spPr bwMode="auto">
                    <a:xfrm>
                      <a:off x="0" y="0"/>
                      <a:ext cx="6675120" cy="2682884"/>
                    </a:xfrm>
                    <a:prstGeom prst="rect">
                      <a:avLst/>
                    </a:prstGeom>
                    <a:ln>
                      <a:noFill/>
                    </a:ln>
                    <a:extLst>
                      <a:ext uri="{53640926-AAD7-44D8-BBD7-CCE9431645EC}">
                        <a14:shadowObscured xmlns:a14="http://schemas.microsoft.com/office/drawing/2010/main"/>
                      </a:ext>
                    </a:extLst>
                  </pic:spPr>
                </pic:pic>
              </a:graphicData>
            </a:graphic>
          </wp:inline>
        </w:drawing>
      </w:r>
    </w:p>
    <w:p w14:paraId="378A00C6" w14:textId="77777777" w:rsidR="008967FC" w:rsidRDefault="008967FC" w:rsidP="007C0040">
      <w:pPr>
        <w:pStyle w:val="Pa0"/>
        <w:jc w:val="center"/>
        <w:rPr>
          <w:rStyle w:val="A3"/>
          <w:rFonts w:ascii="Calibri" w:hAnsi="Calibri"/>
          <w:color w:val="B30838"/>
          <w:sz w:val="32"/>
          <w:szCs w:val="32"/>
        </w:rPr>
      </w:pPr>
    </w:p>
    <w:p w14:paraId="50A82E92" w14:textId="67836A18" w:rsidR="007C0040" w:rsidRPr="00E57FA6" w:rsidRDefault="007C0040" w:rsidP="007C0040">
      <w:pPr>
        <w:pStyle w:val="Pa0"/>
        <w:jc w:val="center"/>
        <w:rPr>
          <w:rStyle w:val="A3"/>
          <w:rFonts w:ascii="Calibri" w:hAnsi="Calibri"/>
          <w:color w:val="B30838"/>
          <w:sz w:val="32"/>
          <w:szCs w:val="32"/>
        </w:rPr>
      </w:pPr>
      <w:r w:rsidRPr="00E57FA6">
        <w:rPr>
          <w:rStyle w:val="A3"/>
          <w:rFonts w:ascii="Calibri" w:hAnsi="Calibri"/>
          <w:color w:val="B30838"/>
          <w:sz w:val="32"/>
          <w:szCs w:val="32"/>
        </w:rPr>
        <w:t>QUICK FACTS</w:t>
      </w:r>
    </w:p>
    <w:p w14:paraId="5F0F86D5" w14:textId="77777777" w:rsidR="007C0040" w:rsidRPr="005A7F64" w:rsidRDefault="007C0040" w:rsidP="007C0040">
      <w:pPr>
        <w:pStyle w:val="NoSpacing"/>
        <w:rPr>
          <w:rFonts w:ascii="Calibri" w:hAnsi="Calibri" w:cs="Arial"/>
          <w:b/>
          <w:color w:val="B30838"/>
        </w:rPr>
      </w:pPr>
      <w:r>
        <w:rPr>
          <w:rFonts w:ascii="Calibri" w:hAnsi="Calibri" w:cs="Arial"/>
          <w:b/>
          <w:color w:val="B30838"/>
        </w:rPr>
        <w:t>Date/Time</w:t>
      </w:r>
      <w:r w:rsidRPr="005A7F64">
        <w:rPr>
          <w:rFonts w:ascii="Calibri" w:hAnsi="Calibri" w:cs="Arial"/>
          <w:b/>
          <w:color w:val="B30838"/>
        </w:rPr>
        <w:t xml:space="preserve">  </w:t>
      </w:r>
    </w:p>
    <w:p w14:paraId="71B47384" w14:textId="2AC71BDC" w:rsidR="007C0040" w:rsidRDefault="00AD1219" w:rsidP="007C0040">
      <w:pPr>
        <w:pStyle w:val="NoSpacing"/>
        <w:rPr>
          <w:rFonts w:ascii="Calibri" w:hAnsi="Calibri" w:cs="Arial"/>
        </w:rPr>
      </w:pPr>
      <w:r>
        <w:rPr>
          <w:rFonts w:ascii="Calibri" w:hAnsi="Calibri" w:cs="Arial"/>
          <w:b/>
        </w:rPr>
        <w:t xml:space="preserve">Saturday, November </w:t>
      </w:r>
      <w:r w:rsidR="006C4577">
        <w:rPr>
          <w:rFonts w:ascii="Calibri" w:hAnsi="Calibri" w:cs="Arial"/>
          <w:b/>
        </w:rPr>
        <w:t>28</w:t>
      </w:r>
      <w:r w:rsidR="007C0040" w:rsidRPr="00B261F5">
        <w:rPr>
          <w:rFonts w:ascii="Calibri" w:hAnsi="Calibri" w:cs="Arial"/>
          <w:b/>
        </w:rPr>
        <w:t>, 20</w:t>
      </w:r>
      <w:r w:rsidR="006C4577">
        <w:rPr>
          <w:rFonts w:ascii="Calibri" w:hAnsi="Calibri" w:cs="Arial"/>
          <w:b/>
        </w:rPr>
        <w:t>20</w:t>
      </w:r>
      <w:r w:rsidR="007C0040">
        <w:rPr>
          <w:rFonts w:ascii="Calibri" w:hAnsi="Calibri" w:cs="Arial"/>
        </w:rPr>
        <w:br/>
        <w:t>Line-up</w:t>
      </w:r>
      <w:r w:rsidR="005D0CF5">
        <w:rPr>
          <w:rFonts w:ascii="Calibri" w:hAnsi="Calibri" w:cs="Arial"/>
        </w:rPr>
        <w:t xml:space="preserve"> begins</w:t>
      </w:r>
      <w:r>
        <w:rPr>
          <w:rFonts w:ascii="Calibri" w:hAnsi="Calibri" w:cs="Arial"/>
        </w:rPr>
        <w:t xml:space="preserve"> at 1</w:t>
      </w:r>
      <w:r w:rsidR="00B7319B">
        <w:rPr>
          <w:rFonts w:ascii="Calibri" w:hAnsi="Calibri" w:cs="Arial"/>
        </w:rPr>
        <w:t>2</w:t>
      </w:r>
      <w:r>
        <w:rPr>
          <w:rFonts w:ascii="Calibri" w:hAnsi="Calibri" w:cs="Arial"/>
        </w:rPr>
        <w:t xml:space="preserve"> </w:t>
      </w:r>
      <w:r w:rsidR="007C0040">
        <w:rPr>
          <w:rFonts w:ascii="Calibri" w:hAnsi="Calibri" w:cs="Arial"/>
        </w:rPr>
        <w:t xml:space="preserve">p.m. </w:t>
      </w:r>
      <w:r w:rsidR="00B3661A">
        <w:rPr>
          <w:rFonts w:ascii="Calibri" w:hAnsi="Calibri" w:cs="Arial"/>
        </w:rPr>
        <w:t>in the municipal parking lot at 401 S. Main Street</w:t>
      </w:r>
    </w:p>
    <w:p w14:paraId="32C07C80" w14:textId="77777777" w:rsidR="007C0040" w:rsidRDefault="00C23F0C" w:rsidP="007C0040">
      <w:pPr>
        <w:pStyle w:val="NoSpacing"/>
        <w:rPr>
          <w:rFonts w:ascii="Calibri" w:hAnsi="Calibri" w:cs="Arial"/>
        </w:rPr>
      </w:pPr>
      <w:r>
        <w:rPr>
          <w:rFonts w:ascii="Calibri" w:hAnsi="Calibri" w:cs="Arial"/>
        </w:rPr>
        <w:t>Step-off at 3</w:t>
      </w:r>
      <w:r w:rsidR="007C0040">
        <w:rPr>
          <w:rFonts w:ascii="Calibri" w:hAnsi="Calibri" w:cs="Arial"/>
        </w:rPr>
        <w:t>p.m.</w:t>
      </w:r>
    </w:p>
    <w:p w14:paraId="1D75038F" w14:textId="73F32052" w:rsidR="007C0040" w:rsidRPr="00B261F5" w:rsidRDefault="007C0040" w:rsidP="007C0040">
      <w:pPr>
        <w:pStyle w:val="NoSpacing"/>
        <w:rPr>
          <w:rFonts w:ascii="Calibri" w:hAnsi="Calibri" w:cs="Arial"/>
          <w:i/>
        </w:rPr>
      </w:pPr>
      <w:r w:rsidRPr="00B261F5">
        <w:rPr>
          <w:rFonts w:ascii="Calibri" w:hAnsi="Calibri" w:cs="Arial"/>
          <w:i/>
        </w:rPr>
        <w:t>Additional details</w:t>
      </w:r>
      <w:r w:rsidR="00AD1219">
        <w:rPr>
          <w:rFonts w:ascii="Calibri" w:hAnsi="Calibri" w:cs="Arial"/>
          <w:i/>
        </w:rPr>
        <w:t>/times</w:t>
      </w:r>
      <w:r w:rsidRPr="00B261F5">
        <w:rPr>
          <w:rFonts w:ascii="Calibri" w:hAnsi="Calibri" w:cs="Arial"/>
          <w:i/>
        </w:rPr>
        <w:t xml:space="preserve"> will be provided closer to the parade date</w:t>
      </w:r>
      <w:r w:rsidR="00505CF6">
        <w:rPr>
          <w:rFonts w:ascii="Calibri" w:hAnsi="Calibri" w:cs="Arial"/>
          <w:i/>
        </w:rPr>
        <w:t>.</w:t>
      </w:r>
    </w:p>
    <w:p w14:paraId="2D163C3F" w14:textId="77777777" w:rsidR="007C0040" w:rsidRDefault="007C0040" w:rsidP="007C0040">
      <w:pPr>
        <w:pStyle w:val="NoSpacing"/>
        <w:rPr>
          <w:rFonts w:ascii="Calibri" w:hAnsi="Calibri" w:cs="Arial"/>
        </w:rPr>
      </w:pPr>
    </w:p>
    <w:p w14:paraId="491218AC" w14:textId="77777777" w:rsidR="007C0040" w:rsidRPr="005A7F64" w:rsidRDefault="007C0040" w:rsidP="007C0040">
      <w:pPr>
        <w:pStyle w:val="NoSpacing"/>
        <w:rPr>
          <w:rFonts w:ascii="Calibri" w:hAnsi="Calibri" w:cs="Arial"/>
          <w:b/>
          <w:color w:val="B30838"/>
        </w:rPr>
      </w:pPr>
      <w:r>
        <w:rPr>
          <w:rFonts w:ascii="Calibri" w:hAnsi="Calibri" w:cs="Arial"/>
          <w:b/>
          <w:color w:val="B30838"/>
        </w:rPr>
        <w:t>Theme</w:t>
      </w:r>
      <w:r w:rsidRPr="005A7F64">
        <w:rPr>
          <w:rFonts w:ascii="Calibri" w:hAnsi="Calibri" w:cs="Arial"/>
          <w:b/>
          <w:color w:val="B30838"/>
        </w:rPr>
        <w:t xml:space="preserve">  </w:t>
      </w:r>
    </w:p>
    <w:p w14:paraId="56496BE1" w14:textId="77777777" w:rsidR="00C23F0C" w:rsidRDefault="00C23F0C" w:rsidP="007C0040">
      <w:pPr>
        <w:pStyle w:val="NoSpacing"/>
        <w:rPr>
          <w:rFonts w:ascii="Calibri" w:hAnsi="Calibri" w:cs="Arial"/>
        </w:rPr>
      </w:pPr>
      <w:r>
        <w:rPr>
          <w:rFonts w:ascii="Calibri" w:hAnsi="Calibri" w:cs="Arial"/>
        </w:rPr>
        <w:t>All parade floats/participants must be Christmas themed.</w:t>
      </w:r>
    </w:p>
    <w:p w14:paraId="59BC7812" w14:textId="77777777" w:rsidR="007C0040" w:rsidRDefault="007C0040" w:rsidP="007C0040">
      <w:pPr>
        <w:pStyle w:val="NoSpacing"/>
        <w:rPr>
          <w:rFonts w:ascii="Calibri" w:hAnsi="Calibri" w:cs="Arial"/>
        </w:rPr>
      </w:pPr>
      <w:r>
        <w:rPr>
          <w:rFonts w:ascii="Calibri" w:hAnsi="Calibri" w:cs="Arial"/>
        </w:rPr>
        <w:t>Classic Christmas (examples: North Pole, Santa’s Workshop, Winter Wonderland)</w:t>
      </w:r>
    </w:p>
    <w:p w14:paraId="2E572282" w14:textId="77777777" w:rsidR="007C0040" w:rsidRDefault="007C0040" w:rsidP="007C0040">
      <w:pPr>
        <w:pStyle w:val="NoSpacing"/>
        <w:rPr>
          <w:rFonts w:ascii="Calibri" w:hAnsi="Calibri" w:cs="Arial"/>
        </w:rPr>
      </w:pPr>
    </w:p>
    <w:p w14:paraId="5FD39224" w14:textId="77777777" w:rsidR="007C0040" w:rsidRPr="005A7F64" w:rsidRDefault="007C0040" w:rsidP="007C0040">
      <w:pPr>
        <w:pStyle w:val="NoSpacing"/>
        <w:rPr>
          <w:rFonts w:ascii="Calibri" w:hAnsi="Calibri" w:cs="Arial"/>
          <w:b/>
          <w:color w:val="B30838"/>
        </w:rPr>
      </w:pPr>
      <w:r>
        <w:rPr>
          <w:rFonts w:ascii="Calibri" w:hAnsi="Calibri" w:cs="Arial"/>
          <w:b/>
          <w:color w:val="B30838"/>
        </w:rPr>
        <w:t>Attendance &amp; Broadcast Features</w:t>
      </w:r>
      <w:r w:rsidRPr="005A7F64">
        <w:rPr>
          <w:rFonts w:ascii="Calibri" w:hAnsi="Calibri" w:cs="Arial"/>
          <w:b/>
          <w:color w:val="B30838"/>
        </w:rPr>
        <w:t xml:space="preserve">  </w:t>
      </w:r>
    </w:p>
    <w:p w14:paraId="529A62C4" w14:textId="561594F9" w:rsidR="007C0040" w:rsidRDefault="00B3661A" w:rsidP="007C0040">
      <w:pPr>
        <w:pStyle w:val="NoSpacing"/>
        <w:rPr>
          <w:rFonts w:ascii="Calibri" w:hAnsi="Calibri" w:cs="Arial"/>
        </w:rPr>
      </w:pPr>
      <w:r>
        <w:rPr>
          <w:rFonts w:ascii="Calibri" w:hAnsi="Calibri" w:cs="Arial"/>
        </w:rPr>
        <w:t>In 201</w:t>
      </w:r>
      <w:r w:rsidR="008967FC">
        <w:rPr>
          <w:rFonts w:ascii="Calibri" w:hAnsi="Calibri" w:cs="Arial"/>
        </w:rPr>
        <w:t>8</w:t>
      </w:r>
      <w:r w:rsidR="007443A7">
        <w:rPr>
          <w:rFonts w:ascii="Calibri" w:hAnsi="Calibri" w:cs="Arial"/>
        </w:rPr>
        <w:t>, attendance for Str</w:t>
      </w:r>
      <w:r w:rsidR="00AD1219">
        <w:rPr>
          <w:rFonts w:ascii="Calibri" w:hAnsi="Calibri" w:cs="Arial"/>
        </w:rPr>
        <w:t>oll on State was estimated at 8</w:t>
      </w:r>
      <w:r w:rsidR="008967FC">
        <w:rPr>
          <w:rFonts w:ascii="Calibri" w:hAnsi="Calibri" w:cs="Arial"/>
        </w:rPr>
        <w:t>7</w:t>
      </w:r>
      <w:r w:rsidR="00AD1219">
        <w:rPr>
          <w:rFonts w:ascii="Calibri" w:hAnsi="Calibri" w:cs="Arial"/>
        </w:rPr>
        <w:t>,5</w:t>
      </w:r>
      <w:r w:rsidR="007443A7">
        <w:rPr>
          <w:rFonts w:ascii="Calibri" w:hAnsi="Calibri" w:cs="Arial"/>
        </w:rPr>
        <w:t>00. The M</w:t>
      </w:r>
      <w:r w:rsidR="00AD1219">
        <w:rPr>
          <w:rFonts w:ascii="Calibri" w:hAnsi="Calibri" w:cs="Arial"/>
        </w:rPr>
        <w:t xml:space="preserve">erry &amp; Bright Holiday Parade </w:t>
      </w:r>
      <w:r w:rsidR="008967FC">
        <w:rPr>
          <w:rFonts w:ascii="Calibri" w:hAnsi="Calibri" w:cs="Arial"/>
        </w:rPr>
        <w:t>is a family</w:t>
      </w:r>
      <w:r w:rsidR="00AD1219">
        <w:rPr>
          <w:rFonts w:ascii="Calibri" w:hAnsi="Calibri" w:cs="Arial"/>
        </w:rPr>
        <w:t xml:space="preserve"> </w:t>
      </w:r>
      <w:r w:rsidR="007443A7">
        <w:rPr>
          <w:rFonts w:ascii="Calibri" w:hAnsi="Calibri" w:cs="Arial"/>
        </w:rPr>
        <w:t>favorite and include</w:t>
      </w:r>
      <w:r w:rsidR="00505CF6">
        <w:rPr>
          <w:rFonts w:ascii="Calibri" w:hAnsi="Calibri" w:cs="Arial"/>
        </w:rPr>
        <w:t>s</w:t>
      </w:r>
      <w:r w:rsidR="008967FC">
        <w:rPr>
          <w:rFonts w:ascii="Calibri" w:hAnsi="Calibri" w:cs="Arial"/>
        </w:rPr>
        <w:t xml:space="preserve"> a combination of balloons, bands</w:t>
      </w:r>
      <w:r w:rsidR="0086226A">
        <w:rPr>
          <w:rFonts w:ascii="Calibri" w:hAnsi="Calibri" w:cs="Arial"/>
        </w:rPr>
        <w:t>, princesses, elves</w:t>
      </w:r>
      <w:r w:rsidR="008967FC">
        <w:rPr>
          <w:rFonts w:ascii="Calibri" w:hAnsi="Calibri" w:cs="Arial"/>
        </w:rPr>
        <w:t>, professional quality floats and antique vehicles.</w:t>
      </w:r>
      <w:r w:rsidR="007443A7">
        <w:rPr>
          <w:rFonts w:ascii="Calibri" w:hAnsi="Calibri" w:cs="Arial"/>
        </w:rPr>
        <w:t xml:space="preserve"> Stroll on State is an established, regionally-renown</w:t>
      </w:r>
      <w:r w:rsidR="00505CF6">
        <w:rPr>
          <w:rFonts w:ascii="Calibri" w:hAnsi="Calibri" w:cs="Arial"/>
        </w:rPr>
        <w:t>ed</w:t>
      </w:r>
      <w:r w:rsidR="007443A7">
        <w:rPr>
          <w:rFonts w:ascii="Calibri" w:hAnsi="Calibri" w:cs="Arial"/>
        </w:rPr>
        <w:t xml:space="preserve"> and widely-promoted event. </w:t>
      </w:r>
    </w:p>
    <w:p w14:paraId="07CBE46E" w14:textId="77777777" w:rsidR="007C0040" w:rsidRDefault="007C0040" w:rsidP="007C0040">
      <w:pPr>
        <w:pStyle w:val="NoSpacing"/>
        <w:rPr>
          <w:rFonts w:ascii="Calibri" w:hAnsi="Calibri" w:cs="Arial"/>
          <w:b/>
          <w:color w:val="B30838"/>
        </w:rPr>
      </w:pPr>
    </w:p>
    <w:p w14:paraId="340700AA" w14:textId="77777777" w:rsidR="007C0040" w:rsidRDefault="007C0040" w:rsidP="007C0040">
      <w:pPr>
        <w:pStyle w:val="NoSpacing"/>
        <w:rPr>
          <w:rFonts w:ascii="Calibri" w:hAnsi="Calibri" w:cs="Arial"/>
          <w:b/>
          <w:color w:val="B30838"/>
        </w:rPr>
      </w:pPr>
    </w:p>
    <w:p w14:paraId="0BB15626" w14:textId="77777777" w:rsidR="007C0040" w:rsidRDefault="007C0040" w:rsidP="007C0040">
      <w:pPr>
        <w:pStyle w:val="NoSpacing"/>
        <w:rPr>
          <w:rFonts w:ascii="Calibri" w:hAnsi="Calibri" w:cs="Arial"/>
          <w:b/>
          <w:color w:val="B30838"/>
        </w:rPr>
      </w:pPr>
    </w:p>
    <w:p w14:paraId="2D42A1DC" w14:textId="77777777" w:rsidR="007C0040" w:rsidRDefault="007C0040" w:rsidP="007C0040">
      <w:pPr>
        <w:pStyle w:val="NoSpacing"/>
        <w:rPr>
          <w:rFonts w:ascii="Calibri" w:hAnsi="Calibri" w:cs="Arial"/>
          <w:b/>
          <w:color w:val="B30838"/>
        </w:rPr>
      </w:pPr>
    </w:p>
    <w:p w14:paraId="73DBDB5E" w14:textId="64544C9C" w:rsidR="007C0040" w:rsidRPr="005A7F64" w:rsidRDefault="007C0040" w:rsidP="007C0040">
      <w:pPr>
        <w:pStyle w:val="NoSpacing"/>
        <w:rPr>
          <w:rFonts w:ascii="Calibri" w:hAnsi="Calibri" w:cs="Arial"/>
          <w:b/>
          <w:color w:val="B30838"/>
        </w:rPr>
      </w:pPr>
      <w:r>
        <w:rPr>
          <w:rFonts w:ascii="Calibri" w:hAnsi="Calibri" w:cs="Arial"/>
          <w:b/>
          <w:color w:val="B30838"/>
        </w:rPr>
        <w:t>Parade Route</w:t>
      </w:r>
      <w:r w:rsidRPr="005A7F64">
        <w:rPr>
          <w:rFonts w:ascii="Calibri" w:hAnsi="Calibri" w:cs="Arial"/>
          <w:b/>
          <w:color w:val="B30838"/>
        </w:rPr>
        <w:t xml:space="preserve"> </w:t>
      </w:r>
      <w:r w:rsidR="008967FC" w:rsidRPr="008967FC">
        <w:rPr>
          <w:rFonts w:ascii="Calibri" w:hAnsi="Calibri" w:cs="Arial"/>
          <w:i/>
          <w:color w:val="B30838"/>
        </w:rPr>
        <w:t>(subject to change)</w:t>
      </w:r>
    </w:p>
    <w:p w14:paraId="547B977D" w14:textId="4822D3D7" w:rsidR="007C0040" w:rsidRDefault="007C0040" w:rsidP="007C0040">
      <w:pPr>
        <w:pStyle w:val="NoSpacing"/>
        <w:rPr>
          <w:rFonts w:ascii="Calibri" w:hAnsi="Calibri" w:cs="Arial"/>
        </w:rPr>
      </w:pPr>
      <w:r>
        <w:rPr>
          <w:rFonts w:ascii="Calibri" w:hAnsi="Calibri" w:cs="Arial"/>
        </w:rPr>
        <w:t>The app</w:t>
      </w:r>
      <w:r w:rsidR="00060111">
        <w:rPr>
          <w:rFonts w:ascii="Calibri" w:hAnsi="Calibri" w:cs="Arial"/>
        </w:rPr>
        <w:t>roximate</w:t>
      </w:r>
      <w:r w:rsidR="00505CF6">
        <w:rPr>
          <w:rFonts w:ascii="Calibri" w:hAnsi="Calibri" w:cs="Arial"/>
        </w:rPr>
        <w:t>ly</w:t>
      </w:r>
      <w:r>
        <w:rPr>
          <w:rFonts w:ascii="Calibri" w:hAnsi="Calibri" w:cs="Arial"/>
        </w:rPr>
        <w:t xml:space="preserve"> one-mile route </w:t>
      </w:r>
      <w:r w:rsidRPr="00B3661A">
        <w:rPr>
          <w:rFonts w:ascii="Calibri" w:hAnsi="Calibri" w:cs="Arial"/>
        </w:rPr>
        <w:t>begins at</w:t>
      </w:r>
      <w:r w:rsidR="00B3661A">
        <w:rPr>
          <w:rFonts w:ascii="Calibri" w:hAnsi="Calibri" w:cs="Arial"/>
        </w:rPr>
        <w:t xml:space="preserve"> 401 S. Main Street</w:t>
      </w:r>
      <w:r>
        <w:rPr>
          <w:rFonts w:ascii="Calibri" w:hAnsi="Calibri" w:cs="Arial"/>
        </w:rPr>
        <w:t xml:space="preserve"> </w:t>
      </w:r>
      <w:r w:rsidR="00505CF6">
        <w:rPr>
          <w:rFonts w:ascii="Calibri" w:hAnsi="Calibri" w:cs="Arial"/>
        </w:rPr>
        <w:t>and turns</w:t>
      </w:r>
      <w:r>
        <w:rPr>
          <w:rFonts w:ascii="Calibri" w:hAnsi="Calibri" w:cs="Arial"/>
        </w:rPr>
        <w:t xml:space="preserve"> east onto State Street, ending at 3</w:t>
      </w:r>
      <w:r w:rsidRPr="00B261F5">
        <w:rPr>
          <w:rFonts w:ascii="Calibri" w:hAnsi="Calibri" w:cs="Arial"/>
          <w:vertAlign w:val="superscript"/>
        </w:rPr>
        <w:t>rd</w:t>
      </w:r>
      <w:r>
        <w:rPr>
          <w:rFonts w:ascii="Calibri" w:hAnsi="Calibri" w:cs="Arial"/>
        </w:rPr>
        <w:t xml:space="preserve"> Street.</w:t>
      </w:r>
      <w:r w:rsidR="00980182">
        <w:rPr>
          <w:rFonts w:ascii="Calibri" w:hAnsi="Calibri" w:cs="Arial"/>
        </w:rPr>
        <w:t xml:space="preserve"> </w:t>
      </w:r>
      <w:r w:rsidR="007443A7">
        <w:rPr>
          <w:rFonts w:ascii="Calibri" w:hAnsi="Calibri" w:cs="Arial"/>
        </w:rPr>
        <w:t>At the parade end (E. State &amp; 3</w:t>
      </w:r>
      <w:r w:rsidR="007443A7" w:rsidRPr="007443A7">
        <w:rPr>
          <w:rFonts w:ascii="Calibri" w:hAnsi="Calibri" w:cs="Arial"/>
          <w:vertAlign w:val="superscript"/>
        </w:rPr>
        <w:t>rd</w:t>
      </w:r>
      <w:r w:rsidR="007443A7">
        <w:rPr>
          <w:rFonts w:ascii="Calibri" w:hAnsi="Calibri" w:cs="Arial"/>
        </w:rPr>
        <w:t xml:space="preserve"> Streets), parade units go north on 3</w:t>
      </w:r>
      <w:r w:rsidR="007443A7" w:rsidRPr="007443A7">
        <w:rPr>
          <w:rFonts w:ascii="Calibri" w:hAnsi="Calibri" w:cs="Arial"/>
          <w:vertAlign w:val="superscript"/>
        </w:rPr>
        <w:t>rd</w:t>
      </w:r>
      <w:r w:rsidR="00B3661A">
        <w:rPr>
          <w:rFonts w:ascii="Calibri" w:hAnsi="Calibri" w:cs="Arial"/>
        </w:rPr>
        <w:t xml:space="preserve"> Street to 1</w:t>
      </w:r>
      <w:r w:rsidR="00B3661A" w:rsidRPr="00B3661A">
        <w:rPr>
          <w:rFonts w:ascii="Calibri" w:hAnsi="Calibri" w:cs="Arial"/>
          <w:vertAlign w:val="superscript"/>
        </w:rPr>
        <w:t>st</w:t>
      </w:r>
      <w:r w:rsidR="00B3661A">
        <w:rPr>
          <w:rFonts w:ascii="Calibri" w:hAnsi="Calibri" w:cs="Arial"/>
        </w:rPr>
        <w:t xml:space="preserve"> Street and disembark at Trinity </w:t>
      </w:r>
      <w:r w:rsidR="0086226A">
        <w:rPr>
          <w:rFonts w:ascii="Calibri" w:hAnsi="Calibri" w:cs="Arial"/>
        </w:rPr>
        <w:t>Lutheran Church</w:t>
      </w:r>
      <w:r w:rsidR="00B3661A">
        <w:rPr>
          <w:rFonts w:ascii="Calibri" w:hAnsi="Calibri" w:cs="Arial"/>
        </w:rPr>
        <w:t>.</w:t>
      </w:r>
    </w:p>
    <w:p w14:paraId="246F7772" w14:textId="7B25C980" w:rsidR="007C0040" w:rsidRDefault="007C0040" w:rsidP="007C0040">
      <w:pPr>
        <w:pStyle w:val="NoSpacing"/>
        <w:rPr>
          <w:rFonts w:ascii="Calibri" w:hAnsi="Calibri" w:cs="Arial"/>
        </w:rPr>
      </w:pPr>
    </w:p>
    <w:p w14:paraId="63460C81" w14:textId="57D028FC" w:rsidR="007C0040" w:rsidRDefault="0086226A" w:rsidP="0086226A">
      <w:pPr>
        <w:pStyle w:val="NoSpacing"/>
        <w:jc w:val="center"/>
        <w:rPr>
          <w:rFonts w:ascii="Calibri" w:hAnsi="Calibri" w:cs="Arial"/>
        </w:rPr>
      </w:pPr>
      <w:r>
        <w:rPr>
          <w:rFonts w:ascii="Calibri" w:hAnsi="Calibri" w:cs="Arial"/>
          <w:noProof/>
        </w:rPr>
        <w:drawing>
          <wp:inline distT="0" distB="0" distL="0" distR="0" wp14:anchorId="1157C197" wp14:editId="0BE65136">
            <wp:extent cx="5120640" cy="2109893"/>
            <wp:effectExtent l="0" t="0" r="0" b="0"/>
            <wp:docPr id="2" name="Picture 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SOS parade map portion.jpg"/>
                    <pic:cNvPicPr/>
                  </pic:nvPicPr>
                  <pic:blipFill>
                    <a:blip r:embed="rId10">
                      <a:extLst>
                        <a:ext uri="{28A0092B-C50C-407E-A947-70E740481C1C}">
                          <a14:useLocalDpi xmlns:a14="http://schemas.microsoft.com/office/drawing/2010/main" val="0"/>
                        </a:ext>
                      </a:extLst>
                    </a:blip>
                    <a:stretch>
                      <a:fillRect/>
                    </a:stretch>
                  </pic:blipFill>
                  <pic:spPr>
                    <a:xfrm>
                      <a:off x="0" y="0"/>
                      <a:ext cx="5154522" cy="2123854"/>
                    </a:xfrm>
                    <a:prstGeom prst="rect">
                      <a:avLst/>
                    </a:prstGeom>
                  </pic:spPr>
                </pic:pic>
              </a:graphicData>
            </a:graphic>
          </wp:inline>
        </w:drawing>
      </w:r>
    </w:p>
    <w:p w14:paraId="5D6A8050" w14:textId="12F9712F" w:rsidR="007C0040" w:rsidRDefault="007C0040" w:rsidP="007C0040">
      <w:pPr>
        <w:pStyle w:val="NoSpacing"/>
        <w:rPr>
          <w:rFonts w:ascii="Calibri" w:hAnsi="Calibri" w:cs="Arial"/>
        </w:rPr>
      </w:pPr>
    </w:p>
    <w:p w14:paraId="59C9765F" w14:textId="77777777" w:rsidR="007C0040" w:rsidRPr="005A7F64" w:rsidRDefault="007C0040" w:rsidP="007C0040">
      <w:pPr>
        <w:pStyle w:val="NoSpacing"/>
        <w:rPr>
          <w:rFonts w:ascii="Calibri" w:hAnsi="Calibri" w:cs="Arial"/>
          <w:b/>
          <w:color w:val="B30838"/>
        </w:rPr>
      </w:pPr>
      <w:r>
        <w:rPr>
          <w:rFonts w:ascii="Calibri" w:hAnsi="Calibri" w:cs="Arial"/>
          <w:b/>
          <w:color w:val="B30838"/>
        </w:rPr>
        <w:t>Decorations</w:t>
      </w:r>
      <w:r w:rsidRPr="005A7F64">
        <w:rPr>
          <w:rFonts w:ascii="Calibri" w:hAnsi="Calibri" w:cs="Arial"/>
          <w:b/>
          <w:color w:val="B30838"/>
        </w:rPr>
        <w:t xml:space="preserve">  </w:t>
      </w:r>
    </w:p>
    <w:p w14:paraId="20CEF746" w14:textId="77777777" w:rsidR="007C0040" w:rsidRDefault="007C0040" w:rsidP="007C0040">
      <w:pPr>
        <w:pStyle w:val="NoSpacing"/>
        <w:numPr>
          <w:ilvl w:val="0"/>
          <w:numId w:val="2"/>
        </w:numPr>
        <w:rPr>
          <w:rFonts w:ascii="Calibri" w:hAnsi="Calibri" w:cs="Arial"/>
        </w:rPr>
      </w:pPr>
      <w:r>
        <w:rPr>
          <w:rFonts w:ascii="Calibri" w:hAnsi="Calibri" w:cs="Arial"/>
        </w:rPr>
        <w:t>All entrie</w:t>
      </w:r>
      <w:r w:rsidR="00C23F0C">
        <w:rPr>
          <w:rFonts w:ascii="Calibri" w:hAnsi="Calibri" w:cs="Arial"/>
        </w:rPr>
        <w:t>s must</w:t>
      </w:r>
      <w:r>
        <w:rPr>
          <w:rFonts w:ascii="Calibri" w:hAnsi="Calibri" w:cs="Arial"/>
        </w:rPr>
        <w:t xml:space="preserve"> decorate units wi</w:t>
      </w:r>
      <w:r w:rsidR="00060111">
        <w:rPr>
          <w:rFonts w:ascii="Calibri" w:hAnsi="Calibri" w:cs="Arial"/>
        </w:rPr>
        <w:t>th a</w:t>
      </w:r>
      <w:r>
        <w:rPr>
          <w:rFonts w:ascii="Calibri" w:hAnsi="Calibri" w:cs="Arial"/>
        </w:rPr>
        <w:t xml:space="preserve"> Classic Christmas theme. Your entry will not be allowed in the parade if it is not decorated. Be creative and use your imagination!</w:t>
      </w:r>
    </w:p>
    <w:p w14:paraId="3EF10D53" w14:textId="61345971" w:rsidR="007C0040" w:rsidRDefault="007C0040" w:rsidP="007C0040">
      <w:pPr>
        <w:pStyle w:val="NoSpacing"/>
        <w:numPr>
          <w:ilvl w:val="0"/>
          <w:numId w:val="2"/>
        </w:numPr>
        <w:rPr>
          <w:rFonts w:ascii="Calibri" w:hAnsi="Calibri" w:cs="Arial"/>
        </w:rPr>
      </w:pPr>
      <w:r>
        <w:rPr>
          <w:rFonts w:ascii="Calibri" w:hAnsi="Calibri" w:cs="Arial"/>
        </w:rPr>
        <w:t>Stroll on State will provide the official Santa</w:t>
      </w:r>
      <w:r w:rsidR="0086226A">
        <w:rPr>
          <w:rFonts w:ascii="Calibri" w:hAnsi="Calibri" w:cs="Arial"/>
        </w:rPr>
        <w:t xml:space="preserve"> and Mrs.</w:t>
      </w:r>
      <w:r>
        <w:rPr>
          <w:rFonts w:ascii="Calibri" w:hAnsi="Calibri" w:cs="Arial"/>
        </w:rPr>
        <w:t xml:space="preserve"> Claus for the Merry &amp; Bright Holiday Parade. You will not be allowed to participate if someone in your party is dressed as Santa Claus or Mrs. Claus.</w:t>
      </w:r>
    </w:p>
    <w:p w14:paraId="4098FB46" w14:textId="4FCA1756" w:rsidR="007C0040" w:rsidRDefault="007C0040" w:rsidP="007C0040">
      <w:pPr>
        <w:pStyle w:val="NoSpacing"/>
        <w:numPr>
          <w:ilvl w:val="0"/>
          <w:numId w:val="2"/>
        </w:numPr>
        <w:rPr>
          <w:rFonts w:ascii="Calibri" w:hAnsi="Calibri" w:cs="Arial"/>
        </w:rPr>
      </w:pPr>
      <w:r>
        <w:rPr>
          <w:rFonts w:ascii="Calibri" w:hAnsi="Calibri" w:cs="Arial"/>
        </w:rPr>
        <w:t xml:space="preserve">Everyone in your group – whether on the float, walking, or riding – </w:t>
      </w:r>
      <w:r w:rsidRPr="00FF663F">
        <w:rPr>
          <w:rFonts w:ascii="Calibri" w:hAnsi="Calibri" w:cs="Arial"/>
          <w:u w:val="single"/>
        </w:rPr>
        <w:t>must wear Christmas apparel</w:t>
      </w:r>
      <w:r>
        <w:rPr>
          <w:rFonts w:ascii="Calibri" w:hAnsi="Calibri" w:cs="Arial"/>
        </w:rPr>
        <w:t>. Family friendly holiday wear examples are: elves, wearing a Santa hat, a Rudolph nose, Christmas sweater, etc.</w:t>
      </w:r>
    </w:p>
    <w:p w14:paraId="16EE10E4" w14:textId="25DF8752" w:rsidR="00AD1219" w:rsidRDefault="00AD1219" w:rsidP="007C0040">
      <w:pPr>
        <w:pStyle w:val="NoSpacing"/>
        <w:numPr>
          <w:ilvl w:val="0"/>
          <w:numId w:val="2"/>
        </w:numPr>
        <w:rPr>
          <w:rFonts w:ascii="Calibri" w:hAnsi="Calibri" w:cs="Arial"/>
        </w:rPr>
      </w:pPr>
      <w:r>
        <w:rPr>
          <w:rFonts w:ascii="Calibri" w:hAnsi="Calibri" w:cs="Arial"/>
        </w:rPr>
        <w:t xml:space="preserve">Everyone loves candy! You are encouraged to be well-stocked with candy </w:t>
      </w:r>
      <w:r w:rsidR="00B7319B">
        <w:rPr>
          <w:rFonts w:ascii="Calibri" w:hAnsi="Calibri" w:cs="Arial"/>
        </w:rPr>
        <w:t>to</w:t>
      </w:r>
      <w:r>
        <w:rPr>
          <w:rFonts w:ascii="Calibri" w:hAnsi="Calibri" w:cs="Arial"/>
        </w:rPr>
        <w:t xml:space="preserve"> pass out along the route.</w:t>
      </w:r>
      <w:r w:rsidR="00FF663F">
        <w:rPr>
          <w:rFonts w:ascii="Calibri" w:hAnsi="Calibri" w:cs="Arial"/>
        </w:rPr>
        <w:t xml:space="preserve"> Please note, for safety, candy cannot be thrown from the float or unit.</w:t>
      </w:r>
    </w:p>
    <w:p w14:paraId="47EC8944" w14:textId="77777777" w:rsidR="007C0040" w:rsidRDefault="007C0040" w:rsidP="007C0040">
      <w:pPr>
        <w:pStyle w:val="NoSpacing"/>
        <w:rPr>
          <w:rFonts w:ascii="Calibri" w:hAnsi="Calibri" w:cs="Arial"/>
        </w:rPr>
      </w:pPr>
    </w:p>
    <w:p w14:paraId="585AD190" w14:textId="77777777" w:rsidR="007C0040" w:rsidRPr="005A7F64" w:rsidRDefault="007C0040" w:rsidP="007C0040">
      <w:pPr>
        <w:pStyle w:val="NoSpacing"/>
        <w:rPr>
          <w:rFonts w:ascii="Calibri" w:hAnsi="Calibri" w:cs="Arial"/>
          <w:b/>
          <w:color w:val="B30838"/>
        </w:rPr>
      </w:pPr>
      <w:r>
        <w:rPr>
          <w:rFonts w:ascii="Calibri" w:hAnsi="Calibri" w:cs="Arial"/>
          <w:b/>
          <w:color w:val="B30838"/>
        </w:rPr>
        <w:t>Floats</w:t>
      </w:r>
      <w:r w:rsidRPr="005A7F64">
        <w:rPr>
          <w:rFonts w:ascii="Calibri" w:hAnsi="Calibri" w:cs="Arial"/>
          <w:b/>
          <w:color w:val="B30838"/>
        </w:rPr>
        <w:t xml:space="preserve">  </w:t>
      </w:r>
    </w:p>
    <w:p w14:paraId="2F2675AD" w14:textId="151348A6" w:rsidR="00C23F0C" w:rsidRDefault="007443A7" w:rsidP="007C0040">
      <w:pPr>
        <w:pStyle w:val="NoSpacing"/>
        <w:rPr>
          <w:rFonts w:ascii="Calibri" w:hAnsi="Calibri" w:cs="Arial"/>
        </w:rPr>
      </w:pPr>
      <w:r>
        <w:rPr>
          <w:rFonts w:ascii="Calibri" w:hAnsi="Calibri" w:cs="Arial"/>
        </w:rPr>
        <w:t xml:space="preserve">The Stroll on State, Merry &amp; Bright Holiday Parade Committee </w:t>
      </w:r>
      <w:r w:rsidR="007C0040">
        <w:rPr>
          <w:rFonts w:ascii="Calibri" w:hAnsi="Calibri" w:cs="Arial"/>
        </w:rPr>
        <w:t xml:space="preserve">is pleased to </w:t>
      </w:r>
      <w:r w:rsidR="0086226A">
        <w:rPr>
          <w:rFonts w:ascii="Calibri" w:hAnsi="Calibri" w:cs="Arial"/>
        </w:rPr>
        <w:t>arrange for</w:t>
      </w:r>
      <w:r w:rsidR="007C0040">
        <w:rPr>
          <w:rFonts w:ascii="Calibri" w:hAnsi="Calibri" w:cs="Arial"/>
        </w:rPr>
        <w:t xml:space="preserve"> commercially prepared floats for your use. These floats average 28’ in length and 8’ in width, include your business or organization’s name on both sides, and are ready for you and your group to ascend and ride. Most floats will accommodate</w:t>
      </w:r>
      <w:r w:rsidR="00060111">
        <w:rPr>
          <w:rFonts w:ascii="Calibri" w:hAnsi="Calibri" w:cs="Arial"/>
        </w:rPr>
        <w:t xml:space="preserve"> 12-15 people.</w:t>
      </w:r>
      <w:r w:rsidR="00C23F0C">
        <w:rPr>
          <w:rFonts w:ascii="Calibri" w:hAnsi="Calibri" w:cs="Arial"/>
        </w:rPr>
        <w:t xml:space="preserve">  </w:t>
      </w:r>
      <w:r w:rsidR="00AD1219">
        <w:rPr>
          <w:rFonts w:ascii="Calibri" w:hAnsi="Calibri" w:cs="Arial"/>
        </w:rPr>
        <w:t>First come, first served. Limited availability.</w:t>
      </w:r>
    </w:p>
    <w:p w14:paraId="717D4B0E" w14:textId="65D86B3D" w:rsidR="007C0040" w:rsidRDefault="00060111" w:rsidP="007C0040">
      <w:pPr>
        <w:pStyle w:val="NoSpacing"/>
        <w:rPr>
          <w:rFonts w:ascii="Calibri" w:hAnsi="Calibri" w:cs="Arial"/>
        </w:rPr>
      </w:pPr>
      <w:r>
        <w:rPr>
          <w:rFonts w:ascii="Calibri" w:hAnsi="Calibri" w:cs="Arial"/>
        </w:rPr>
        <w:t xml:space="preserve">Please contact </w:t>
      </w:r>
      <w:r w:rsidR="006C4577">
        <w:rPr>
          <w:rFonts w:ascii="Calibri" w:hAnsi="Calibri" w:cs="Arial"/>
        </w:rPr>
        <w:t xml:space="preserve">Austin Taylor at </w:t>
      </w:r>
      <w:hyperlink r:id="rId11" w:history="1">
        <w:r w:rsidR="006C4577" w:rsidRPr="00AA57C6">
          <w:rPr>
            <w:rStyle w:val="Hyperlink"/>
            <w:rFonts w:ascii="Calibri" w:hAnsi="Calibri" w:cs="Arial"/>
          </w:rPr>
          <w:t>ataylor@gorockford.com</w:t>
        </w:r>
      </w:hyperlink>
      <w:r w:rsidR="006C4577">
        <w:rPr>
          <w:rFonts w:ascii="Calibri" w:hAnsi="Calibri" w:cs="Arial"/>
        </w:rPr>
        <w:t xml:space="preserve"> </w:t>
      </w:r>
      <w:r w:rsidR="007C0040">
        <w:rPr>
          <w:rFonts w:ascii="Calibri" w:hAnsi="Calibri" w:cs="Arial"/>
        </w:rPr>
        <w:t>for pricing options</w:t>
      </w:r>
      <w:r w:rsidR="00FF663F">
        <w:rPr>
          <w:rFonts w:ascii="Calibri" w:hAnsi="Calibri" w:cs="Arial"/>
        </w:rPr>
        <w:t xml:space="preserve"> and availability. Both stock and custom options are available.</w:t>
      </w:r>
    </w:p>
    <w:p w14:paraId="6EB556CA" w14:textId="77777777" w:rsidR="007C0040" w:rsidRDefault="007C0040" w:rsidP="007C0040">
      <w:pPr>
        <w:pStyle w:val="NoSpacing"/>
        <w:rPr>
          <w:rFonts w:ascii="Calibri" w:hAnsi="Calibri" w:cs="Arial"/>
        </w:rPr>
      </w:pPr>
    </w:p>
    <w:p w14:paraId="3DCF6337" w14:textId="72091391" w:rsidR="007C0040" w:rsidRPr="001D20B4" w:rsidRDefault="007C0040" w:rsidP="007C0040">
      <w:pPr>
        <w:pStyle w:val="NoSpacing"/>
        <w:rPr>
          <w:rFonts w:ascii="Calibri" w:hAnsi="Calibri" w:cs="Arial"/>
          <w:b/>
          <w:color w:val="B30838"/>
        </w:rPr>
      </w:pPr>
      <w:r w:rsidRPr="001D20B4">
        <w:rPr>
          <w:rFonts w:ascii="Calibri" w:hAnsi="Calibri" w:cs="Arial"/>
          <w:b/>
          <w:color w:val="B30838"/>
        </w:rPr>
        <w:t>Participation Fee</w:t>
      </w:r>
      <w:r w:rsidR="00AD1219">
        <w:rPr>
          <w:rFonts w:ascii="Calibri" w:hAnsi="Calibri" w:cs="Arial"/>
          <w:b/>
          <w:color w:val="B3083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251"/>
      </w:tblGrid>
      <w:tr w:rsidR="007C0040" w14:paraId="7C04FA05" w14:textId="77777777" w:rsidTr="007C0040">
        <w:tc>
          <w:tcPr>
            <w:tcW w:w="5251" w:type="dxa"/>
          </w:tcPr>
          <w:p w14:paraId="581E1B1B" w14:textId="77777777" w:rsidR="007C0040" w:rsidRPr="001D20B4" w:rsidRDefault="007C0040" w:rsidP="004E5C7F">
            <w:pPr>
              <w:pStyle w:val="NoSpacing"/>
              <w:rPr>
                <w:rFonts w:ascii="Calibri" w:hAnsi="Calibri" w:cs="Arial"/>
                <w:b/>
              </w:rPr>
            </w:pPr>
            <w:r w:rsidRPr="001D20B4">
              <w:rPr>
                <w:rFonts w:ascii="Calibri" w:hAnsi="Calibri" w:cs="Arial"/>
                <w:b/>
              </w:rPr>
              <w:t>Non-Profit Fee</w:t>
            </w:r>
          </w:p>
          <w:p w14:paraId="1602CAC1" w14:textId="4938D435" w:rsidR="007C0040" w:rsidRDefault="00B7319B" w:rsidP="007C0040">
            <w:pPr>
              <w:pStyle w:val="NoSpacing"/>
              <w:numPr>
                <w:ilvl w:val="0"/>
                <w:numId w:val="3"/>
              </w:numPr>
              <w:rPr>
                <w:rFonts w:ascii="Calibri" w:hAnsi="Calibri" w:cs="Arial"/>
              </w:rPr>
            </w:pPr>
            <w:r>
              <w:rPr>
                <w:rFonts w:ascii="Calibri" w:hAnsi="Calibri" w:cs="Arial"/>
              </w:rPr>
              <w:t>$25</w:t>
            </w:r>
            <w:r w:rsidR="007C0040">
              <w:rPr>
                <w:rFonts w:ascii="Calibri" w:hAnsi="Calibri" w:cs="Arial"/>
              </w:rPr>
              <w:t xml:space="preserve"> if turned in </w:t>
            </w:r>
            <w:r w:rsidR="007C0040" w:rsidRPr="00E57FA6">
              <w:rPr>
                <w:rFonts w:ascii="Calibri" w:hAnsi="Calibri" w:cs="Arial"/>
                <w:u w:val="single"/>
              </w:rPr>
              <w:t>by</w:t>
            </w:r>
            <w:r w:rsidR="007C0040">
              <w:rPr>
                <w:rFonts w:ascii="Calibri" w:hAnsi="Calibri" w:cs="Arial"/>
              </w:rPr>
              <w:t xml:space="preserve"> </w:t>
            </w:r>
            <w:r w:rsidR="00AD1219">
              <w:rPr>
                <w:rFonts w:ascii="Calibri" w:hAnsi="Calibri" w:cs="Arial"/>
              </w:rPr>
              <w:t xml:space="preserve">November </w:t>
            </w:r>
            <w:r w:rsidR="006C4577">
              <w:rPr>
                <w:rFonts w:ascii="Calibri" w:hAnsi="Calibri" w:cs="Arial"/>
              </w:rPr>
              <w:t>2</w:t>
            </w:r>
          </w:p>
          <w:p w14:paraId="04290FD4" w14:textId="23AF36BE" w:rsidR="007C0040" w:rsidRDefault="00B7319B" w:rsidP="007C0040">
            <w:pPr>
              <w:pStyle w:val="NoSpacing"/>
              <w:numPr>
                <w:ilvl w:val="0"/>
                <w:numId w:val="3"/>
              </w:numPr>
              <w:rPr>
                <w:rFonts w:ascii="Calibri" w:hAnsi="Calibri" w:cs="Arial"/>
              </w:rPr>
            </w:pPr>
            <w:r>
              <w:rPr>
                <w:rFonts w:ascii="Calibri" w:hAnsi="Calibri" w:cs="Arial"/>
              </w:rPr>
              <w:t>$50</w:t>
            </w:r>
            <w:r w:rsidR="007C0040">
              <w:rPr>
                <w:rFonts w:ascii="Calibri" w:hAnsi="Calibri" w:cs="Arial"/>
              </w:rPr>
              <w:t xml:space="preserve"> if turned in </w:t>
            </w:r>
            <w:r w:rsidR="007C0040" w:rsidRPr="00E57FA6">
              <w:rPr>
                <w:rFonts w:ascii="Calibri" w:hAnsi="Calibri" w:cs="Arial"/>
                <w:u w:val="single"/>
              </w:rPr>
              <w:t>after</w:t>
            </w:r>
            <w:r w:rsidR="007C0040">
              <w:rPr>
                <w:rFonts w:ascii="Calibri" w:hAnsi="Calibri" w:cs="Arial"/>
              </w:rPr>
              <w:t xml:space="preserve"> </w:t>
            </w:r>
            <w:r w:rsidR="00AD1219">
              <w:rPr>
                <w:rFonts w:ascii="Calibri" w:hAnsi="Calibri" w:cs="Arial"/>
              </w:rPr>
              <w:t xml:space="preserve">November </w:t>
            </w:r>
            <w:r w:rsidR="006C4577">
              <w:rPr>
                <w:rFonts w:ascii="Calibri" w:hAnsi="Calibri" w:cs="Arial"/>
              </w:rPr>
              <w:t>2</w:t>
            </w:r>
          </w:p>
          <w:p w14:paraId="620606F5" w14:textId="77777777" w:rsidR="007C0040" w:rsidRPr="00AD1219" w:rsidRDefault="00AD1219" w:rsidP="004E5C7F">
            <w:pPr>
              <w:pStyle w:val="NoSpacing"/>
              <w:rPr>
                <w:rFonts w:ascii="Calibri" w:hAnsi="Calibri" w:cs="Arial"/>
                <w:b/>
              </w:rPr>
            </w:pPr>
            <w:r>
              <w:rPr>
                <w:rFonts w:ascii="Calibri" w:hAnsi="Calibri" w:cs="Arial"/>
              </w:rPr>
              <w:br/>
            </w:r>
            <w:r w:rsidRPr="00AD1219">
              <w:rPr>
                <w:rFonts w:ascii="Calibri" w:hAnsi="Calibri" w:cs="Arial"/>
                <w:b/>
              </w:rPr>
              <w:t>High School / Musical Act</w:t>
            </w:r>
          </w:p>
          <w:p w14:paraId="7A3FC13C" w14:textId="09262638" w:rsidR="00AD1219" w:rsidRDefault="00AD1219" w:rsidP="00AD1219">
            <w:pPr>
              <w:pStyle w:val="NoSpacing"/>
              <w:numPr>
                <w:ilvl w:val="0"/>
                <w:numId w:val="7"/>
              </w:numPr>
              <w:rPr>
                <w:rFonts w:ascii="Calibri" w:hAnsi="Calibri" w:cs="Arial"/>
              </w:rPr>
            </w:pPr>
            <w:r>
              <w:rPr>
                <w:rFonts w:ascii="Calibri" w:hAnsi="Calibri" w:cs="Arial"/>
              </w:rPr>
              <w:t xml:space="preserve">Fees waived before November </w:t>
            </w:r>
            <w:r w:rsidR="006C4577">
              <w:rPr>
                <w:rFonts w:ascii="Calibri" w:hAnsi="Calibri" w:cs="Arial"/>
              </w:rPr>
              <w:t>2</w:t>
            </w:r>
          </w:p>
          <w:p w14:paraId="3650F6F5" w14:textId="3F391B7C" w:rsidR="00AD1219" w:rsidRDefault="00AD1219" w:rsidP="00AD1219">
            <w:pPr>
              <w:pStyle w:val="NoSpacing"/>
              <w:rPr>
                <w:rFonts w:ascii="Calibri" w:hAnsi="Calibri" w:cs="Arial"/>
              </w:rPr>
            </w:pPr>
          </w:p>
        </w:tc>
        <w:tc>
          <w:tcPr>
            <w:tcW w:w="5251" w:type="dxa"/>
          </w:tcPr>
          <w:p w14:paraId="5B1EDEA8" w14:textId="77777777" w:rsidR="007C0040" w:rsidRPr="001D20B4" w:rsidRDefault="007C0040" w:rsidP="004E5C7F">
            <w:pPr>
              <w:pStyle w:val="NoSpacing"/>
              <w:rPr>
                <w:rFonts w:ascii="Calibri" w:hAnsi="Calibri" w:cs="Arial"/>
                <w:b/>
              </w:rPr>
            </w:pPr>
            <w:r w:rsidRPr="001D20B4">
              <w:rPr>
                <w:rFonts w:ascii="Calibri" w:hAnsi="Calibri" w:cs="Arial"/>
                <w:b/>
              </w:rPr>
              <w:t>For Profit Fee</w:t>
            </w:r>
          </w:p>
          <w:p w14:paraId="4A50C213" w14:textId="3F4B9F54" w:rsidR="007C0040" w:rsidRDefault="00B7319B" w:rsidP="007C0040">
            <w:pPr>
              <w:pStyle w:val="NoSpacing"/>
              <w:numPr>
                <w:ilvl w:val="0"/>
                <w:numId w:val="1"/>
              </w:numPr>
              <w:rPr>
                <w:rFonts w:ascii="Calibri" w:hAnsi="Calibri" w:cs="Arial"/>
              </w:rPr>
            </w:pPr>
            <w:r>
              <w:rPr>
                <w:rFonts w:ascii="Calibri" w:hAnsi="Calibri" w:cs="Arial"/>
              </w:rPr>
              <w:t>$50</w:t>
            </w:r>
            <w:r w:rsidR="007C0040">
              <w:rPr>
                <w:rFonts w:ascii="Calibri" w:hAnsi="Calibri" w:cs="Arial"/>
              </w:rPr>
              <w:t xml:space="preserve"> if turned in </w:t>
            </w:r>
            <w:r w:rsidR="007C0040" w:rsidRPr="00E57FA6">
              <w:rPr>
                <w:rFonts w:ascii="Calibri" w:hAnsi="Calibri" w:cs="Arial"/>
                <w:u w:val="single"/>
              </w:rPr>
              <w:t>by</w:t>
            </w:r>
            <w:r w:rsidR="007C0040">
              <w:rPr>
                <w:rFonts w:ascii="Calibri" w:hAnsi="Calibri" w:cs="Arial"/>
              </w:rPr>
              <w:t xml:space="preserve"> </w:t>
            </w:r>
            <w:r w:rsidR="00AD1219">
              <w:rPr>
                <w:rFonts w:ascii="Calibri" w:hAnsi="Calibri" w:cs="Arial"/>
              </w:rPr>
              <w:t xml:space="preserve">November </w:t>
            </w:r>
            <w:r w:rsidR="006C4577">
              <w:rPr>
                <w:rFonts w:ascii="Calibri" w:hAnsi="Calibri" w:cs="Arial"/>
              </w:rPr>
              <w:t>2</w:t>
            </w:r>
          </w:p>
          <w:p w14:paraId="17323416" w14:textId="5F93148F" w:rsidR="007C0040" w:rsidRDefault="00B7319B" w:rsidP="00654553">
            <w:pPr>
              <w:pStyle w:val="NoSpacing"/>
              <w:numPr>
                <w:ilvl w:val="0"/>
                <w:numId w:val="4"/>
              </w:numPr>
              <w:rPr>
                <w:rFonts w:ascii="Calibri" w:hAnsi="Calibri" w:cs="Arial"/>
              </w:rPr>
            </w:pPr>
            <w:r>
              <w:rPr>
                <w:rFonts w:ascii="Calibri" w:hAnsi="Calibri" w:cs="Arial"/>
              </w:rPr>
              <w:t>$100</w:t>
            </w:r>
            <w:r w:rsidR="007C0040">
              <w:rPr>
                <w:rFonts w:ascii="Calibri" w:hAnsi="Calibri" w:cs="Arial"/>
              </w:rPr>
              <w:t xml:space="preserve"> if turned in </w:t>
            </w:r>
            <w:r w:rsidR="007C0040" w:rsidRPr="00E57FA6">
              <w:rPr>
                <w:rFonts w:ascii="Calibri" w:hAnsi="Calibri" w:cs="Arial"/>
                <w:u w:val="single"/>
              </w:rPr>
              <w:t>after</w:t>
            </w:r>
            <w:r w:rsidR="007C0040">
              <w:rPr>
                <w:rFonts w:ascii="Calibri" w:hAnsi="Calibri" w:cs="Arial"/>
              </w:rPr>
              <w:t xml:space="preserve"> </w:t>
            </w:r>
            <w:r w:rsidR="00AD1219">
              <w:rPr>
                <w:rFonts w:ascii="Calibri" w:hAnsi="Calibri" w:cs="Arial"/>
              </w:rPr>
              <w:t xml:space="preserve">November </w:t>
            </w:r>
            <w:r w:rsidR="006C4577">
              <w:rPr>
                <w:rFonts w:ascii="Calibri" w:hAnsi="Calibri" w:cs="Arial"/>
              </w:rPr>
              <w:t>2</w:t>
            </w:r>
          </w:p>
        </w:tc>
      </w:tr>
    </w:tbl>
    <w:p w14:paraId="08ED3F43" w14:textId="61409A59" w:rsidR="007C0040" w:rsidRPr="00AD1219" w:rsidRDefault="00AD1219">
      <w:pPr>
        <w:rPr>
          <w:i/>
          <w:sz w:val="22"/>
          <w:szCs w:val="22"/>
        </w:rPr>
      </w:pPr>
      <w:r>
        <w:rPr>
          <w:rFonts w:ascii="Calibri" w:hAnsi="Calibri" w:cs="Arial"/>
          <w:i/>
          <w:sz w:val="22"/>
          <w:szCs w:val="22"/>
        </w:rPr>
        <w:t>*</w:t>
      </w:r>
      <w:r w:rsidRPr="00AD1219">
        <w:rPr>
          <w:rFonts w:ascii="Calibri" w:hAnsi="Calibri" w:cs="Arial"/>
          <w:i/>
          <w:sz w:val="22"/>
          <w:szCs w:val="22"/>
        </w:rPr>
        <w:t xml:space="preserve">Participation will </w:t>
      </w:r>
      <w:r w:rsidRPr="00AD1219">
        <w:rPr>
          <w:rFonts w:ascii="Calibri" w:hAnsi="Calibri" w:cs="Arial"/>
          <w:i/>
          <w:sz w:val="22"/>
          <w:szCs w:val="22"/>
          <w:u w:val="single"/>
        </w:rPr>
        <w:t>not</w:t>
      </w:r>
      <w:r w:rsidRPr="00AD1219">
        <w:rPr>
          <w:rFonts w:ascii="Calibri" w:hAnsi="Calibri" w:cs="Arial"/>
          <w:i/>
          <w:sz w:val="22"/>
          <w:szCs w:val="22"/>
        </w:rPr>
        <w:t xml:space="preserve"> be allowed if fee is not paid in full prior to event.</w:t>
      </w:r>
      <w:r w:rsidR="007C0040" w:rsidRPr="00AD1219">
        <w:rPr>
          <w:i/>
          <w:sz w:val="22"/>
          <w:szCs w:val="22"/>
        </w:rPr>
        <w:br w:type="page"/>
      </w:r>
    </w:p>
    <w:p w14:paraId="10A099DA" w14:textId="77777777" w:rsidR="007C0040" w:rsidRDefault="007C0040"/>
    <w:p w14:paraId="7C3AEF9F" w14:textId="77777777" w:rsidR="007C0040" w:rsidRDefault="007C0040"/>
    <w:p w14:paraId="4C7D84D3" w14:textId="77777777" w:rsidR="007C0040" w:rsidRDefault="007C0040"/>
    <w:p w14:paraId="4B98740C" w14:textId="77777777" w:rsidR="00001EFE" w:rsidRDefault="007C0040" w:rsidP="00001EFE">
      <w:pPr>
        <w:pStyle w:val="NoSpacing"/>
        <w:jc w:val="center"/>
        <w:rPr>
          <w:rFonts w:ascii="Calibri" w:hAnsi="Calibri" w:cs="Arial"/>
          <w:b/>
        </w:rPr>
      </w:pPr>
      <w:r>
        <w:rPr>
          <w:rFonts w:ascii="Calibri" w:hAnsi="Calibri" w:cs="Arial"/>
          <w:b/>
          <w:color w:val="B30838"/>
          <w:sz w:val="48"/>
          <w:szCs w:val="48"/>
        </w:rPr>
        <w:t>RULES</w:t>
      </w:r>
      <w:r>
        <w:rPr>
          <w:rFonts w:ascii="Calibri" w:hAnsi="Calibri" w:cs="Arial"/>
          <w:b/>
        </w:rPr>
        <w:br/>
      </w:r>
    </w:p>
    <w:p w14:paraId="4A14E410" w14:textId="78FE3732" w:rsidR="007C0040" w:rsidRPr="00001EFE" w:rsidRDefault="007C0040" w:rsidP="00001EFE">
      <w:pPr>
        <w:pStyle w:val="NoSpacing"/>
        <w:jc w:val="center"/>
        <w:rPr>
          <w:rFonts w:ascii="Calibri" w:hAnsi="Calibri" w:cs="Arial"/>
          <w:b/>
          <w:color w:val="B30838"/>
          <w:sz w:val="48"/>
          <w:szCs w:val="48"/>
        </w:rPr>
      </w:pPr>
      <w:r>
        <w:rPr>
          <w:rFonts w:ascii="Calibri" w:hAnsi="Calibri" w:cs="Arial"/>
          <w:b/>
        </w:rPr>
        <w:t xml:space="preserve">For the safety of parade spectators and participants, the </w:t>
      </w:r>
      <w:r w:rsidR="00505CF6">
        <w:rPr>
          <w:rFonts w:ascii="Calibri" w:hAnsi="Calibri" w:cs="Arial"/>
          <w:b/>
        </w:rPr>
        <w:t>following parade rules and</w:t>
      </w:r>
      <w:r>
        <w:rPr>
          <w:rFonts w:ascii="Calibri" w:hAnsi="Calibri" w:cs="Arial"/>
          <w:b/>
        </w:rPr>
        <w:t xml:space="preserve"> regulations are required:</w:t>
      </w:r>
    </w:p>
    <w:p w14:paraId="1E7E282F" w14:textId="77777777" w:rsidR="007C0040" w:rsidRDefault="007C0040" w:rsidP="007C0040">
      <w:pPr>
        <w:pStyle w:val="NoSpacing"/>
        <w:rPr>
          <w:rFonts w:ascii="Calibri" w:hAnsi="Calibri" w:cs="Arial"/>
        </w:rPr>
      </w:pPr>
    </w:p>
    <w:p w14:paraId="68D85BE7" w14:textId="636C1710"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 xml:space="preserve">All members of any marching/walking unit </w:t>
      </w:r>
      <w:r w:rsidR="00B759AC" w:rsidRPr="00001EFE">
        <w:rPr>
          <w:rFonts w:ascii="Calibri" w:hAnsi="Calibri" w:cs="Arial"/>
          <w:b/>
          <w:sz w:val="19"/>
          <w:szCs w:val="19"/>
        </w:rPr>
        <w:t>must be able to walk the entire</w:t>
      </w:r>
      <w:r w:rsidR="00A2611F" w:rsidRPr="00001EFE">
        <w:rPr>
          <w:rFonts w:ascii="Calibri" w:hAnsi="Calibri" w:cs="Arial"/>
          <w:b/>
          <w:sz w:val="19"/>
          <w:szCs w:val="19"/>
        </w:rPr>
        <w:t xml:space="preserve"> 1-mile route</w:t>
      </w:r>
      <w:r w:rsidRPr="00001EFE">
        <w:rPr>
          <w:rFonts w:ascii="Calibri" w:hAnsi="Calibri" w:cs="Arial"/>
          <w:sz w:val="19"/>
          <w:szCs w:val="19"/>
        </w:rPr>
        <w:t>. All children must be supervised by an adult.</w:t>
      </w:r>
    </w:p>
    <w:p w14:paraId="4F4A9C09" w14:textId="77777777" w:rsidR="007C0040" w:rsidRPr="00001EFE" w:rsidRDefault="00060111"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Only vehicles pulling floats</w:t>
      </w:r>
      <w:r w:rsidR="007C0040" w:rsidRPr="00001EFE">
        <w:rPr>
          <w:rFonts w:ascii="Calibri" w:hAnsi="Calibri" w:cs="Arial"/>
          <w:sz w:val="19"/>
          <w:szCs w:val="19"/>
        </w:rPr>
        <w:t xml:space="preserve"> will be allowed in the parade. Exceptions will be considered for antique vehicles and other organized specialty car groups with prior approval. Vehicles that are pulling floats should be incorporated as much as possible into the float and decorated accordingly. No vehicle may accompany marching units without written approval of the</w:t>
      </w:r>
      <w:r w:rsidR="00C23F0C" w:rsidRPr="00001EFE">
        <w:rPr>
          <w:rFonts w:ascii="Calibri" w:hAnsi="Calibri" w:cs="Arial"/>
          <w:sz w:val="19"/>
          <w:szCs w:val="19"/>
        </w:rPr>
        <w:t xml:space="preserve"> parade c</w:t>
      </w:r>
      <w:r w:rsidR="007C0040" w:rsidRPr="00001EFE">
        <w:rPr>
          <w:rFonts w:ascii="Calibri" w:hAnsi="Calibri" w:cs="Arial"/>
          <w:sz w:val="19"/>
          <w:szCs w:val="19"/>
        </w:rPr>
        <w:t>ommittee.</w:t>
      </w:r>
    </w:p>
    <w:p w14:paraId="7C50ED6B"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 xml:space="preserve">Float platforms must be built on a trailer/frame no smaller than 4’ x 8’. Floats must be </w:t>
      </w:r>
      <w:r w:rsidRPr="00001EFE">
        <w:rPr>
          <w:rFonts w:ascii="Calibri" w:hAnsi="Calibri" w:cs="Arial"/>
          <w:b/>
          <w:sz w:val="19"/>
          <w:szCs w:val="19"/>
        </w:rPr>
        <w:t>sturdily constructed</w:t>
      </w:r>
      <w:r w:rsidRPr="00001EFE">
        <w:rPr>
          <w:rFonts w:ascii="Calibri" w:hAnsi="Calibri" w:cs="Arial"/>
          <w:sz w:val="19"/>
          <w:szCs w:val="19"/>
        </w:rPr>
        <w:t>, with rider and participant safety paramount, not presenting a health or safet</w:t>
      </w:r>
      <w:r w:rsidR="00046BCC" w:rsidRPr="00001EFE">
        <w:rPr>
          <w:rFonts w:ascii="Calibri" w:hAnsi="Calibri" w:cs="Arial"/>
          <w:sz w:val="19"/>
          <w:szCs w:val="19"/>
        </w:rPr>
        <w:t>y hazard to participants or spectators</w:t>
      </w:r>
      <w:r w:rsidRPr="00001EFE">
        <w:rPr>
          <w:rFonts w:ascii="Calibri" w:hAnsi="Calibri" w:cs="Arial"/>
          <w:sz w:val="19"/>
          <w:szCs w:val="19"/>
        </w:rPr>
        <w:t>. A photo of the towing vehicle is required with the entry form submission.</w:t>
      </w:r>
    </w:p>
    <w:p w14:paraId="47B10E24"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b/>
          <w:sz w:val="19"/>
          <w:szCs w:val="19"/>
        </w:rPr>
        <w:t>Fire extinguishers</w:t>
      </w:r>
      <w:r w:rsidRPr="00001EFE">
        <w:rPr>
          <w:rFonts w:ascii="Calibri" w:hAnsi="Calibri" w:cs="Arial"/>
          <w:sz w:val="19"/>
          <w:szCs w:val="19"/>
        </w:rPr>
        <w:t xml:space="preserve"> rated 2A-10BC are required on all floats</w:t>
      </w:r>
      <w:r w:rsidR="00060111" w:rsidRPr="00001EFE">
        <w:rPr>
          <w:rFonts w:ascii="Calibri" w:hAnsi="Calibri" w:cs="Arial"/>
          <w:sz w:val="19"/>
          <w:szCs w:val="19"/>
        </w:rPr>
        <w:t>,</w:t>
      </w:r>
      <w:r w:rsidRPr="00001EFE">
        <w:rPr>
          <w:rFonts w:ascii="Calibri" w:hAnsi="Calibri" w:cs="Arial"/>
          <w:sz w:val="19"/>
          <w:szCs w:val="19"/>
        </w:rPr>
        <w:t xml:space="preserve"> if electrical devices are used.</w:t>
      </w:r>
    </w:p>
    <w:p w14:paraId="6E78670C"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rFonts w:ascii="Calibri" w:hAnsi="Calibri" w:cs="Arial"/>
          <w:sz w:val="19"/>
          <w:szCs w:val="19"/>
        </w:rPr>
        <w:t>All electrical devices must be properly grounded.</w:t>
      </w:r>
    </w:p>
    <w:p w14:paraId="1C162DC0"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All floats must have </w:t>
      </w:r>
      <w:r w:rsidRPr="00001EFE">
        <w:rPr>
          <w:b/>
          <w:sz w:val="19"/>
          <w:szCs w:val="19"/>
        </w:rPr>
        <w:t>handholds or standup holds</w:t>
      </w:r>
      <w:r w:rsidRPr="00001EFE">
        <w:rPr>
          <w:sz w:val="19"/>
          <w:szCs w:val="19"/>
        </w:rPr>
        <w:t xml:space="preserve"> for each rider on the float. Any self-propelled float must have a spotter beside the float, who is in two-way communication with float driver.</w:t>
      </w:r>
    </w:p>
    <w:p w14:paraId="19E5D1EE"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No participant may jump on a float to ride and </w:t>
      </w:r>
      <w:r w:rsidR="00505CF6" w:rsidRPr="00001EFE">
        <w:rPr>
          <w:sz w:val="19"/>
          <w:szCs w:val="19"/>
        </w:rPr>
        <w:t xml:space="preserve">may </w:t>
      </w:r>
      <w:r w:rsidRPr="00001EFE">
        <w:rPr>
          <w:sz w:val="19"/>
          <w:szCs w:val="19"/>
        </w:rPr>
        <w:t>not interfere with any other unit in any way. Float capacity will not be exceeded. No participant will dismount from a float during the parade route. Participants will not have legs, feet, etc. extending past the sides, front, or rear of float, as this is a safety hazard.</w:t>
      </w:r>
    </w:p>
    <w:p w14:paraId="20B34D43"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All banners must be professionally lettered and legible. The word “Christmas” must be spelled out correctly – please do not use “X-Mas.”</w:t>
      </w:r>
    </w:p>
    <w:p w14:paraId="19A7C6DA" w14:textId="092CD7E3" w:rsidR="007C0040" w:rsidRPr="00001EFE" w:rsidRDefault="00A2611F" w:rsidP="007C0040">
      <w:pPr>
        <w:pStyle w:val="NoSpacing"/>
        <w:numPr>
          <w:ilvl w:val="0"/>
          <w:numId w:val="5"/>
        </w:numPr>
        <w:spacing w:after="90"/>
        <w:rPr>
          <w:rFonts w:ascii="Calibri" w:hAnsi="Calibri" w:cs="Arial"/>
          <w:sz w:val="19"/>
          <w:szCs w:val="19"/>
        </w:rPr>
      </w:pPr>
      <w:r w:rsidRPr="00001EFE">
        <w:rPr>
          <w:sz w:val="19"/>
          <w:szCs w:val="19"/>
        </w:rPr>
        <w:t xml:space="preserve">It is strongly encouraged to include </w:t>
      </w:r>
      <w:r w:rsidR="00A66E10" w:rsidRPr="00001EFE">
        <w:rPr>
          <w:sz w:val="19"/>
          <w:szCs w:val="19"/>
        </w:rPr>
        <w:t>Christmas music</w:t>
      </w:r>
      <w:r w:rsidRPr="00001EFE">
        <w:rPr>
          <w:sz w:val="19"/>
          <w:szCs w:val="19"/>
        </w:rPr>
        <w:t>,</w:t>
      </w:r>
      <w:r w:rsidR="007C0040" w:rsidRPr="00001EFE">
        <w:rPr>
          <w:sz w:val="19"/>
          <w:szCs w:val="19"/>
        </w:rPr>
        <w:t xml:space="preserve"> approved by the SOS Merry &amp; </w:t>
      </w:r>
      <w:r w:rsidR="00A66E10" w:rsidRPr="00001EFE">
        <w:rPr>
          <w:sz w:val="19"/>
          <w:szCs w:val="19"/>
        </w:rPr>
        <w:t>Bright Holiday Parade Committee. Music</w:t>
      </w:r>
      <w:r w:rsidR="007C0040" w:rsidRPr="00001EFE">
        <w:rPr>
          <w:sz w:val="19"/>
          <w:szCs w:val="19"/>
        </w:rPr>
        <w:t xml:space="preserve"> must be played at a compatible sound level. Parade officials have the complete authority in this matter and reserve the right to withdraw any unit that does not comply with instructions to turn down or turn off sound when instructed to do so. Failure to comply with officials’ instructions will result in immediate removal from the parade and jeopardize future participation.</w:t>
      </w:r>
    </w:p>
    <w:p w14:paraId="548465EC"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Any parade unit that performs exhibitions </w:t>
      </w:r>
      <w:r w:rsidR="00505CF6" w:rsidRPr="00001EFE">
        <w:rPr>
          <w:sz w:val="19"/>
          <w:szCs w:val="19"/>
        </w:rPr>
        <w:t>en</w:t>
      </w:r>
      <w:r w:rsidR="008C4A1F" w:rsidRPr="00001EFE">
        <w:rPr>
          <w:sz w:val="19"/>
          <w:szCs w:val="19"/>
        </w:rPr>
        <w:t xml:space="preserve"> </w:t>
      </w:r>
      <w:r w:rsidRPr="00001EFE">
        <w:rPr>
          <w:sz w:val="19"/>
          <w:szCs w:val="19"/>
        </w:rPr>
        <w:t xml:space="preserve">route must be a </w:t>
      </w:r>
      <w:r w:rsidRPr="00001EFE">
        <w:rPr>
          <w:b/>
          <w:sz w:val="19"/>
          <w:szCs w:val="19"/>
        </w:rPr>
        <w:t>moving demonstration</w:t>
      </w:r>
      <w:r w:rsidRPr="00001EFE">
        <w:rPr>
          <w:sz w:val="19"/>
          <w:szCs w:val="19"/>
        </w:rPr>
        <w:t xml:space="preserve"> as not to cause gaps in the parade. A space of 50’ between each unit will be enforced. If for any reason a gap of more than 50’ is created, marching units must increase their pace to close </w:t>
      </w:r>
      <w:r w:rsidR="00505CF6" w:rsidRPr="00001EFE">
        <w:rPr>
          <w:sz w:val="19"/>
          <w:szCs w:val="19"/>
        </w:rPr>
        <w:t xml:space="preserve">the </w:t>
      </w:r>
      <w:r w:rsidRPr="00001EFE">
        <w:rPr>
          <w:sz w:val="19"/>
          <w:szCs w:val="19"/>
        </w:rPr>
        <w:t>gap. All units are required to close</w:t>
      </w:r>
      <w:r w:rsidR="00505CF6" w:rsidRPr="00001EFE">
        <w:rPr>
          <w:sz w:val="19"/>
          <w:szCs w:val="19"/>
        </w:rPr>
        <w:t xml:space="preserve"> the</w:t>
      </w:r>
      <w:r w:rsidRPr="00001EFE">
        <w:rPr>
          <w:sz w:val="19"/>
          <w:szCs w:val="19"/>
        </w:rPr>
        <w:t xml:space="preserve"> gap between units when instructed by parade officials. Failure to do so may warrant removal from the parade. All marching units must maintain forward motion. Routines that </w:t>
      </w:r>
      <w:proofErr w:type="gramStart"/>
      <w:r w:rsidRPr="00001EFE">
        <w:rPr>
          <w:sz w:val="19"/>
          <w:szCs w:val="19"/>
        </w:rPr>
        <w:t>cause</w:t>
      </w:r>
      <w:proofErr w:type="gramEnd"/>
      <w:r w:rsidRPr="00001EFE">
        <w:rPr>
          <w:sz w:val="19"/>
          <w:szCs w:val="19"/>
        </w:rPr>
        <w:t xml:space="preserve"> gaps will not be permitted. Stopping or reversing motion will result in removal from the parade.</w:t>
      </w:r>
    </w:p>
    <w:p w14:paraId="7646E892" w14:textId="01C21B2C"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All float units are to be in their assigned space in the parade staging area no later than </w:t>
      </w:r>
      <w:r w:rsidR="00A2611F" w:rsidRPr="00001EFE">
        <w:rPr>
          <w:b/>
          <w:sz w:val="19"/>
          <w:szCs w:val="19"/>
        </w:rPr>
        <w:t>1</w:t>
      </w:r>
      <w:r w:rsidRPr="00001EFE">
        <w:rPr>
          <w:b/>
          <w:sz w:val="19"/>
          <w:szCs w:val="19"/>
        </w:rPr>
        <w:t>:30 p.m.</w:t>
      </w:r>
      <w:r w:rsidR="00001EFE" w:rsidRPr="00001EFE">
        <w:rPr>
          <w:b/>
          <w:sz w:val="19"/>
          <w:szCs w:val="19"/>
        </w:rPr>
        <w:t xml:space="preserve"> </w:t>
      </w:r>
      <w:r w:rsidR="00001EFE" w:rsidRPr="00001EFE">
        <w:rPr>
          <w:sz w:val="19"/>
          <w:szCs w:val="19"/>
        </w:rPr>
        <w:t>(Late arrivals may not be accommodated.)</w:t>
      </w:r>
    </w:p>
    <w:p w14:paraId="19552114"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A </w:t>
      </w:r>
      <w:r w:rsidRPr="00001EFE">
        <w:rPr>
          <w:b/>
          <w:sz w:val="19"/>
          <w:szCs w:val="19"/>
        </w:rPr>
        <w:t>copy of the rules</w:t>
      </w:r>
      <w:r w:rsidRPr="00001EFE">
        <w:rPr>
          <w:sz w:val="19"/>
          <w:szCs w:val="19"/>
        </w:rPr>
        <w:t>, signed by the person in charge of the entry, must be in their possession at the time of inspection, and a copy is to be attached to the parade application.</w:t>
      </w:r>
    </w:p>
    <w:p w14:paraId="71E2AF70" w14:textId="31BBEC20"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Place your number on the </w:t>
      </w:r>
      <w:r w:rsidRPr="00001EFE">
        <w:rPr>
          <w:b/>
          <w:sz w:val="19"/>
          <w:szCs w:val="19"/>
        </w:rPr>
        <w:t>right-hand side of the lead vehicle</w:t>
      </w:r>
      <w:r w:rsidRPr="00001EFE">
        <w:rPr>
          <w:sz w:val="19"/>
          <w:szCs w:val="19"/>
        </w:rPr>
        <w:t xml:space="preserve"> with a clear view for the announcers and cameras</w:t>
      </w:r>
      <w:r w:rsidR="00001EFE" w:rsidRPr="00001EFE">
        <w:rPr>
          <w:sz w:val="19"/>
          <w:szCs w:val="19"/>
        </w:rPr>
        <w:t xml:space="preserve"> (provided by Stroll on State).</w:t>
      </w:r>
    </w:p>
    <w:p w14:paraId="20715E37" w14:textId="5815ECA5" w:rsidR="007C0040" w:rsidRPr="00001EFE" w:rsidRDefault="00A2611F" w:rsidP="007C0040">
      <w:pPr>
        <w:pStyle w:val="NoSpacing"/>
        <w:numPr>
          <w:ilvl w:val="0"/>
          <w:numId w:val="5"/>
        </w:numPr>
        <w:spacing w:after="90"/>
        <w:rPr>
          <w:rFonts w:ascii="Calibri" w:hAnsi="Calibri" w:cs="Arial"/>
          <w:sz w:val="19"/>
          <w:szCs w:val="19"/>
        </w:rPr>
      </w:pPr>
      <w:r w:rsidRPr="00001EFE">
        <w:rPr>
          <w:sz w:val="19"/>
          <w:szCs w:val="19"/>
        </w:rPr>
        <w:t>Although candy is encouraged, t</w:t>
      </w:r>
      <w:r w:rsidR="007C0040" w:rsidRPr="00001EFE">
        <w:rPr>
          <w:sz w:val="19"/>
          <w:szCs w:val="19"/>
        </w:rPr>
        <w:t xml:space="preserve">o increase the safety of the children watching the parade, </w:t>
      </w:r>
      <w:r w:rsidR="00505CF6" w:rsidRPr="00001EFE">
        <w:rPr>
          <w:b/>
          <w:sz w:val="19"/>
          <w:szCs w:val="19"/>
        </w:rPr>
        <w:t xml:space="preserve">items may </w:t>
      </w:r>
      <w:r w:rsidRPr="00001EFE">
        <w:rPr>
          <w:b/>
          <w:sz w:val="19"/>
          <w:szCs w:val="19"/>
        </w:rPr>
        <w:t xml:space="preserve">not </w:t>
      </w:r>
      <w:r w:rsidR="00505CF6" w:rsidRPr="00001EFE">
        <w:rPr>
          <w:b/>
          <w:sz w:val="19"/>
          <w:szCs w:val="19"/>
        </w:rPr>
        <w:t>be thrown to</w:t>
      </w:r>
      <w:r w:rsidR="007C0040" w:rsidRPr="00001EFE">
        <w:rPr>
          <w:b/>
          <w:sz w:val="19"/>
          <w:szCs w:val="19"/>
        </w:rPr>
        <w:t xml:space="preserve"> spectators</w:t>
      </w:r>
      <w:r w:rsidR="007C0040" w:rsidRPr="00001EFE">
        <w:rPr>
          <w:sz w:val="19"/>
          <w:szCs w:val="19"/>
        </w:rPr>
        <w:t xml:space="preserve"> during the parade. </w:t>
      </w:r>
      <w:r w:rsidR="007C0040" w:rsidRPr="00001EFE">
        <w:rPr>
          <w:b/>
          <w:sz w:val="19"/>
          <w:szCs w:val="19"/>
        </w:rPr>
        <w:t>You may walk alongside the parade unit and place candy in the hands of attendees.</w:t>
      </w:r>
      <w:r w:rsidR="007C0040" w:rsidRPr="00001EFE">
        <w:rPr>
          <w:sz w:val="19"/>
          <w:szCs w:val="19"/>
        </w:rPr>
        <w:t xml:space="preserve"> If parade units want to hand out anything other than candy (cannot be a paper handout), it must be pre-approved</w:t>
      </w:r>
      <w:r w:rsidR="00001EFE" w:rsidRPr="00001EFE">
        <w:rPr>
          <w:sz w:val="19"/>
          <w:szCs w:val="19"/>
        </w:rPr>
        <w:t xml:space="preserve"> and holiday themed.</w:t>
      </w:r>
    </w:p>
    <w:p w14:paraId="383827A4"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 xml:space="preserve">Political </w:t>
      </w:r>
      <w:r w:rsidR="00C23F0C" w:rsidRPr="00001EFE">
        <w:rPr>
          <w:sz w:val="19"/>
          <w:szCs w:val="19"/>
        </w:rPr>
        <w:t>or social cause</w:t>
      </w:r>
      <w:r w:rsidR="00980182" w:rsidRPr="00001EFE">
        <w:rPr>
          <w:sz w:val="19"/>
          <w:szCs w:val="19"/>
        </w:rPr>
        <w:t xml:space="preserve"> </w:t>
      </w:r>
      <w:r w:rsidRPr="00001EFE">
        <w:rPr>
          <w:sz w:val="19"/>
          <w:szCs w:val="19"/>
        </w:rPr>
        <w:t>campaigning is not permitted.</w:t>
      </w:r>
    </w:p>
    <w:p w14:paraId="5D55993D" w14:textId="77777777" w:rsidR="007C0040" w:rsidRPr="00001EFE" w:rsidRDefault="007C0040" w:rsidP="007C0040">
      <w:pPr>
        <w:pStyle w:val="NoSpacing"/>
        <w:numPr>
          <w:ilvl w:val="0"/>
          <w:numId w:val="5"/>
        </w:numPr>
        <w:spacing w:after="90"/>
        <w:rPr>
          <w:rFonts w:ascii="Calibri" w:hAnsi="Calibri" w:cs="Arial"/>
          <w:sz w:val="19"/>
          <w:szCs w:val="19"/>
        </w:rPr>
      </w:pPr>
      <w:r w:rsidRPr="00001EFE">
        <w:rPr>
          <w:sz w:val="19"/>
          <w:szCs w:val="19"/>
        </w:rPr>
        <w:t>Paper handouts of any kind are not permitted.</w:t>
      </w:r>
    </w:p>
    <w:p w14:paraId="37E4B11F" w14:textId="59CE7006" w:rsidR="007C0040" w:rsidRPr="00001EFE" w:rsidRDefault="007C0040" w:rsidP="007C0040">
      <w:pPr>
        <w:pStyle w:val="NoSpacing"/>
        <w:numPr>
          <w:ilvl w:val="0"/>
          <w:numId w:val="5"/>
        </w:numPr>
        <w:spacing w:after="90"/>
        <w:rPr>
          <w:sz w:val="19"/>
          <w:szCs w:val="19"/>
        </w:rPr>
      </w:pPr>
      <w:r w:rsidRPr="00001EFE">
        <w:rPr>
          <w:sz w:val="19"/>
          <w:szCs w:val="19"/>
        </w:rPr>
        <w:t>Only Stroll on State designated animals will be permitted in parade units.</w:t>
      </w:r>
      <w:r w:rsidR="00001EFE" w:rsidRPr="00001EFE">
        <w:rPr>
          <w:sz w:val="19"/>
          <w:szCs w:val="19"/>
        </w:rPr>
        <w:t xml:space="preserve"> Dogs may not ride on floats due to safety concerns for spectators and the animal.</w:t>
      </w:r>
    </w:p>
    <w:p w14:paraId="5B6BC4AE" w14:textId="77777777" w:rsidR="007C0040" w:rsidRDefault="007C0040" w:rsidP="007C0040">
      <w:pPr>
        <w:tabs>
          <w:tab w:val="left" w:pos="2896"/>
          <w:tab w:val="center" w:pos="5256"/>
        </w:tabs>
        <w:jc w:val="center"/>
        <w:outlineLvl w:val="2"/>
        <w:rPr>
          <w:sz w:val="20"/>
          <w:szCs w:val="20"/>
        </w:rPr>
      </w:pPr>
    </w:p>
    <w:p w14:paraId="50653FEB" w14:textId="77777777" w:rsidR="007C0040" w:rsidRDefault="007C0040" w:rsidP="007C0040">
      <w:pPr>
        <w:tabs>
          <w:tab w:val="left" w:pos="2896"/>
          <w:tab w:val="center" w:pos="5256"/>
        </w:tabs>
        <w:jc w:val="center"/>
        <w:outlineLvl w:val="2"/>
        <w:rPr>
          <w:sz w:val="20"/>
          <w:szCs w:val="20"/>
        </w:rPr>
      </w:pPr>
    </w:p>
    <w:p w14:paraId="57520C1C" w14:textId="77777777" w:rsidR="007C0040" w:rsidRDefault="007C0040" w:rsidP="007C0040">
      <w:pPr>
        <w:tabs>
          <w:tab w:val="left" w:pos="2896"/>
          <w:tab w:val="center" w:pos="5256"/>
        </w:tabs>
        <w:jc w:val="center"/>
        <w:outlineLvl w:val="2"/>
        <w:rPr>
          <w:sz w:val="20"/>
          <w:szCs w:val="20"/>
        </w:rPr>
      </w:pPr>
    </w:p>
    <w:p w14:paraId="01A7840A" w14:textId="77777777" w:rsidR="007C0040" w:rsidRDefault="007C0040" w:rsidP="007C0040">
      <w:pPr>
        <w:tabs>
          <w:tab w:val="left" w:pos="2896"/>
          <w:tab w:val="center" w:pos="5256"/>
        </w:tabs>
        <w:jc w:val="center"/>
        <w:outlineLvl w:val="2"/>
        <w:rPr>
          <w:sz w:val="20"/>
          <w:szCs w:val="20"/>
        </w:rPr>
      </w:pPr>
    </w:p>
    <w:p w14:paraId="12811C66" w14:textId="77777777" w:rsidR="007C0040" w:rsidRDefault="007C0040" w:rsidP="007C0040">
      <w:pPr>
        <w:tabs>
          <w:tab w:val="left" w:pos="2896"/>
          <w:tab w:val="center" w:pos="5256"/>
        </w:tabs>
        <w:jc w:val="center"/>
        <w:outlineLvl w:val="2"/>
        <w:rPr>
          <w:sz w:val="20"/>
          <w:szCs w:val="20"/>
        </w:rPr>
      </w:pPr>
    </w:p>
    <w:p w14:paraId="7E2B2156" w14:textId="7EAF5340" w:rsidR="007C0040" w:rsidRPr="001A472A" w:rsidRDefault="00A2611F" w:rsidP="007C0040">
      <w:pPr>
        <w:tabs>
          <w:tab w:val="left" w:pos="2896"/>
          <w:tab w:val="center" w:pos="5256"/>
        </w:tabs>
        <w:jc w:val="center"/>
        <w:outlineLvl w:val="2"/>
        <w:rPr>
          <w:rFonts w:ascii="Calibri" w:hAnsi="Calibri" w:cs="Arial"/>
        </w:rPr>
      </w:pPr>
      <w:r>
        <w:rPr>
          <w:rFonts w:ascii="Calibri" w:hAnsi="Calibri" w:cs="Arial"/>
          <w:b/>
          <w:color w:val="B30838"/>
          <w:sz w:val="48"/>
          <w:szCs w:val="48"/>
        </w:rPr>
        <w:t>20</w:t>
      </w:r>
      <w:r w:rsidR="006C4577">
        <w:rPr>
          <w:rFonts w:ascii="Calibri" w:hAnsi="Calibri" w:cs="Arial"/>
          <w:b/>
          <w:color w:val="B30838"/>
          <w:sz w:val="48"/>
          <w:szCs w:val="48"/>
        </w:rPr>
        <w:t>20</w:t>
      </w:r>
      <w:r w:rsidR="007443A7">
        <w:rPr>
          <w:rFonts w:ascii="Calibri" w:hAnsi="Calibri" w:cs="Arial"/>
          <w:b/>
          <w:color w:val="B30838"/>
          <w:sz w:val="48"/>
          <w:szCs w:val="48"/>
        </w:rPr>
        <w:t xml:space="preserve"> STROLL ON STATE, </w:t>
      </w:r>
      <w:r w:rsidR="007443A7">
        <w:rPr>
          <w:rFonts w:ascii="Calibri" w:hAnsi="Calibri" w:cs="Arial"/>
          <w:b/>
          <w:color w:val="B30838"/>
          <w:sz w:val="48"/>
          <w:szCs w:val="48"/>
        </w:rPr>
        <w:br/>
        <w:t xml:space="preserve">MERRY &amp; BRIGHT HOLIDAY </w:t>
      </w:r>
      <w:r w:rsidR="007C0040">
        <w:rPr>
          <w:rFonts w:ascii="Calibri" w:hAnsi="Calibri" w:cs="Arial"/>
          <w:b/>
          <w:color w:val="B30838"/>
          <w:sz w:val="48"/>
          <w:szCs w:val="48"/>
        </w:rPr>
        <w:t>PARADE ENTRY FORM</w:t>
      </w:r>
      <w:r w:rsidR="007C0040">
        <w:rPr>
          <w:rFonts w:ascii="Calibri" w:hAnsi="Calibri" w:cs="Arial"/>
          <w:b/>
          <w:color w:val="B30838"/>
          <w:sz w:val="48"/>
          <w:szCs w:val="48"/>
        </w:rPr>
        <w:br/>
      </w:r>
    </w:p>
    <w:p w14:paraId="57AAD2FE"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Name of Organization</w:t>
      </w:r>
      <w:r w:rsidRPr="003C6850">
        <w:rPr>
          <w:rFonts w:ascii="Calibri" w:eastAsia="Times New Roman" w:hAnsi="Calibri" w:cs="Arial"/>
        </w:rPr>
        <w:t>:</w:t>
      </w:r>
      <w:r w:rsidRPr="007302B9">
        <w:rPr>
          <w:rFonts w:ascii="Calibri" w:eastAsia="Times New Roman" w:hAnsi="Calibri" w:cs="Arial"/>
        </w:rPr>
        <w:t xml:space="preserve"> </w:t>
      </w:r>
      <w:r>
        <w:rPr>
          <w:rFonts w:ascii="Calibri" w:eastAsia="Times New Roman" w:hAnsi="Calibri" w:cs="Arial"/>
        </w:rPr>
        <w:fldChar w:fldCharType="begin">
          <w:ffData>
            <w:name w:val="Text1"/>
            <w:enabled/>
            <w:calcOnExit w:val="0"/>
            <w:textInput/>
          </w:ffData>
        </w:fldChar>
      </w:r>
      <w:bookmarkStart w:id="0" w:name="Text1"/>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bookmarkStart w:id="1" w:name="_GoBack"/>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bookmarkEnd w:id="1"/>
      <w:r>
        <w:rPr>
          <w:rFonts w:ascii="Calibri" w:eastAsia="Times New Roman" w:hAnsi="Calibri" w:cs="Arial"/>
        </w:rPr>
        <w:fldChar w:fldCharType="end"/>
      </w:r>
      <w:bookmarkEnd w:id="0"/>
    </w:p>
    <w:p w14:paraId="4F6D4E56"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Contact Name</w:t>
      </w:r>
      <w:r w:rsidRPr="007302B9">
        <w:rPr>
          <w:rFonts w:ascii="Calibri" w:eastAsia="Times New Roman" w:hAnsi="Calibri" w:cs="Arial"/>
        </w:rPr>
        <w:t xml:space="preserve">: </w:t>
      </w:r>
      <w:r>
        <w:rPr>
          <w:rFonts w:ascii="Calibri" w:eastAsia="Times New Roman" w:hAnsi="Calibri" w:cs="Arial"/>
        </w:rPr>
        <w:fldChar w:fldCharType="begin">
          <w:ffData>
            <w:name w:val="Text2"/>
            <w:enabled/>
            <w:calcOnExit w:val="0"/>
            <w:textInput/>
          </w:ffData>
        </w:fldChar>
      </w:r>
      <w:bookmarkStart w:id="2" w:name="Text2"/>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
    </w:p>
    <w:p w14:paraId="2F6320F2"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Email Address</w:t>
      </w:r>
      <w:r w:rsidRPr="007302B9">
        <w:rPr>
          <w:rFonts w:ascii="Calibri" w:eastAsia="Times New Roman" w:hAnsi="Calibri" w:cs="Arial"/>
        </w:rPr>
        <w:t xml:space="preserve">: </w:t>
      </w:r>
      <w:r>
        <w:rPr>
          <w:rFonts w:ascii="Calibri" w:eastAsia="Times New Roman" w:hAnsi="Calibri" w:cs="Arial"/>
        </w:rPr>
        <w:fldChar w:fldCharType="begin">
          <w:ffData>
            <w:name w:val="Text3"/>
            <w:enabled/>
            <w:calcOnExit w:val="0"/>
            <w:textInput/>
          </w:ffData>
        </w:fldChar>
      </w:r>
      <w:bookmarkStart w:id="3" w:name="Text3"/>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3"/>
    </w:p>
    <w:p w14:paraId="08F3A661"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Mailing Address</w:t>
      </w:r>
      <w:r w:rsidRPr="007302B9">
        <w:rPr>
          <w:rFonts w:ascii="Calibri" w:eastAsia="Times New Roman" w:hAnsi="Calibri" w:cs="Arial"/>
        </w:rPr>
        <w:t xml:space="preserve">: </w:t>
      </w:r>
      <w:r>
        <w:rPr>
          <w:rFonts w:ascii="Calibri" w:eastAsia="Times New Roman" w:hAnsi="Calibri" w:cs="Arial"/>
        </w:rPr>
        <w:fldChar w:fldCharType="begin">
          <w:ffData>
            <w:name w:val="Text4"/>
            <w:enabled/>
            <w:calcOnExit w:val="0"/>
            <w:textInput/>
          </w:ffData>
        </w:fldChar>
      </w:r>
      <w:bookmarkStart w:id="4" w:name="Text4"/>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4"/>
    </w:p>
    <w:p w14:paraId="06428F23" w14:textId="77777777" w:rsidR="007C0040" w:rsidRPr="007302B9" w:rsidRDefault="007C0040" w:rsidP="007C0040">
      <w:pPr>
        <w:pStyle w:val="NoSpacing"/>
        <w:spacing w:line="360" w:lineRule="auto"/>
        <w:rPr>
          <w:rFonts w:ascii="Calibri" w:eastAsia="Times New Roman" w:hAnsi="Calibri" w:cs="Arial"/>
        </w:rPr>
      </w:pPr>
      <w:r>
        <w:rPr>
          <w:rFonts w:ascii="Calibri" w:eastAsia="Times New Roman" w:hAnsi="Calibri" w:cs="Arial"/>
        </w:rPr>
        <w:t>City</w:t>
      </w:r>
      <w:r w:rsidRPr="007302B9">
        <w:rPr>
          <w:rFonts w:ascii="Calibri" w:eastAsia="Times New Roman" w:hAnsi="Calibri" w:cs="Arial"/>
        </w:rPr>
        <w:t xml:space="preserve">: </w:t>
      </w:r>
      <w:r>
        <w:rPr>
          <w:rFonts w:ascii="Calibri" w:eastAsia="Times New Roman" w:hAnsi="Calibri" w:cs="Arial"/>
        </w:rPr>
        <w:fldChar w:fldCharType="begin">
          <w:ffData>
            <w:name w:val="Text5"/>
            <w:enabled/>
            <w:calcOnExit w:val="0"/>
            <w:textInput/>
          </w:ffData>
        </w:fldChar>
      </w:r>
      <w:bookmarkStart w:id="5" w:name="Text5"/>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5"/>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State: </w:t>
      </w:r>
      <w:r>
        <w:rPr>
          <w:rFonts w:ascii="Calibri" w:eastAsia="Times New Roman" w:hAnsi="Calibri" w:cs="Arial"/>
        </w:rPr>
        <w:fldChar w:fldCharType="begin">
          <w:ffData>
            <w:name w:val="Text6"/>
            <w:enabled/>
            <w:calcOnExit w:val="0"/>
            <w:textInput/>
          </w:ffData>
        </w:fldChar>
      </w:r>
      <w:bookmarkStart w:id="6" w:name="Text6"/>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6"/>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Zip: </w:t>
      </w:r>
      <w:r>
        <w:rPr>
          <w:rFonts w:ascii="Calibri" w:eastAsia="Times New Roman" w:hAnsi="Calibri" w:cs="Arial"/>
        </w:rPr>
        <w:fldChar w:fldCharType="begin">
          <w:ffData>
            <w:name w:val="Text7"/>
            <w:enabled/>
            <w:calcOnExit w:val="0"/>
            <w:textInput/>
          </w:ffData>
        </w:fldChar>
      </w:r>
      <w:bookmarkStart w:id="7" w:name="Text7"/>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7"/>
    </w:p>
    <w:p w14:paraId="4279F886"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Phone Number – Day: </w:t>
      </w:r>
      <w:r>
        <w:rPr>
          <w:rFonts w:ascii="Calibri" w:eastAsia="Times New Roman" w:hAnsi="Calibri" w:cs="Arial"/>
        </w:rPr>
        <w:fldChar w:fldCharType="begin">
          <w:ffData>
            <w:name w:val="Text8"/>
            <w:enabled/>
            <w:calcOnExit w:val="0"/>
            <w:textInput/>
          </w:ffData>
        </w:fldChar>
      </w:r>
      <w:bookmarkStart w:id="8" w:name="Text8"/>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8"/>
      <w:r>
        <w:rPr>
          <w:rFonts w:ascii="Calibri" w:eastAsia="Times New Roman" w:hAnsi="Calibri" w:cs="Arial"/>
        </w:rPr>
        <w:tab/>
      </w:r>
      <w:r>
        <w:rPr>
          <w:rFonts w:ascii="Calibri" w:eastAsia="Times New Roman" w:hAnsi="Calibri" w:cs="Arial"/>
        </w:rPr>
        <w:tab/>
      </w:r>
      <w:r>
        <w:rPr>
          <w:rFonts w:ascii="Calibri" w:eastAsia="Times New Roman" w:hAnsi="Calibri" w:cs="Arial"/>
        </w:rPr>
        <w:tab/>
      </w:r>
      <w:r>
        <w:rPr>
          <w:rFonts w:ascii="Calibri" w:eastAsia="Times New Roman" w:hAnsi="Calibri" w:cs="Arial"/>
        </w:rPr>
        <w:tab/>
        <w:t xml:space="preserve">Evening: </w:t>
      </w:r>
      <w:r>
        <w:rPr>
          <w:rFonts w:ascii="Calibri" w:eastAsia="Times New Roman" w:hAnsi="Calibri" w:cs="Arial"/>
        </w:rPr>
        <w:fldChar w:fldCharType="begin">
          <w:ffData>
            <w:name w:val="Text9"/>
            <w:enabled/>
            <w:calcOnExit w:val="0"/>
            <w:textInput/>
          </w:ffData>
        </w:fldChar>
      </w:r>
      <w:bookmarkStart w:id="9" w:name="Text9"/>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9"/>
      <w:r>
        <w:rPr>
          <w:rFonts w:ascii="Calibri" w:eastAsia="Times New Roman" w:hAnsi="Calibri" w:cs="Arial"/>
        </w:rPr>
        <w:tab/>
      </w:r>
      <w:r>
        <w:rPr>
          <w:rFonts w:ascii="Calibri" w:eastAsia="Times New Roman" w:hAnsi="Calibri" w:cs="Arial"/>
        </w:rPr>
        <w:tab/>
      </w:r>
      <w:r>
        <w:rPr>
          <w:rFonts w:ascii="Calibri" w:eastAsia="Times New Roman" w:hAnsi="Calibri" w:cs="Arial"/>
        </w:rPr>
        <w:tab/>
        <w:t>Cell:</w:t>
      </w:r>
      <w:r>
        <w:rPr>
          <w:rFonts w:ascii="Calibri" w:eastAsia="Times New Roman" w:hAnsi="Calibri" w:cs="Arial"/>
        </w:rPr>
        <w:fldChar w:fldCharType="begin">
          <w:ffData>
            <w:name w:val="Text10"/>
            <w:enabled/>
            <w:calcOnExit w:val="0"/>
            <w:textInput/>
          </w:ffData>
        </w:fldChar>
      </w:r>
      <w:bookmarkStart w:id="10" w:name="Text10"/>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0"/>
    </w:p>
    <w:p w14:paraId="1D446524" w14:textId="00765FD7" w:rsidR="007443A7"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Entry Name: </w:t>
      </w:r>
      <w:r>
        <w:rPr>
          <w:rFonts w:ascii="Calibri" w:eastAsia="Times New Roman" w:hAnsi="Calibri" w:cs="Arial"/>
        </w:rPr>
        <w:fldChar w:fldCharType="begin">
          <w:ffData>
            <w:name w:val="Text11"/>
            <w:enabled/>
            <w:calcOnExit w:val="0"/>
            <w:textInput/>
          </w:ffData>
        </w:fldChar>
      </w:r>
      <w:bookmarkStart w:id="11" w:name="Text11"/>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1"/>
    </w:p>
    <w:p w14:paraId="63E8D1DE" w14:textId="77777777" w:rsidR="007443A7" w:rsidRDefault="007443A7" w:rsidP="007443A7">
      <w:pPr>
        <w:framePr w:w="10559" w:h="1797" w:hSpace="180" w:wrap="around" w:vAnchor="text" w:hAnchor="page" w:x="812" w:y="401"/>
        <w:pBdr>
          <w:top w:val="single" w:sz="6" w:space="1" w:color="auto"/>
          <w:left w:val="single" w:sz="6" w:space="1" w:color="auto"/>
          <w:bottom w:val="single" w:sz="6" w:space="1" w:color="auto"/>
          <w:right w:val="single" w:sz="6" w:space="1" w:color="auto"/>
        </w:pBdr>
      </w:pPr>
      <w:r>
        <w:fldChar w:fldCharType="begin">
          <w:ffData>
            <w:name w:val="Text12"/>
            <w:enabled/>
            <w:calcOnExit w:val="0"/>
            <w:textInput/>
          </w:ffData>
        </w:fldChar>
      </w:r>
      <w:bookmarkStart w:id="12"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75C82FE6" w14:textId="7AC0F3DC"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Brief description of entry in 25 words or less:</w:t>
      </w:r>
      <w:r w:rsidR="00A2611F">
        <w:rPr>
          <w:rFonts w:ascii="Calibri" w:eastAsia="Times New Roman" w:hAnsi="Calibri" w:cs="Arial"/>
        </w:rPr>
        <w:t xml:space="preserve"> </w:t>
      </w:r>
      <w:r w:rsidR="00A2611F" w:rsidRPr="00A2611F">
        <w:rPr>
          <w:rFonts w:ascii="Calibri" w:eastAsia="Times New Roman" w:hAnsi="Calibri" w:cs="Arial"/>
          <w:i/>
        </w:rPr>
        <w:t>(</w:t>
      </w:r>
      <w:r w:rsidR="00A2611F" w:rsidRPr="00001EFE">
        <w:rPr>
          <w:rFonts w:ascii="Calibri" w:eastAsia="Times New Roman" w:hAnsi="Calibri" w:cs="Arial"/>
          <w:i/>
          <w:u w:val="single"/>
        </w:rPr>
        <w:t>required</w:t>
      </w:r>
      <w:r w:rsidR="00A2611F" w:rsidRPr="00A2611F">
        <w:rPr>
          <w:rFonts w:ascii="Calibri" w:eastAsia="Times New Roman" w:hAnsi="Calibri" w:cs="Arial"/>
          <w:i/>
        </w:rPr>
        <w:t>)</w:t>
      </w:r>
    </w:p>
    <w:p w14:paraId="1BE28D3B" w14:textId="77777777" w:rsidR="007C0040" w:rsidRDefault="007C0040" w:rsidP="007C0040">
      <w:pPr>
        <w:pStyle w:val="NoSpacing"/>
        <w:spacing w:line="360" w:lineRule="auto"/>
        <w:rPr>
          <w:rFonts w:ascii="Calibri" w:eastAsia="Times New Roman" w:hAnsi="Calibri" w:cs="Arial"/>
        </w:rPr>
      </w:pPr>
    </w:p>
    <w:p w14:paraId="5D50E1E1" w14:textId="77777777" w:rsidR="007C0040" w:rsidRDefault="007C0040" w:rsidP="007C0040">
      <w:pPr>
        <w:pStyle w:val="NoSpacing"/>
        <w:spacing w:line="360" w:lineRule="auto"/>
        <w:rPr>
          <w:rFonts w:ascii="Calibri" w:eastAsia="Times New Roman" w:hAnsi="Calibri" w:cs="Arial"/>
        </w:rPr>
      </w:pPr>
      <w:r w:rsidRPr="006C5AFE">
        <w:rPr>
          <w:rFonts w:ascii="Calibri" w:eastAsia="Times New Roman" w:hAnsi="Calibri" w:cs="Arial"/>
          <w:b/>
        </w:rPr>
        <w:t>Sponsor Type</w:t>
      </w:r>
      <w:r>
        <w:rPr>
          <w:rFonts w:ascii="Calibri" w:eastAsia="Times New Roman" w:hAnsi="Calibri" w:cs="Arial"/>
        </w:rPr>
        <w:t xml:space="preserve"> (please select a level):</w:t>
      </w:r>
    </w:p>
    <w:p w14:paraId="02F65F97"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1"/>
            <w:enabled/>
            <w:calcOnExit w:val="0"/>
            <w:checkBox>
              <w:sizeAuto/>
              <w:default w:val="0"/>
            </w:checkBox>
          </w:ffData>
        </w:fldChar>
      </w:r>
      <w:bookmarkStart w:id="13" w:name="Check1"/>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13"/>
      <w:r>
        <w:rPr>
          <w:rFonts w:ascii="Calibri" w:eastAsia="Times New Roman" w:hAnsi="Calibri" w:cs="Arial"/>
        </w:rPr>
        <w:t xml:space="preserve"> For-profit business</w:t>
      </w:r>
    </w:p>
    <w:p w14:paraId="40BDD815"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2"/>
            <w:enabled/>
            <w:calcOnExit w:val="0"/>
            <w:checkBox>
              <w:sizeAuto/>
              <w:default w:val="0"/>
            </w:checkBox>
          </w:ffData>
        </w:fldChar>
      </w:r>
      <w:bookmarkStart w:id="14" w:name="Check2"/>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14"/>
      <w:r>
        <w:rPr>
          <w:rFonts w:ascii="Calibri" w:eastAsia="Times New Roman" w:hAnsi="Calibri" w:cs="Arial"/>
        </w:rPr>
        <w:t xml:space="preserve"> Non-profit</w:t>
      </w:r>
      <w:r w:rsidR="00980182">
        <w:rPr>
          <w:rFonts w:ascii="Calibri" w:eastAsia="Times New Roman" w:hAnsi="Calibri" w:cs="Arial"/>
        </w:rPr>
        <w:t>/educati</w:t>
      </w:r>
      <w:r w:rsidR="00C23F0C">
        <w:rPr>
          <w:rFonts w:ascii="Calibri" w:eastAsia="Times New Roman" w:hAnsi="Calibri" w:cs="Arial"/>
        </w:rPr>
        <w:t>onal</w:t>
      </w:r>
      <w:r>
        <w:rPr>
          <w:rFonts w:ascii="Calibri" w:eastAsia="Times New Roman" w:hAnsi="Calibri" w:cs="Arial"/>
        </w:rPr>
        <w:t xml:space="preserve"> organization (must provide certification verifying non-profit status)</w:t>
      </w:r>
    </w:p>
    <w:p w14:paraId="4E176842"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3"/>
            <w:enabled/>
            <w:calcOnExit w:val="0"/>
            <w:checkBox>
              <w:sizeAuto/>
              <w:default w:val="0"/>
            </w:checkBox>
          </w:ffData>
        </w:fldChar>
      </w:r>
      <w:bookmarkStart w:id="15" w:name="Check3"/>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15"/>
      <w:r>
        <w:rPr>
          <w:rFonts w:ascii="Calibri" w:eastAsia="Times New Roman" w:hAnsi="Calibri" w:cs="Arial"/>
        </w:rPr>
        <w:t xml:space="preserve"> Non-profit sponsored by a for-profit company</w:t>
      </w:r>
    </w:p>
    <w:p w14:paraId="05997297" w14:textId="6D49F983" w:rsidR="007443A7" w:rsidRPr="00A2611F"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Number of Participants: </w:t>
      </w:r>
      <w:r>
        <w:rPr>
          <w:rFonts w:ascii="Calibri" w:eastAsia="Times New Roman" w:hAnsi="Calibri" w:cs="Arial"/>
        </w:rPr>
        <w:fldChar w:fldCharType="begin">
          <w:ffData>
            <w:name w:val="Text13"/>
            <w:enabled/>
            <w:calcOnExit w:val="0"/>
            <w:textInput/>
          </w:ffData>
        </w:fldChar>
      </w:r>
      <w:bookmarkStart w:id="16" w:name="Text13"/>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16"/>
    </w:p>
    <w:p w14:paraId="6ACDB44A" w14:textId="7825801E" w:rsidR="007C0040" w:rsidRPr="006C5AFE" w:rsidRDefault="007C0040" w:rsidP="007C0040">
      <w:pPr>
        <w:pStyle w:val="NoSpacing"/>
        <w:spacing w:line="360" w:lineRule="auto"/>
        <w:rPr>
          <w:rFonts w:ascii="Calibri" w:eastAsia="Times New Roman" w:hAnsi="Calibri" w:cs="Arial"/>
          <w:b/>
        </w:rPr>
      </w:pPr>
      <w:r w:rsidRPr="006C5AFE">
        <w:rPr>
          <w:rFonts w:ascii="Calibri" w:eastAsia="Times New Roman" w:hAnsi="Calibri" w:cs="Arial"/>
          <w:b/>
        </w:rPr>
        <w:t>Entry Type:</w:t>
      </w:r>
    </w:p>
    <w:p w14:paraId="708A65E1"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4"/>
            <w:enabled/>
            <w:calcOnExit w:val="0"/>
            <w:checkBox>
              <w:sizeAuto/>
              <w:default w:val="0"/>
            </w:checkBox>
          </w:ffData>
        </w:fldChar>
      </w:r>
      <w:bookmarkStart w:id="17" w:name="Check4"/>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17"/>
      <w:r>
        <w:rPr>
          <w:rFonts w:ascii="Calibri" w:eastAsia="Times New Roman" w:hAnsi="Calibri" w:cs="Arial"/>
        </w:rPr>
        <w:t xml:space="preserve"> Float provided by entry organization</w:t>
      </w:r>
    </w:p>
    <w:p w14:paraId="08735144"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5"/>
            <w:enabled/>
            <w:calcOnExit w:val="0"/>
            <w:checkBox>
              <w:sizeAuto/>
              <w:default w:val="0"/>
            </w:checkBox>
          </w:ffData>
        </w:fldChar>
      </w:r>
      <w:bookmarkStart w:id="18" w:name="Check5"/>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18"/>
      <w:r w:rsidR="00C23F0C">
        <w:rPr>
          <w:rFonts w:ascii="Calibri" w:eastAsia="Times New Roman" w:hAnsi="Calibri" w:cs="Arial"/>
        </w:rPr>
        <w:t xml:space="preserve"> Commercial f</w:t>
      </w:r>
      <w:r>
        <w:rPr>
          <w:rFonts w:ascii="Calibri" w:eastAsia="Times New Roman" w:hAnsi="Calibri" w:cs="Arial"/>
        </w:rPr>
        <w:t>loat, rented from the Stroll on State Merry &amp; Bright Holiday Parade Committee</w:t>
      </w:r>
    </w:p>
    <w:p w14:paraId="4B01602A"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6"/>
            <w:enabled/>
            <w:calcOnExit w:val="0"/>
            <w:checkBox>
              <w:sizeAuto/>
              <w:default w:val="0"/>
            </w:checkBox>
          </w:ffData>
        </w:fldChar>
      </w:r>
      <w:bookmarkStart w:id="19" w:name="Check6"/>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19"/>
      <w:r w:rsidR="00C23F0C">
        <w:rPr>
          <w:rFonts w:ascii="Calibri" w:eastAsia="Times New Roman" w:hAnsi="Calibri" w:cs="Arial"/>
        </w:rPr>
        <w:t xml:space="preserve"> Marching/w</w:t>
      </w:r>
      <w:r>
        <w:rPr>
          <w:rFonts w:ascii="Calibri" w:eastAsia="Times New Roman" w:hAnsi="Calibri" w:cs="Arial"/>
        </w:rPr>
        <w:t>alking</w:t>
      </w:r>
    </w:p>
    <w:p w14:paraId="0ED30985"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7"/>
            <w:enabled/>
            <w:calcOnExit w:val="0"/>
            <w:checkBox>
              <w:sizeAuto/>
              <w:default w:val="0"/>
            </w:checkBox>
          </w:ffData>
        </w:fldChar>
      </w:r>
      <w:bookmarkStart w:id="20" w:name="Check7"/>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20"/>
      <w:r w:rsidR="00C23F0C">
        <w:rPr>
          <w:rFonts w:ascii="Calibri" w:eastAsia="Times New Roman" w:hAnsi="Calibri" w:cs="Arial"/>
        </w:rPr>
        <w:t xml:space="preserve"> Costumed c</w:t>
      </w:r>
      <w:r>
        <w:rPr>
          <w:rFonts w:ascii="Calibri" w:eastAsia="Times New Roman" w:hAnsi="Calibri" w:cs="Arial"/>
        </w:rPr>
        <w:t xml:space="preserve">haracter </w:t>
      </w:r>
      <w:r w:rsidRPr="006C5AFE">
        <w:rPr>
          <w:rFonts w:ascii="Calibri" w:eastAsia="Times New Roman" w:hAnsi="Calibri" w:cs="Arial"/>
          <w:b/>
          <w:i/>
        </w:rPr>
        <w:t>(Except NO Santa Claus or Mrs. Claus)</w:t>
      </w:r>
    </w:p>
    <w:p w14:paraId="5120FA1F"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8"/>
            <w:enabled/>
            <w:calcOnExit w:val="0"/>
            <w:checkBox>
              <w:sizeAuto/>
              <w:default w:val="0"/>
            </w:checkBox>
          </w:ffData>
        </w:fldChar>
      </w:r>
      <w:bookmarkStart w:id="21" w:name="Check8"/>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21"/>
      <w:r w:rsidR="00C23F0C">
        <w:rPr>
          <w:rFonts w:ascii="Calibri" w:eastAsia="Times New Roman" w:hAnsi="Calibri" w:cs="Arial"/>
        </w:rPr>
        <w:t xml:space="preserve"> Classic c</w:t>
      </w:r>
      <w:r>
        <w:rPr>
          <w:rFonts w:ascii="Calibri" w:eastAsia="Times New Roman" w:hAnsi="Calibri" w:cs="Arial"/>
        </w:rPr>
        <w:t>ar</w:t>
      </w:r>
    </w:p>
    <w:p w14:paraId="79286A0C" w14:textId="6D57C6AB" w:rsidR="007443A7" w:rsidRDefault="00A2611F"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9"/>
            <w:enabled/>
            <w:calcOnExit w:val="0"/>
            <w:checkBox>
              <w:sizeAuto/>
              <w:default w:val="0"/>
            </w:checkBox>
          </w:ffData>
        </w:fldChar>
      </w:r>
      <w:bookmarkStart w:id="22" w:name="Check9"/>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22"/>
      <w:r>
        <w:rPr>
          <w:rFonts w:ascii="Calibri" w:eastAsia="Times New Roman" w:hAnsi="Calibri" w:cs="Arial"/>
        </w:rPr>
        <w:t xml:space="preserve"> Band / Musical Group / Dance Group</w:t>
      </w:r>
    </w:p>
    <w:p w14:paraId="1E79590E" w14:textId="77777777" w:rsidR="007443A7" w:rsidRDefault="007443A7" w:rsidP="007C0040">
      <w:pPr>
        <w:pStyle w:val="NoSpacing"/>
        <w:spacing w:line="360" w:lineRule="auto"/>
        <w:rPr>
          <w:rFonts w:ascii="Calibri" w:eastAsia="Times New Roman" w:hAnsi="Calibri" w:cs="Arial"/>
        </w:rPr>
      </w:pPr>
    </w:p>
    <w:p w14:paraId="305A29F4" w14:textId="77777777" w:rsidR="007443A7" w:rsidRDefault="007443A7" w:rsidP="007C0040">
      <w:pPr>
        <w:pStyle w:val="NoSpacing"/>
        <w:spacing w:line="360" w:lineRule="auto"/>
        <w:rPr>
          <w:rFonts w:ascii="Calibri" w:eastAsia="Times New Roman" w:hAnsi="Calibri" w:cs="Arial"/>
        </w:rPr>
      </w:pPr>
    </w:p>
    <w:p w14:paraId="0E085481" w14:textId="77777777" w:rsidR="007443A7" w:rsidRDefault="007443A7" w:rsidP="007C0040">
      <w:pPr>
        <w:pStyle w:val="NoSpacing"/>
        <w:spacing w:line="360" w:lineRule="auto"/>
        <w:rPr>
          <w:rFonts w:ascii="Calibri" w:eastAsia="Times New Roman" w:hAnsi="Calibri" w:cs="Arial"/>
        </w:rPr>
      </w:pPr>
    </w:p>
    <w:p w14:paraId="156CD2BB" w14:textId="7548CC09" w:rsidR="00A2611F" w:rsidRDefault="00A2611F" w:rsidP="00A2611F">
      <w:pPr>
        <w:pStyle w:val="NoSpacing"/>
        <w:ind w:left="648"/>
        <w:rPr>
          <w:rFonts w:ascii="Calibri" w:eastAsia="Times New Roman" w:hAnsi="Calibri" w:cs="Arial"/>
        </w:rPr>
      </w:pPr>
    </w:p>
    <w:p w14:paraId="04C87B3F" w14:textId="77777777" w:rsidR="00001EFE" w:rsidRDefault="00001EFE" w:rsidP="00A2611F">
      <w:pPr>
        <w:pStyle w:val="NoSpacing"/>
        <w:ind w:left="648"/>
        <w:rPr>
          <w:rFonts w:ascii="Calibri" w:eastAsia="Times New Roman" w:hAnsi="Calibri" w:cs="Arial"/>
        </w:rPr>
      </w:pPr>
    </w:p>
    <w:p w14:paraId="709E8AB0" w14:textId="43A2EF22"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 xml:space="preserve">Please submit this entry form by </w:t>
      </w:r>
      <w:r w:rsidR="0089276C">
        <w:rPr>
          <w:rFonts w:ascii="Calibri" w:eastAsia="Times New Roman" w:hAnsi="Calibri" w:cs="Arial"/>
        </w:rPr>
        <w:t xml:space="preserve">end of day </w:t>
      </w:r>
      <w:r w:rsidR="006C4577">
        <w:rPr>
          <w:rFonts w:ascii="Calibri" w:eastAsia="Times New Roman" w:hAnsi="Calibri" w:cs="Arial"/>
          <w:b/>
        </w:rPr>
        <w:t>October 13, 2020</w:t>
      </w:r>
      <w:r>
        <w:rPr>
          <w:rFonts w:ascii="Calibri" w:eastAsia="Times New Roman" w:hAnsi="Calibri" w:cs="Arial"/>
        </w:rPr>
        <w:t xml:space="preserve"> to </w:t>
      </w:r>
      <w:r w:rsidR="006C4577">
        <w:rPr>
          <w:rFonts w:ascii="Calibri" w:eastAsia="Times New Roman" w:hAnsi="Calibri" w:cs="Arial"/>
        </w:rPr>
        <w:t>Austin Taylor</w:t>
      </w:r>
      <w:r>
        <w:rPr>
          <w:rFonts w:ascii="Calibri" w:eastAsia="Times New Roman" w:hAnsi="Calibri" w:cs="Arial"/>
        </w:rPr>
        <w:t xml:space="preserve"> </w:t>
      </w:r>
      <w:r w:rsidR="00060111">
        <w:rPr>
          <w:rFonts w:ascii="Calibri" w:eastAsia="Times New Roman" w:hAnsi="Calibri" w:cs="Arial"/>
        </w:rPr>
        <w:t>a</w:t>
      </w:r>
      <w:r w:rsidR="006C4577">
        <w:rPr>
          <w:rFonts w:ascii="Calibri" w:eastAsia="Times New Roman" w:hAnsi="Calibri" w:cs="Arial"/>
        </w:rPr>
        <w:t xml:space="preserve">t </w:t>
      </w:r>
      <w:hyperlink r:id="rId12" w:history="1">
        <w:r w:rsidR="006C4577" w:rsidRPr="00AA57C6">
          <w:rPr>
            <w:rStyle w:val="Hyperlink"/>
            <w:rFonts w:ascii="Calibri" w:eastAsia="Times New Roman" w:hAnsi="Calibri" w:cs="Arial"/>
          </w:rPr>
          <w:t>ataylor@gorockford.com</w:t>
        </w:r>
      </w:hyperlink>
      <w:r w:rsidR="006C4577">
        <w:rPr>
          <w:rFonts w:ascii="Calibri" w:eastAsia="Times New Roman" w:hAnsi="Calibri" w:cs="Arial"/>
        </w:rPr>
        <w:t xml:space="preserve">. </w:t>
      </w:r>
    </w:p>
    <w:p w14:paraId="0D3B7A20" w14:textId="6D80077B"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 xml:space="preserve">All float entries must submit this parade application along with a diagram of the float by </w:t>
      </w:r>
      <w:r w:rsidR="006C4577">
        <w:rPr>
          <w:rFonts w:ascii="Calibri" w:eastAsia="Times New Roman" w:hAnsi="Calibri" w:cs="Arial"/>
        </w:rPr>
        <w:t>October 13</w:t>
      </w:r>
      <w:r w:rsidR="00A2611F">
        <w:rPr>
          <w:rFonts w:ascii="Calibri" w:eastAsia="Times New Roman" w:hAnsi="Calibri" w:cs="Arial"/>
        </w:rPr>
        <w:t>, 20</w:t>
      </w:r>
      <w:r w:rsidR="006C4577">
        <w:rPr>
          <w:rFonts w:ascii="Calibri" w:eastAsia="Times New Roman" w:hAnsi="Calibri" w:cs="Arial"/>
        </w:rPr>
        <w:t>20</w:t>
      </w:r>
      <w:r>
        <w:rPr>
          <w:rFonts w:ascii="Calibri" w:eastAsia="Times New Roman" w:hAnsi="Calibri" w:cs="Arial"/>
        </w:rPr>
        <w:t>.</w:t>
      </w:r>
    </w:p>
    <w:p w14:paraId="3DC8DE97" w14:textId="6327EDC0"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No entry forms w</w:t>
      </w:r>
      <w:r w:rsidR="00A2611F">
        <w:rPr>
          <w:rFonts w:ascii="Calibri" w:eastAsia="Times New Roman" w:hAnsi="Calibri" w:cs="Arial"/>
        </w:rPr>
        <w:t xml:space="preserve">ill be accepted after November </w:t>
      </w:r>
      <w:r w:rsidR="0086226A">
        <w:rPr>
          <w:rFonts w:ascii="Calibri" w:eastAsia="Times New Roman" w:hAnsi="Calibri" w:cs="Arial"/>
        </w:rPr>
        <w:t>2</w:t>
      </w:r>
      <w:r w:rsidR="00A2611F">
        <w:rPr>
          <w:rFonts w:ascii="Calibri" w:eastAsia="Times New Roman" w:hAnsi="Calibri" w:cs="Arial"/>
        </w:rPr>
        <w:t>, 20</w:t>
      </w:r>
      <w:r w:rsidR="006C4577">
        <w:rPr>
          <w:rFonts w:ascii="Calibri" w:eastAsia="Times New Roman" w:hAnsi="Calibri" w:cs="Arial"/>
        </w:rPr>
        <w:t>20</w:t>
      </w:r>
      <w:r>
        <w:rPr>
          <w:rFonts w:ascii="Calibri" w:eastAsia="Times New Roman" w:hAnsi="Calibri" w:cs="Arial"/>
        </w:rPr>
        <w:t>.</w:t>
      </w:r>
    </w:p>
    <w:p w14:paraId="5E100CD6" w14:textId="77777777"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Submission of an entry form does not guarantee acceptance.</w:t>
      </w:r>
      <w:r w:rsidR="00C23F0C">
        <w:rPr>
          <w:rFonts w:ascii="Calibri" w:eastAsia="Times New Roman" w:hAnsi="Calibri" w:cs="Arial"/>
        </w:rPr>
        <w:t xml:space="preserve">  Acceptance of parade applications will be reviewed and selected by parade committee.</w:t>
      </w:r>
    </w:p>
    <w:p w14:paraId="28C9609C" w14:textId="77777777" w:rsidR="007C0040" w:rsidRDefault="007C0040" w:rsidP="007C0040">
      <w:pPr>
        <w:pStyle w:val="NoSpacing"/>
        <w:numPr>
          <w:ilvl w:val="0"/>
          <w:numId w:val="6"/>
        </w:numPr>
        <w:ind w:left="648"/>
        <w:rPr>
          <w:rFonts w:ascii="Calibri" w:eastAsia="Times New Roman" w:hAnsi="Calibri" w:cs="Arial"/>
        </w:rPr>
      </w:pPr>
      <w:r>
        <w:rPr>
          <w:rFonts w:ascii="Calibri" w:eastAsia="Times New Roman" w:hAnsi="Calibri" w:cs="Arial"/>
        </w:rPr>
        <w:t>Entrants will be notified of application status by phone or email.</w:t>
      </w:r>
    </w:p>
    <w:p w14:paraId="508C059B" w14:textId="6A74DC9A" w:rsidR="007443A7" w:rsidRDefault="007443A7" w:rsidP="007C0040">
      <w:pPr>
        <w:pStyle w:val="NoSpacing"/>
        <w:numPr>
          <w:ilvl w:val="0"/>
          <w:numId w:val="6"/>
        </w:numPr>
        <w:ind w:left="648"/>
        <w:rPr>
          <w:rFonts w:ascii="Calibri" w:eastAsia="Times New Roman" w:hAnsi="Calibri" w:cs="Arial"/>
        </w:rPr>
      </w:pPr>
      <w:r>
        <w:rPr>
          <w:rFonts w:ascii="Calibri" w:eastAsia="Times New Roman" w:hAnsi="Calibri" w:cs="Arial"/>
        </w:rPr>
        <w:t>Please make checks payable to “RACVB” (Rockford Area Convention &amp; Visitors Bureau)</w:t>
      </w:r>
    </w:p>
    <w:p w14:paraId="203FF642" w14:textId="65E3EEE9" w:rsidR="00001EFE" w:rsidRDefault="00001EFE" w:rsidP="007C0040">
      <w:pPr>
        <w:pStyle w:val="NoSpacing"/>
        <w:numPr>
          <w:ilvl w:val="0"/>
          <w:numId w:val="6"/>
        </w:numPr>
        <w:ind w:left="648"/>
        <w:rPr>
          <w:rFonts w:ascii="Calibri" w:eastAsia="Times New Roman" w:hAnsi="Calibri" w:cs="Arial"/>
        </w:rPr>
      </w:pPr>
      <w:r>
        <w:rPr>
          <w:rFonts w:ascii="Calibri" w:eastAsia="Times New Roman" w:hAnsi="Calibri" w:cs="Arial"/>
        </w:rPr>
        <w:t>All participants approve of video and photos taken of the parade.</w:t>
      </w:r>
    </w:p>
    <w:p w14:paraId="26BFE958" w14:textId="77777777" w:rsidR="007C0040" w:rsidRDefault="007C0040" w:rsidP="007443A7">
      <w:pPr>
        <w:rPr>
          <w:rFonts w:ascii="Calibri" w:eastAsia="Times New Roman" w:hAnsi="Calibri" w:cs="Arial"/>
          <w:b/>
        </w:rPr>
      </w:pPr>
    </w:p>
    <w:p w14:paraId="2B67AD3C" w14:textId="77777777" w:rsidR="007C0040" w:rsidRDefault="007C0040" w:rsidP="007C0040">
      <w:pPr>
        <w:pStyle w:val="NoSpacing"/>
        <w:jc w:val="center"/>
        <w:rPr>
          <w:rFonts w:ascii="Calibri" w:hAnsi="Calibri" w:cs="Arial"/>
          <w:b/>
          <w:color w:val="B30838"/>
          <w:sz w:val="28"/>
          <w:szCs w:val="28"/>
        </w:rPr>
      </w:pPr>
      <w:r w:rsidRPr="005C5959">
        <w:rPr>
          <w:rFonts w:ascii="Calibri" w:hAnsi="Calibri" w:cs="Arial"/>
          <w:b/>
          <w:color w:val="B30838"/>
          <w:sz w:val="28"/>
          <w:szCs w:val="28"/>
        </w:rPr>
        <w:t xml:space="preserve">If making a float, please provide a sketch with color </w:t>
      </w:r>
    </w:p>
    <w:p w14:paraId="436DAF96" w14:textId="799ED7B1" w:rsidR="007C0040" w:rsidRDefault="007C0040" w:rsidP="007443A7">
      <w:pPr>
        <w:pStyle w:val="NoSpacing"/>
        <w:jc w:val="center"/>
        <w:rPr>
          <w:rFonts w:ascii="Calibri" w:hAnsi="Calibri" w:cs="Arial"/>
          <w:b/>
          <w:color w:val="B30838"/>
          <w:sz w:val="28"/>
          <w:szCs w:val="28"/>
        </w:rPr>
      </w:pPr>
      <w:r w:rsidRPr="005C5959">
        <w:rPr>
          <w:rFonts w:ascii="Calibri" w:hAnsi="Calibri" w:cs="Arial"/>
          <w:b/>
          <w:color w:val="B30838"/>
          <w:sz w:val="28"/>
          <w:szCs w:val="28"/>
        </w:rPr>
        <w:t xml:space="preserve">or include a photo if </w:t>
      </w:r>
      <w:r w:rsidR="00A2611F">
        <w:rPr>
          <w:rFonts w:ascii="Calibri" w:hAnsi="Calibri" w:cs="Arial"/>
          <w:b/>
          <w:color w:val="B30838"/>
          <w:sz w:val="28"/>
          <w:szCs w:val="28"/>
        </w:rPr>
        <w:t>available</w:t>
      </w:r>
      <w:r w:rsidRPr="005C5959">
        <w:rPr>
          <w:rFonts w:ascii="Calibri" w:hAnsi="Calibri" w:cs="Arial"/>
          <w:b/>
          <w:color w:val="B30838"/>
          <w:sz w:val="28"/>
          <w:szCs w:val="28"/>
        </w:rPr>
        <w:t>:</w:t>
      </w:r>
      <w:r w:rsidR="00A2611F">
        <w:rPr>
          <w:rFonts w:ascii="Calibri" w:hAnsi="Calibri" w:cs="Arial"/>
          <w:b/>
          <w:color w:val="B30838"/>
          <w:sz w:val="28"/>
          <w:szCs w:val="28"/>
        </w:rPr>
        <w:t xml:space="preserve"> </w:t>
      </w:r>
      <w:r w:rsidR="00A2611F" w:rsidRPr="00A2611F">
        <w:rPr>
          <w:rFonts w:ascii="Calibri" w:hAnsi="Calibri" w:cs="Arial"/>
          <w:b/>
          <w:i/>
          <w:color w:val="B30838"/>
          <w:sz w:val="28"/>
          <w:szCs w:val="28"/>
        </w:rPr>
        <w:t>(required)</w:t>
      </w:r>
    </w:p>
    <w:p w14:paraId="61F5F0B2" w14:textId="77777777" w:rsidR="007C0040" w:rsidRDefault="007C0040" w:rsidP="00001EFE">
      <w:pPr>
        <w:framePr w:w="10559" w:h="5998" w:hSpace="180" w:wrap="around" w:vAnchor="text" w:hAnchor="page" w:x="833" w:y="127"/>
        <w:pBdr>
          <w:top w:val="single" w:sz="6" w:space="1" w:color="auto"/>
          <w:left w:val="single" w:sz="6" w:space="1" w:color="auto"/>
          <w:bottom w:val="single" w:sz="6" w:space="1" w:color="auto"/>
          <w:right w:val="single" w:sz="6" w:space="1" w:color="auto"/>
        </w:pBdr>
      </w:pPr>
    </w:p>
    <w:p w14:paraId="331FC963" w14:textId="77777777" w:rsidR="007C0040" w:rsidRDefault="007C0040" w:rsidP="007C0040">
      <w:pPr>
        <w:pStyle w:val="NoSpacing"/>
        <w:rPr>
          <w:rFonts w:ascii="Calibri" w:eastAsia="Times New Roman" w:hAnsi="Calibri" w:cs="Arial"/>
          <w:b/>
          <w:sz w:val="28"/>
          <w:szCs w:val="28"/>
        </w:rPr>
      </w:pPr>
    </w:p>
    <w:p w14:paraId="657DA3F1" w14:textId="77777777" w:rsidR="007C0040" w:rsidRPr="005C5959" w:rsidRDefault="007C0040" w:rsidP="007C0040">
      <w:pPr>
        <w:pStyle w:val="NoSpacing"/>
        <w:spacing w:line="360" w:lineRule="auto"/>
        <w:rPr>
          <w:rFonts w:ascii="Calibri" w:eastAsia="Times New Roman" w:hAnsi="Calibri" w:cs="Arial"/>
          <w:b/>
          <w:color w:val="B30838"/>
        </w:rPr>
      </w:pPr>
      <w:r>
        <w:rPr>
          <w:rFonts w:ascii="Calibri" w:eastAsia="Times New Roman" w:hAnsi="Calibri" w:cs="Arial"/>
          <w:b/>
          <w:color w:val="B30838"/>
        </w:rPr>
        <w:t>Float Dimens</w:t>
      </w:r>
      <w:r w:rsidRPr="005C5959">
        <w:rPr>
          <w:rFonts w:ascii="Calibri" w:eastAsia="Times New Roman" w:hAnsi="Calibri" w:cs="Arial"/>
          <w:b/>
          <w:color w:val="B30838"/>
        </w:rPr>
        <w:t>ions:</w:t>
      </w:r>
    </w:p>
    <w:p w14:paraId="2007519C"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Length: </w:t>
      </w:r>
      <w:r>
        <w:rPr>
          <w:rFonts w:ascii="Calibri" w:eastAsia="Times New Roman" w:hAnsi="Calibri" w:cs="Arial"/>
        </w:rPr>
        <w:fldChar w:fldCharType="begin">
          <w:ffData>
            <w:name w:val="Text14"/>
            <w:enabled/>
            <w:calcOnExit w:val="0"/>
            <w:textInput/>
          </w:ffData>
        </w:fldChar>
      </w:r>
      <w:bookmarkStart w:id="23" w:name="Text14"/>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3"/>
    </w:p>
    <w:p w14:paraId="53D28737" w14:textId="77777777" w:rsidR="007C0040"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Width: </w:t>
      </w:r>
      <w:r>
        <w:rPr>
          <w:rFonts w:ascii="Calibri" w:eastAsia="Times New Roman" w:hAnsi="Calibri" w:cs="Arial"/>
        </w:rPr>
        <w:fldChar w:fldCharType="begin">
          <w:ffData>
            <w:name w:val="Text15"/>
            <w:enabled/>
            <w:calcOnExit w:val="0"/>
            <w:textInput/>
          </w:ffData>
        </w:fldChar>
      </w:r>
      <w:bookmarkStart w:id="24" w:name="Text15"/>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4"/>
    </w:p>
    <w:p w14:paraId="4E9A3600" w14:textId="27D7A84E" w:rsidR="007443A7" w:rsidRDefault="007C0040" w:rsidP="007C0040">
      <w:pPr>
        <w:pStyle w:val="NoSpacing"/>
        <w:spacing w:line="360" w:lineRule="auto"/>
        <w:rPr>
          <w:rFonts w:ascii="Calibri" w:eastAsia="Times New Roman" w:hAnsi="Calibri" w:cs="Arial"/>
        </w:rPr>
      </w:pPr>
      <w:r>
        <w:rPr>
          <w:rFonts w:ascii="Calibri" w:eastAsia="Times New Roman" w:hAnsi="Calibri" w:cs="Arial"/>
        </w:rPr>
        <w:t xml:space="preserve">Height: </w:t>
      </w:r>
      <w:r>
        <w:rPr>
          <w:rFonts w:ascii="Calibri" w:eastAsia="Times New Roman" w:hAnsi="Calibri" w:cs="Arial"/>
        </w:rPr>
        <w:fldChar w:fldCharType="begin">
          <w:ffData>
            <w:name w:val="Text16"/>
            <w:enabled/>
            <w:calcOnExit w:val="0"/>
            <w:textInput/>
          </w:ffData>
        </w:fldChar>
      </w:r>
      <w:bookmarkStart w:id="25" w:name="Text16"/>
      <w:r>
        <w:rPr>
          <w:rFonts w:ascii="Calibri" w:eastAsia="Times New Roman" w:hAnsi="Calibri" w:cs="Arial"/>
        </w:rPr>
        <w:instrText xml:space="preserve"> FORMTEXT </w:instrText>
      </w:r>
      <w:r>
        <w:rPr>
          <w:rFonts w:ascii="Calibri" w:eastAsia="Times New Roman" w:hAnsi="Calibri" w:cs="Arial"/>
        </w:rPr>
      </w:r>
      <w:r>
        <w:rPr>
          <w:rFonts w:ascii="Calibri" w:eastAsia="Times New Roman" w:hAnsi="Calibri" w:cs="Arial"/>
        </w:rPr>
        <w:fldChar w:fldCharType="separate"/>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noProof/>
        </w:rPr>
        <w:t> </w:t>
      </w:r>
      <w:r>
        <w:rPr>
          <w:rFonts w:ascii="Calibri" w:eastAsia="Times New Roman" w:hAnsi="Calibri" w:cs="Arial"/>
        </w:rPr>
        <w:fldChar w:fldCharType="end"/>
      </w:r>
      <w:bookmarkEnd w:id="25"/>
    </w:p>
    <w:p w14:paraId="078AE12F" w14:textId="3036FE17" w:rsidR="00001EFE" w:rsidRDefault="00001EFE" w:rsidP="007C0040">
      <w:pPr>
        <w:pStyle w:val="NoSpacing"/>
        <w:spacing w:line="360" w:lineRule="auto"/>
        <w:rPr>
          <w:rFonts w:ascii="Calibri" w:eastAsia="Times New Roman" w:hAnsi="Calibri" w:cs="Arial"/>
        </w:rPr>
      </w:pPr>
      <w:r>
        <w:rPr>
          <w:rFonts w:ascii="Calibri" w:eastAsia="Times New Roman" w:hAnsi="Calibri" w:cs="Arial"/>
        </w:rPr>
        <w:fldChar w:fldCharType="begin">
          <w:ffData>
            <w:name w:val="Check10"/>
            <w:enabled/>
            <w:calcOnExit w:val="0"/>
            <w:checkBox>
              <w:sizeAuto/>
              <w:default w:val="0"/>
            </w:checkBox>
          </w:ffData>
        </w:fldChar>
      </w:r>
      <w:bookmarkStart w:id="26" w:name="Check10"/>
      <w:r>
        <w:rPr>
          <w:rFonts w:ascii="Calibri" w:eastAsia="Times New Roman" w:hAnsi="Calibri" w:cs="Arial"/>
        </w:rPr>
        <w:instrText xml:space="preserve"> FORMCHECKBOX </w:instrText>
      </w:r>
      <w:r w:rsidR="002F1161">
        <w:rPr>
          <w:rFonts w:ascii="Calibri" w:eastAsia="Times New Roman" w:hAnsi="Calibri" w:cs="Arial"/>
        </w:rPr>
      </w:r>
      <w:r w:rsidR="002F1161">
        <w:rPr>
          <w:rFonts w:ascii="Calibri" w:eastAsia="Times New Roman" w:hAnsi="Calibri" w:cs="Arial"/>
        </w:rPr>
        <w:fldChar w:fldCharType="separate"/>
      </w:r>
      <w:r>
        <w:rPr>
          <w:rFonts w:ascii="Calibri" w:eastAsia="Times New Roman" w:hAnsi="Calibri" w:cs="Arial"/>
        </w:rPr>
        <w:fldChar w:fldCharType="end"/>
      </w:r>
      <w:bookmarkEnd w:id="26"/>
      <w:r>
        <w:rPr>
          <w:rFonts w:ascii="Calibri" w:eastAsia="Times New Roman" w:hAnsi="Calibri" w:cs="Arial"/>
        </w:rPr>
        <w:t xml:space="preserve">  I agree that candy will not be thrown from the float. (Walkers are encouraged to pass out candy along the route.)</w:t>
      </w:r>
    </w:p>
    <w:p w14:paraId="48BE7B6B" w14:textId="77777777" w:rsidR="00001EFE" w:rsidRPr="001118B1" w:rsidRDefault="00001EFE" w:rsidP="007C0040">
      <w:pPr>
        <w:pStyle w:val="NoSpacing"/>
        <w:spacing w:line="360" w:lineRule="auto"/>
        <w:rPr>
          <w:rFonts w:ascii="Calibri" w:eastAsia="Times New Roman" w:hAnsi="Calibri" w:cs="Arial"/>
        </w:rPr>
      </w:pPr>
    </w:p>
    <w:p w14:paraId="0D1682DB" w14:textId="50118B73" w:rsidR="007C0040" w:rsidRDefault="007443A7" w:rsidP="007443A7">
      <w:pPr>
        <w:jc w:val="center"/>
        <w:rPr>
          <w:rFonts w:ascii="Calibri" w:eastAsia="Times New Roman" w:hAnsi="Calibri" w:cs="Arial"/>
          <w:b/>
          <w:sz w:val="22"/>
          <w:szCs w:val="22"/>
        </w:rPr>
      </w:pPr>
      <w:r w:rsidRPr="007443A7">
        <w:rPr>
          <w:rFonts w:ascii="Calibri" w:eastAsia="Times New Roman" w:hAnsi="Calibri" w:cs="Arial"/>
          <w:b/>
          <w:sz w:val="22"/>
          <w:szCs w:val="22"/>
        </w:rPr>
        <w:t xml:space="preserve">Contact Info: </w:t>
      </w:r>
      <w:r w:rsidR="006C4577">
        <w:rPr>
          <w:rFonts w:ascii="Calibri" w:eastAsia="Times New Roman" w:hAnsi="Calibri" w:cs="Arial"/>
          <w:b/>
          <w:sz w:val="22"/>
          <w:szCs w:val="22"/>
        </w:rPr>
        <w:t xml:space="preserve">Austin </w:t>
      </w:r>
      <w:proofErr w:type="gramStart"/>
      <w:r w:rsidR="006C4577">
        <w:rPr>
          <w:rFonts w:ascii="Calibri" w:eastAsia="Times New Roman" w:hAnsi="Calibri" w:cs="Arial"/>
          <w:b/>
          <w:sz w:val="22"/>
          <w:szCs w:val="22"/>
        </w:rPr>
        <w:t>Taylor</w:t>
      </w:r>
      <w:r w:rsidRPr="007443A7">
        <w:rPr>
          <w:rFonts w:ascii="Calibri" w:eastAsia="Times New Roman" w:hAnsi="Calibri" w:cs="Arial"/>
          <w:b/>
          <w:sz w:val="22"/>
          <w:szCs w:val="22"/>
        </w:rPr>
        <w:t xml:space="preserve">  |</w:t>
      </w:r>
      <w:proofErr w:type="gramEnd"/>
      <w:r w:rsidRPr="007443A7">
        <w:rPr>
          <w:rFonts w:ascii="Calibri" w:eastAsia="Times New Roman" w:hAnsi="Calibri" w:cs="Arial"/>
          <w:b/>
          <w:sz w:val="22"/>
          <w:szCs w:val="22"/>
        </w:rPr>
        <w:t xml:space="preserve">   </w:t>
      </w:r>
      <w:hyperlink r:id="rId13" w:history="1">
        <w:r w:rsidR="006C4577" w:rsidRPr="00AA57C6">
          <w:rPr>
            <w:rStyle w:val="Hyperlink"/>
          </w:rPr>
          <w:t>ataylor@gorockford.com</w:t>
        </w:r>
      </w:hyperlink>
      <w:r w:rsidR="006C4577">
        <w:t xml:space="preserve"> </w:t>
      </w:r>
      <w:r w:rsidRPr="007443A7">
        <w:rPr>
          <w:rFonts w:ascii="Calibri" w:eastAsia="Times New Roman" w:hAnsi="Calibri" w:cs="Arial"/>
          <w:b/>
          <w:sz w:val="22"/>
          <w:szCs w:val="22"/>
        </w:rPr>
        <w:t xml:space="preserve">  |   8</w:t>
      </w:r>
      <w:r w:rsidR="00060111">
        <w:rPr>
          <w:rFonts w:ascii="Calibri" w:eastAsia="Times New Roman" w:hAnsi="Calibri" w:cs="Arial"/>
          <w:b/>
          <w:sz w:val="22"/>
          <w:szCs w:val="22"/>
        </w:rPr>
        <w:t>15.963.</w:t>
      </w:r>
      <w:r w:rsidR="00A66E10">
        <w:rPr>
          <w:rFonts w:ascii="Calibri" w:eastAsia="Times New Roman" w:hAnsi="Calibri" w:cs="Arial"/>
          <w:b/>
          <w:sz w:val="22"/>
          <w:szCs w:val="22"/>
        </w:rPr>
        <w:t>8111</w:t>
      </w:r>
    </w:p>
    <w:p w14:paraId="33A6D1C4" w14:textId="77777777" w:rsidR="00D560FA" w:rsidRDefault="00D560FA" w:rsidP="007443A7">
      <w:pPr>
        <w:jc w:val="center"/>
        <w:rPr>
          <w:rFonts w:ascii="Calibri" w:eastAsia="Times New Roman" w:hAnsi="Calibri" w:cs="Arial"/>
          <w:b/>
          <w:sz w:val="22"/>
          <w:szCs w:val="22"/>
        </w:rPr>
      </w:pPr>
    </w:p>
    <w:p w14:paraId="21CA2D9D" w14:textId="77777777" w:rsidR="00D560FA" w:rsidRDefault="00D560FA" w:rsidP="007443A7">
      <w:pPr>
        <w:jc w:val="center"/>
        <w:rPr>
          <w:rFonts w:ascii="Calibri" w:eastAsia="Times New Roman" w:hAnsi="Calibri" w:cs="Arial"/>
          <w:b/>
          <w:sz w:val="22"/>
          <w:szCs w:val="22"/>
        </w:rPr>
      </w:pPr>
    </w:p>
    <w:p w14:paraId="09516F9F" w14:textId="77777777" w:rsidR="00010322" w:rsidRDefault="00010322" w:rsidP="00DE1D9D">
      <w:pPr>
        <w:rPr>
          <w:rFonts w:ascii="Calibri" w:hAnsi="Calibri" w:cs="Arial"/>
          <w:b/>
          <w:color w:val="B30838"/>
          <w:sz w:val="48"/>
          <w:szCs w:val="48"/>
        </w:rPr>
      </w:pPr>
    </w:p>
    <w:p w14:paraId="5043A6BD" w14:textId="598CCAEB" w:rsidR="00D560FA" w:rsidRDefault="00D560FA" w:rsidP="007443A7">
      <w:pPr>
        <w:jc w:val="center"/>
        <w:rPr>
          <w:rFonts w:ascii="Calibri" w:hAnsi="Calibri" w:cs="Arial"/>
          <w:b/>
          <w:color w:val="B30838"/>
          <w:sz w:val="48"/>
          <w:szCs w:val="48"/>
        </w:rPr>
      </w:pPr>
      <w:r>
        <w:rPr>
          <w:rFonts w:ascii="Calibri" w:hAnsi="Calibri" w:cs="Arial"/>
          <w:b/>
          <w:color w:val="B30838"/>
          <w:sz w:val="48"/>
          <w:szCs w:val="48"/>
        </w:rPr>
        <w:t>FLOAT EXAMPLES</w:t>
      </w:r>
    </w:p>
    <w:p w14:paraId="4E607EFF" w14:textId="77777777" w:rsidR="00D560FA" w:rsidRDefault="00D560FA" w:rsidP="007443A7">
      <w:pPr>
        <w:jc w:val="center"/>
        <w:rPr>
          <w:rFonts w:ascii="Calibri" w:hAnsi="Calibri" w:cs="Arial"/>
          <w:b/>
          <w:color w:val="B30838"/>
          <w:sz w:val="48"/>
          <w:szCs w:val="48"/>
        </w:rPr>
      </w:pPr>
      <w:r>
        <w:rPr>
          <w:rFonts w:ascii="Calibri" w:eastAsia="Times New Roman" w:hAnsi="Calibri" w:cs="Arial"/>
          <w:b/>
          <w:noProof/>
          <w:sz w:val="22"/>
          <w:szCs w:val="22"/>
        </w:rPr>
        <w:drawing>
          <wp:anchor distT="0" distB="0" distL="114300" distR="114300" simplePos="0" relativeHeight="251659264" behindDoc="0" locked="0" layoutInCell="1" allowOverlap="1" wp14:anchorId="7102818E" wp14:editId="08312085">
            <wp:simplePos x="0" y="0"/>
            <wp:positionH relativeFrom="column">
              <wp:posOffset>-576580</wp:posOffset>
            </wp:positionH>
            <wp:positionV relativeFrom="paragraph">
              <wp:posOffset>260985</wp:posOffset>
            </wp:positionV>
            <wp:extent cx="7813676" cy="6429538"/>
            <wp:effectExtent l="0" t="0" r="9525" b="0"/>
            <wp:wrapNone/>
            <wp:docPr id="1" name="Picture 1" descr="/Volumes/CVB_062016/Liz Marketing Designs/Stroll on State 2017/parade form/parade float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VB_062016/Liz Marketing Designs/Stroll on State 2017/parade form/parade float 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3676" cy="64295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4CA69" w14:textId="77777777" w:rsidR="00D560FA" w:rsidRPr="007443A7" w:rsidRDefault="00D560FA" w:rsidP="007443A7">
      <w:pPr>
        <w:jc w:val="center"/>
        <w:rPr>
          <w:rFonts w:ascii="Calibri" w:eastAsia="Times New Roman" w:hAnsi="Calibri" w:cs="Arial"/>
          <w:b/>
          <w:sz w:val="22"/>
          <w:szCs w:val="22"/>
        </w:rPr>
      </w:pPr>
    </w:p>
    <w:sectPr w:rsidR="00D560FA" w:rsidRPr="007443A7" w:rsidSect="007C0040">
      <w:headerReference w:type="default" r:id="rId15"/>
      <w:footerReference w:type="even" r:id="rId16"/>
      <w:footerReference w:type="default" r:id="rId17"/>
      <w:pgSz w:w="12240" w:h="15840"/>
      <w:pgMar w:top="144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48A4FA" w14:textId="77777777" w:rsidR="002F1161" w:rsidRDefault="002F1161" w:rsidP="007C0040">
      <w:r>
        <w:separator/>
      </w:r>
    </w:p>
  </w:endnote>
  <w:endnote w:type="continuationSeparator" w:id="0">
    <w:p w14:paraId="2F358D6E" w14:textId="77777777" w:rsidR="002F1161" w:rsidRDefault="002F1161" w:rsidP="007C0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roxima Nova Rg">
    <w:panose1 w:val="02000506030000020004"/>
    <w:charset w:val="00"/>
    <w:family w:val="auto"/>
    <w:pitch w:val="variable"/>
    <w:sig w:usb0="A00002EF" w:usb1="5000E0FB" w:usb2="00000000" w:usb3="00000000" w:csb0="0000019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BB958" w14:textId="77777777" w:rsidR="007C0040" w:rsidRDefault="007C0040" w:rsidP="00570C7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5247A6" w14:textId="77777777" w:rsidR="007C0040" w:rsidRDefault="007C0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F5F5E" w14:textId="77777777" w:rsidR="007C0040" w:rsidRDefault="007C0040" w:rsidP="00570C7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29F5">
      <w:rPr>
        <w:rStyle w:val="PageNumber"/>
        <w:noProof/>
      </w:rPr>
      <w:t>6</w:t>
    </w:r>
    <w:r>
      <w:rPr>
        <w:rStyle w:val="PageNumber"/>
      </w:rPr>
      <w:fldChar w:fldCharType="end"/>
    </w:r>
  </w:p>
  <w:p w14:paraId="1EEA8F76" w14:textId="77777777" w:rsidR="007C0040" w:rsidRDefault="001118B1">
    <w:pPr>
      <w:pStyle w:val="Footer"/>
    </w:pPr>
    <w:r>
      <w:rPr>
        <w:noProof/>
      </w:rPr>
      <w:drawing>
        <wp:anchor distT="0" distB="0" distL="114300" distR="114300" simplePos="0" relativeHeight="251659264" behindDoc="1" locked="0" layoutInCell="1" allowOverlap="1" wp14:anchorId="0C3C5D0C" wp14:editId="02CA508F">
          <wp:simplePos x="0" y="0"/>
          <wp:positionH relativeFrom="column">
            <wp:posOffset>-538701</wp:posOffset>
          </wp:positionH>
          <wp:positionV relativeFrom="paragraph">
            <wp:posOffset>-283054</wp:posOffset>
          </wp:positionV>
          <wp:extent cx="7775796" cy="917309"/>
          <wp:effectExtent l="0" t="0" r="0" b="0"/>
          <wp:wrapNone/>
          <wp:docPr id="7" name="Picture 7" descr="SOS%202017%20parade%20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202017%20parade%20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0633" cy="92613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76EB2" w14:textId="77777777" w:rsidR="002F1161" w:rsidRDefault="002F1161" w:rsidP="007C0040">
      <w:r>
        <w:separator/>
      </w:r>
    </w:p>
  </w:footnote>
  <w:footnote w:type="continuationSeparator" w:id="0">
    <w:p w14:paraId="6872C8FC" w14:textId="77777777" w:rsidR="002F1161" w:rsidRDefault="002F1161" w:rsidP="007C0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C7FCF" w14:textId="35D06C06" w:rsidR="007C0040" w:rsidRDefault="006C4577">
    <w:pPr>
      <w:pStyle w:val="Header"/>
    </w:pPr>
    <w:r>
      <w:rPr>
        <w:noProof/>
      </w:rPr>
      <w:drawing>
        <wp:anchor distT="0" distB="0" distL="114300" distR="114300" simplePos="0" relativeHeight="251660288" behindDoc="1" locked="0" layoutInCell="1" allowOverlap="1" wp14:anchorId="17CCF760" wp14:editId="1D6C8E0F">
          <wp:simplePos x="0" y="0"/>
          <wp:positionH relativeFrom="column">
            <wp:posOffset>-548640</wp:posOffset>
          </wp:positionH>
          <wp:positionV relativeFrom="paragraph">
            <wp:posOffset>-457200</wp:posOffset>
          </wp:positionV>
          <wp:extent cx="7787150" cy="20993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 SOS letterhead.png"/>
                  <pic:cNvPicPr/>
                </pic:nvPicPr>
                <pic:blipFill>
                  <a:blip r:embed="rId1">
                    <a:extLst>
                      <a:ext uri="{28A0092B-C50C-407E-A947-70E740481C1C}">
                        <a14:useLocalDpi xmlns:a14="http://schemas.microsoft.com/office/drawing/2010/main" val="0"/>
                      </a:ext>
                    </a:extLst>
                  </a:blip>
                  <a:stretch>
                    <a:fillRect/>
                  </a:stretch>
                </pic:blipFill>
                <pic:spPr>
                  <a:xfrm>
                    <a:off x="0" y="0"/>
                    <a:ext cx="7806472" cy="21045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728F4"/>
    <w:multiLevelType w:val="hybridMultilevel"/>
    <w:tmpl w:val="8794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53F3A"/>
    <w:multiLevelType w:val="hybridMultilevel"/>
    <w:tmpl w:val="986C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97626"/>
    <w:multiLevelType w:val="hybridMultilevel"/>
    <w:tmpl w:val="CED4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211A23"/>
    <w:multiLevelType w:val="hybridMultilevel"/>
    <w:tmpl w:val="C3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AB4B96"/>
    <w:multiLevelType w:val="hybridMultilevel"/>
    <w:tmpl w:val="FE86F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F32CDE"/>
    <w:multiLevelType w:val="hybridMultilevel"/>
    <w:tmpl w:val="FA58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E46C81"/>
    <w:multiLevelType w:val="hybridMultilevel"/>
    <w:tmpl w:val="C010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040"/>
    <w:rsid w:val="00001EFE"/>
    <w:rsid w:val="00010322"/>
    <w:rsid w:val="00046BCC"/>
    <w:rsid w:val="00060111"/>
    <w:rsid w:val="000925EF"/>
    <w:rsid w:val="00103C08"/>
    <w:rsid w:val="001118B1"/>
    <w:rsid w:val="00136D90"/>
    <w:rsid w:val="001758BF"/>
    <w:rsid w:val="00195683"/>
    <w:rsid w:val="0025425E"/>
    <w:rsid w:val="002F1161"/>
    <w:rsid w:val="00321003"/>
    <w:rsid w:val="0032391F"/>
    <w:rsid w:val="003266C7"/>
    <w:rsid w:val="00336395"/>
    <w:rsid w:val="003B6B41"/>
    <w:rsid w:val="00505CF6"/>
    <w:rsid w:val="00537BFE"/>
    <w:rsid w:val="005D0CF5"/>
    <w:rsid w:val="00621EF9"/>
    <w:rsid w:val="00626ED9"/>
    <w:rsid w:val="00627BA1"/>
    <w:rsid w:val="00634A34"/>
    <w:rsid w:val="00646474"/>
    <w:rsid w:val="00654553"/>
    <w:rsid w:val="006C4577"/>
    <w:rsid w:val="007443A7"/>
    <w:rsid w:val="007B21EE"/>
    <w:rsid w:val="007C0040"/>
    <w:rsid w:val="0086226A"/>
    <w:rsid w:val="0089276C"/>
    <w:rsid w:val="008967FC"/>
    <w:rsid w:val="008C4A1F"/>
    <w:rsid w:val="00970A78"/>
    <w:rsid w:val="00980182"/>
    <w:rsid w:val="009B4709"/>
    <w:rsid w:val="009F57A7"/>
    <w:rsid w:val="00A2611F"/>
    <w:rsid w:val="00A4049D"/>
    <w:rsid w:val="00A66E10"/>
    <w:rsid w:val="00A92E93"/>
    <w:rsid w:val="00A94D33"/>
    <w:rsid w:val="00AD1219"/>
    <w:rsid w:val="00B044A8"/>
    <w:rsid w:val="00B3661A"/>
    <w:rsid w:val="00B409E7"/>
    <w:rsid w:val="00B7319B"/>
    <w:rsid w:val="00B759AC"/>
    <w:rsid w:val="00B9212E"/>
    <w:rsid w:val="00C23F0C"/>
    <w:rsid w:val="00C37AA5"/>
    <w:rsid w:val="00C4173B"/>
    <w:rsid w:val="00C864E3"/>
    <w:rsid w:val="00CB5594"/>
    <w:rsid w:val="00D11D22"/>
    <w:rsid w:val="00D560FA"/>
    <w:rsid w:val="00DE0034"/>
    <w:rsid w:val="00DE1D9D"/>
    <w:rsid w:val="00E75182"/>
    <w:rsid w:val="00EA263F"/>
    <w:rsid w:val="00EB29F5"/>
    <w:rsid w:val="00F37516"/>
    <w:rsid w:val="00F60363"/>
    <w:rsid w:val="00F879E5"/>
    <w:rsid w:val="00FF4136"/>
    <w:rsid w:val="00FF6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C55A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40"/>
    <w:pPr>
      <w:tabs>
        <w:tab w:val="center" w:pos="4680"/>
        <w:tab w:val="right" w:pos="9360"/>
      </w:tabs>
    </w:pPr>
  </w:style>
  <w:style w:type="character" w:customStyle="1" w:styleId="HeaderChar">
    <w:name w:val="Header Char"/>
    <w:basedOn w:val="DefaultParagraphFont"/>
    <w:link w:val="Header"/>
    <w:uiPriority w:val="99"/>
    <w:rsid w:val="007C0040"/>
  </w:style>
  <w:style w:type="paragraph" w:styleId="Footer">
    <w:name w:val="footer"/>
    <w:basedOn w:val="Normal"/>
    <w:link w:val="FooterChar"/>
    <w:uiPriority w:val="99"/>
    <w:unhideWhenUsed/>
    <w:rsid w:val="007C0040"/>
    <w:pPr>
      <w:tabs>
        <w:tab w:val="center" w:pos="4680"/>
        <w:tab w:val="right" w:pos="9360"/>
      </w:tabs>
    </w:pPr>
  </w:style>
  <w:style w:type="character" w:customStyle="1" w:styleId="FooterChar">
    <w:name w:val="Footer Char"/>
    <w:basedOn w:val="DefaultParagraphFont"/>
    <w:link w:val="Footer"/>
    <w:uiPriority w:val="99"/>
    <w:rsid w:val="007C0040"/>
  </w:style>
  <w:style w:type="paragraph" w:styleId="NoSpacing">
    <w:name w:val="No Spacing"/>
    <w:uiPriority w:val="1"/>
    <w:qFormat/>
    <w:rsid w:val="007C0040"/>
    <w:rPr>
      <w:sz w:val="22"/>
      <w:szCs w:val="22"/>
    </w:rPr>
  </w:style>
  <w:style w:type="character" w:styleId="Hyperlink">
    <w:name w:val="Hyperlink"/>
    <w:basedOn w:val="DefaultParagraphFont"/>
    <w:uiPriority w:val="99"/>
    <w:unhideWhenUsed/>
    <w:rsid w:val="007C0040"/>
    <w:rPr>
      <w:color w:val="0563C1" w:themeColor="hyperlink"/>
      <w:u w:val="single"/>
    </w:rPr>
  </w:style>
  <w:style w:type="paragraph" w:customStyle="1" w:styleId="Pa0">
    <w:name w:val="Pa0"/>
    <w:basedOn w:val="Normal"/>
    <w:next w:val="Normal"/>
    <w:uiPriority w:val="99"/>
    <w:rsid w:val="007C0040"/>
    <w:pPr>
      <w:autoSpaceDE w:val="0"/>
      <w:autoSpaceDN w:val="0"/>
      <w:adjustRightInd w:val="0"/>
      <w:spacing w:line="241" w:lineRule="atLeast"/>
    </w:pPr>
    <w:rPr>
      <w:rFonts w:ascii="Proxima Nova Rg" w:hAnsi="Proxima Nova Rg"/>
    </w:rPr>
  </w:style>
  <w:style w:type="character" w:customStyle="1" w:styleId="A3">
    <w:name w:val="A3"/>
    <w:uiPriority w:val="99"/>
    <w:rsid w:val="007C0040"/>
    <w:rPr>
      <w:rFonts w:cs="Proxima Nova Rg"/>
      <w:b/>
      <w:bCs/>
      <w:color w:val="000000"/>
      <w:sz w:val="30"/>
      <w:szCs w:val="30"/>
    </w:rPr>
  </w:style>
  <w:style w:type="table" w:styleId="TableGrid">
    <w:name w:val="Table Grid"/>
    <w:basedOn w:val="TableNormal"/>
    <w:uiPriority w:val="39"/>
    <w:rsid w:val="007C00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C0040"/>
  </w:style>
  <w:style w:type="character" w:customStyle="1" w:styleId="UnresolvedMention1">
    <w:name w:val="Unresolved Mention1"/>
    <w:basedOn w:val="DefaultParagraphFont"/>
    <w:uiPriority w:val="99"/>
    <w:rsid w:val="00060111"/>
    <w:rPr>
      <w:color w:val="808080"/>
      <w:shd w:val="clear" w:color="auto" w:fill="E6E6E6"/>
    </w:rPr>
  </w:style>
  <w:style w:type="paragraph" w:styleId="BalloonText">
    <w:name w:val="Balloon Text"/>
    <w:basedOn w:val="Normal"/>
    <w:link w:val="BalloonTextChar"/>
    <w:uiPriority w:val="99"/>
    <w:semiHidden/>
    <w:unhideWhenUsed/>
    <w:rsid w:val="008C4A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A1F"/>
    <w:rPr>
      <w:rFonts w:ascii="Segoe UI" w:hAnsi="Segoe UI" w:cs="Segoe UI"/>
      <w:sz w:val="18"/>
      <w:szCs w:val="18"/>
    </w:rPr>
  </w:style>
  <w:style w:type="character" w:styleId="UnresolvedMention">
    <w:name w:val="Unresolved Mention"/>
    <w:basedOn w:val="DefaultParagraphFont"/>
    <w:uiPriority w:val="99"/>
    <w:rsid w:val="006C45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taylor@gorockford.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aylor@gorockford.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aylor@gorockfor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353E0-27AE-4F48-8EBB-04935EF5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7</Pages>
  <Words>1395</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Wood</dc:creator>
  <cp:keywords/>
  <dc:description/>
  <cp:lastModifiedBy>Elizabeth Miller</cp:lastModifiedBy>
  <cp:revision>27</cp:revision>
  <cp:lastPrinted>2017-09-19T21:50:00Z</cp:lastPrinted>
  <dcterms:created xsi:type="dcterms:W3CDTF">2017-09-18T15:25:00Z</dcterms:created>
  <dcterms:modified xsi:type="dcterms:W3CDTF">2020-02-27T18:00:00Z</dcterms:modified>
</cp:coreProperties>
</file>