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6121" w14:textId="327B86CD" w:rsidR="00DC0D3E" w:rsidRPr="00CF5616" w:rsidRDefault="00F77873" w:rsidP="00DC0D3E">
      <w:pPr>
        <w:spacing w:line="360" w:lineRule="auto"/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/>
          <w:noProof/>
          <w:color w:val="231F20"/>
        </w:rPr>
        <w:drawing>
          <wp:anchor distT="0" distB="0" distL="114300" distR="114300" simplePos="0" relativeHeight="251660288" behindDoc="0" locked="0" layoutInCell="1" allowOverlap="1" wp14:anchorId="0C3EADA9" wp14:editId="446B6238">
            <wp:simplePos x="0" y="0"/>
            <wp:positionH relativeFrom="column">
              <wp:posOffset>4041352</wp:posOffset>
            </wp:positionH>
            <wp:positionV relativeFrom="paragraph">
              <wp:posOffset>-294922</wp:posOffset>
            </wp:positionV>
            <wp:extent cx="1834444" cy="86626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44" cy="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54" w:rsidRPr="00CF5616">
        <w:rPr>
          <w:rFonts w:ascii="Arial Narrow" w:eastAsia="Times New Roman" w:hAnsi="Arial Narrow" w:cs="Arial"/>
          <w:b/>
          <w:color w:val="231F20"/>
        </w:rPr>
        <w:t>POSITION TITLE:</w:t>
      </w:r>
      <w:r w:rsidR="006F6B54" w:rsidRPr="00F77873">
        <w:rPr>
          <w:rFonts w:ascii="Arial Narrow" w:eastAsia="Times New Roman" w:hAnsi="Arial Narrow" w:cs="Arial"/>
          <w:bCs/>
          <w:color w:val="231F20"/>
        </w:rPr>
        <w:t>  Creative Services Manager</w:t>
      </w:r>
      <w:r w:rsidR="006F6B54" w:rsidRPr="00F77873">
        <w:rPr>
          <w:rFonts w:ascii="Arial Narrow" w:eastAsia="Times New Roman" w:hAnsi="Arial Narrow" w:cs="Arial"/>
          <w:bCs/>
          <w:color w:val="231F20"/>
        </w:rPr>
        <w:br/>
      </w:r>
      <w:r w:rsidR="006F6B54" w:rsidRPr="00CF5616">
        <w:rPr>
          <w:rFonts w:ascii="Arial Narrow" w:eastAsia="Times New Roman" w:hAnsi="Arial Narrow" w:cs="Arial"/>
          <w:b/>
          <w:color w:val="231F20"/>
        </w:rPr>
        <w:t>REPORTS TO:</w:t>
      </w:r>
      <w:r w:rsidR="006F6B54" w:rsidRPr="00F77873">
        <w:rPr>
          <w:rFonts w:ascii="Arial Narrow" w:eastAsia="Times New Roman" w:hAnsi="Arial Narrow" w:cs="Arial"/>
          <w:bCs/>
          <w:color w:val="231F20"/>
        </w:rPr>
        <w:t xml:space="preserve">  Director of Marketing &amp; </w:t>
      </w:r>
      <w:r w:rsidR="008F668F" w:rsidRPr="00F77873">
        <w:rPr>
          <w:rFonts w:ascii="Arial Narrow" w:eastAsia="Times New Roman" w:hAnsi="Arial Narrow" w:cs="Arial"/>
          <w:bCs/>
          <w:color w:val="231F20"/>
        </w:rPr>
        <w:t>Communications</w:t>
      </w:r>
      <w:r w:rsidR="006F6B54" w:rsidRPr="00F77873">
        <w:rPr>
          <w:rFonts w:ascii="Arial Narrow" w:eastAsia="Times New Roman" w:hAnsi="Arial Narrow" w:cs="Arial"/>
          <w:bCs/>
          <w:color w:val="231F20"/>
        </w:rPr>
        <w:br/>
      </w:r>
      <w:r w:rsidR="006F6B54" w:rsidRPr="00CF5616">
        <w:rPr>
          <w:rFonts w:ascii="Arial Narrow" w:eastAsia="Times New Roman" w:hAnsi="Arial Narrow" w:cs="Arial"/>
          <w:b/>
          <w:color w:val="231F20"/>
        </w:rPr>
        <w:t>DIVISION:</w:t>
      </w:r>
      <w:r w:rsidR="006F6B54" w:rsidRPr="00F77873">
        <w:rPr>
          <w:rFonts w:ascii="Arial Narrow" w:eastAsia="Times New Roman" w:hAnsi="Arial Narrow" w:cs="Arial"/>
          <w:bCs/>
          <w:color w:val="231F20"/>
        </w:rPr>
        <w:t>  Marketing</w:t>
      </w:r>
      <w:r w:rsidR="008F668F" w:rsidRPr="00F77873">
        <w:rPr>
          <w:rFonts w:ascii="Arial Narrow" w:eastAsia="Times New Roman" w:hAnsi="Arial Narrow" w:cs="Arial"/>
          <w:bCs/>
          <w:color w:val="231F20"/>
        </w:rPr>
        <w:t xml:space="preserve"> &amp; Communications</w:t>
      </w:r>
      <w:r w:rsidR="00BE3F12" w:rsidRPr="00F77873">
        <w:rPr>
          <w:rFonts w:ascii="Arial Narrow" w:eastAsia="Times New Roman" w:hAnsi="Arial Narrow" w:cs="Arial"/>
          <w:bCs/>
          <w:color w:val="231F20"/>
        </w:rPr>
        <w:br/>
      </w:r>
    </w:p>
    <w:p w14:paraId="2A3FF34D" w14:textId="0D882B00" w:rsidR="002D0474" w:rsidRPr="00CF5616" w:rsidRDefault="00BE3F12" w:rsidP="00A63843">
      <w:pPr>
        <w:rPr>
          <w:rFonts w:ascii="Arial Narrow" w:eastAsia="Times New Roman" w:hAnsi="Arial Narrow" w:cs="Arial"/>
          <w:bCs/>
          <w:color w:val="231F20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t>EXPECTED RESULTS</w:t>
      </w:r>
      <w:r w:rsidRPr="00F77873">
        <w:rPr>
          <w:rFonts w:ascii="Arial Narrow" w:eastAsia="Times New Roman" w:hAnsi="Arial Narrow" w:cs="Arial"/>
          <w:bCs/>
          <w:color w:val="231F20"/>
        </w:rPr>
        <w:br/>
      </w:r>
      <w:r w:rsidRPr="00DC0D3E">
        <w:rPr>
          <w:rFonts w:ascii="Arial Narrow" w:eastAsia="Times New Roman" w:hAnsi="Arial Narrow" w:cs="Arial"/>
          <w:b/>
          <w:color w:val="231F20"/>
        </w:rPr>
        <w:t>Agency Result: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</w:t>
      </w:r>
      <w:r w:rsidR="002D0474" w:rsidRPr="00CF5616">
        <w:rPr>
          <w:rFonts w:ascii="Arial Narrow" w:eastAsia="Times New Roman" w:hAnsi="Arial Narrow" w:cs="Arial"/>
          <w:bCs/>
          <w:color w:val="231F20"/>
        </w:rPr>
        <w:t xml:space="preserve">The Rockford Area Convention &amp; Visitors Bureau exists to drive quality of life and economic growth for our citizens through tourism, marketing and destination development. </w:t>
      </w:r>
    </w:p>
    <w:p w14:paraId="176B4D9E" w14:textId="77777777" w:rsidR="00A63843" w:rsidRDefault="00BE3F12" w:rsidP="00A63843">
      <w:pPr>
        <w:rPr>
          <w:rFonts w:ascii="Arial Narrow" w:eastAsia="Times New Roman" w:hAnsi="Arial Narrow" w:cs="Arial"/>
          <w:b/>
          <w:color w:val="231F20"/>
          <w:u w:val="single"/>
        </w:rPr>
      </w:pPr>
      <w:r w:rsidRPr="00DC0D3E">
        <w:rPr>
          <w:rFonts w:ascii="Arial Narrow" w:eastAsia="Times New Roman" w:hAnsi="Arial Narrow" w:cs="Arial"/>
          <w:b/>
          <w:color w:val="231F20"/>
        </w:rPr>
        <w:t>Division Result: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Increase tourism expenditures during each visit to the Rockford Region</w:t>
      </w:r>
      <w:r w:rsidRPr="00F77873">
        <w:rPr>
          <w:rFonts w:ascii="Arial Narrow" w:eastAsia="Times New Roman" w:hAnsi="Arial Narrow" w:cs="Arial"/>
          <w:bCs/>
          <w:color w:val="231F20"/>
        </w:rPr>
        <w:br/>
      </w:r>
      <w:r w:rsidRPr="00DC0D3E">
        <w:rPr>
          <w:rFonts w:ascii="Arial Narrow" w:eastAsia="Times New Roman" w:hAnsi="Arial Narrow" w:cs="Arial"/>
          <w:b/>
          <w:color w:val="231F20"/>
        </w:rPr>
        <w:t>Position Result: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</w:t>
      </w:r>
      <w:r w:rsidR="00AA21BC" w:rsidRPr="00F77873">
        <w:rPr>
          <w:rFonts w:ascii="Arial Narrow" w:eastAsia="Times New Roman" w:hAnsi="Arial Narrow" w:cs="Arial"/>
          <w:bCs/>
          <w:color w:val="231F20"/>
        </w:rPr>
        <w:t>Ensure the execution of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RACVB marketing</w:t>
      </w:r>
      <w:r w:rsidR="00ED2908" w:rsidRPr="00F77873">
        <w:rPr>
          <w:rFonts w:ascii="Arial Narrow" w:eastAsia="Times New Roman" w:hAnsi="Arial Narrow" w:cs="Arial"/>
          <w:bCs/>
          <w:color w:val="231F20"/>
        </w:rPr>
        <w:t xml:space="preserve"> and communication </w:t>
      </w:r>
      <w:r w:rsidR="00AA21BC" w:rsidRPr="00F77873">
        <w:rPr>
          <w:rFonts w:ascii="Arial Narrow" w:eastAsia="Times New Roman" w:hAnsi="Arial Narrow" w:cs="Arial"/>
          <w:bCs/>
          <w:color w:val="231F20"/>
        </w:rPr>
        <w:t>plans</w:t>
      </w:r>
      <w:r w:rsidRPr="00F77873">
        <w:rPr>
          <w:rFonts w:ascii="Arial Narrow" w:eastAsia="Times New Roman" w:hAnsi="Arial Narrow" w:cs="Arial"/>
          <w:bCs/>
          <w:color w:val="231F20"/>
        </w:rPr>
        <w:br/>
      </w:r>
    </w:p>
    <w:p w14:paraId="72659EAC" w14:textId="1998D68B" w:rsidR="00A57613" w:rsidRPr="00F77873" w:rsidRDefault="00BE3F12" w:rsidP="00A63843">
      <w:pPr>
        <w:rPr>
          <w:rFonts w:ascii="Arial Narrow" w:eastAsia="Times New Roman" w:hAnsi="Arial Narrow" w:cs="Arial"/>
          <w:bCs/>
          <w:color w:val="231F20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t>POSITION OVERVIEW</w:t>
      </w:r>
      <w:r w:rsidRPr="00E95851">
        <w:rPr>
          <w:rFonts w:ascii="Arial Narrow" w:eastAsia="Times New Roman" w:hAnsi="Arial Narrow" w:cs="Arial"/>
          <w:bCs/>
          <w:color w:val="231F20"/>
          <w:u w:val="single"/>
        </w:rPr>
        <w:br/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Recognizing the vital role that marketing </w:t>
      </w:r>
      <w:r w:rsidR="00463A6B" w:rsidRPr="00F77873">
        <w:rPr>
          <w:rFonts w:ascii="Arial Narrow" w:eastAsia="Times New Roman" w:hAnsi="Arial Narrow" w:cs="Arial"/>
          <w:bCs/>
          <w:color w:val="231F20"/>
        </w:rPr>
        <w:t xml:space="preserve">and communications 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plays in many of the activities that RACVB tackles, the position of </w:t>
      </w:r>
      <w:r w:rsidR="00ED2908" w:rsidRPr="00F77873">
        <w:rPr>
          <w:rFonts w:ascii="Arial Narrow" w:eastAsia="Times New Roman" w:hAnsi="Arial Narrow" w:cs="Arial"/>
          <w:bCs/>
          <w:color w:val="231F20"/>
        </w:rPr>
        <w:t xml:space="preserve">Creative Services </w:t>
      </w:r>
      <w:r w:rsidRPr="00F77873">
        <w:rPr>
          <w:rFonts w:ascii="Arial Narrow" w:eastAsia="Times New Roman" w:hAnsi="Arial Narrow" w:cs="Arial"/>
          <w:bCs/>
          <w:color w:val="231F20"/>
        </w:rPr>
        <w:t>Manager is of critical importance. Because of the scope of projects and the pace of the RACVB work environment, the selected individual</w:t>
      </w:r>
      <w:r w:rsidR="0038120C" w:rsidRPr="00F77873">
        <w:rPr>
          <w:rFonts w:ascii="Arial Narrow" w:eastAsia="Times New Roman" w:hAnsi="Arial Narrow" w:cs="Arial"/>
          <w:bCs/>
          <w:color w:val="231F20"/>
        </w:rPr>
        <w:t xml:space="preserve"> will need a unique combination 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of </w:t>
      </w:r>
      <w:r w:rsidR="0038120C" w:rsidRPr="00F77873">
        <w:rPr>
          <w:rFonts w:ascii="Arial Narrow" w:eastAsia="Times New Roman" w:hAnsi="Arial Narrow" w:cs="Arial"/>
          <w:bCs/>
          <w:color w:val="231F20"/>
        </w:rPr>
        <w:t xml:space="preserve">project 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management and interpersonal skills combined with </w:t>
      </w:r>
      <w:r w:rsidR="00ED2908" w:rsidRPr="00F77873">
        <w:rPr>
          <w:rFonts w:ascii="Arial Narrow" w:eastAsia="Times New Roman" w:hAnsi="Arial Narrow" w:cs="Arial"/>
          <w:bCs/>
          <w:color w:val="231F20"/>
        </w:rPr>
        <w:t xml:space="preserve">graphic design, web and 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 xml:space="preserve">brand development </w:t>
      </w:r>
      <w:r w:rsidRPr="00F77873">
        <w:rPr>
          <w:rFonts w:ascii="Arial Narrow" w:eastAsia="Times New Roman" w:hAnsi="Arial Narrow" w:cs="Arial"/>
          <w:bCs/>
          <w:color w:val="231F20"/>
        </w:rPr>
        <w:t>experience.</w:t>
      </w:r>
    </w:p>
    <w:p w14:paraId="3F85142F" w14:textId="319CCA7E" w:rsidR="00BE3F12" w:rsidRPr="00F77873" w:rsidRDefault="00A57613" w:rsidP="00A63843">
      <w:pPr>
        <w:rPr>
          <w:rFonts w:ascii="Arial Narrow" w:eastAsia="Times New Roman" w:hAnsi="Arial Narrow" w:cs="Arial"/>
          <w:bCs/>
          <w:color w:val="231F20"/>
        </w:rPr>
      </w:pPr>
      <w:r w:rsidRPr="00F77873">
        <w:rPr>
          <w:rFonts w:ascii="Arial Narrow" w:eastAsia="Times New Roman" w:hAnsi="Arial Narrow" w:cs="Arial"/>
          <w:bCs/>
          <w:color w:val="231F20"/>
        </w:rPr>
        <w:t xml:space="preserve">Primary duties 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>include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</w:t>
      </w:r>
      <w:r w:rsidR="009871E4" w:rsidRPr="00F77873">
        <w:rPr>
          <w:rFonts w:ascii="Arial Narrow" w:eastAsia="Times New Roman" w:hAnsi="Arial Narrow" w:cs="Arial"/>
          <w:bCs/>
          <w:color w:val="231F20"/>
        </w:rPr>
        <w:t>work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>ing</w:t>
      </w:r>
      <w:r w:rsidR="009871E4" w:rsidRPr="00F77873">
        <w:rPr>
          <w:rFonts w:ascii="Arial Narrow" w:eastAsia="Times New Roman" w:hAnsi="Arial Narrow" w:cs="Arial"/>
          <w:bCs/>
          <w:color w:val="231F20"/>
        </w:rPr>
        <w:t xml:space="preserve"> closely with the Director of Marketing </w:t>
      </w:r>
      <w:r w:rsidR="00276805" w:rsidRPr="00F77873">
        <w:rPr>
          <w:rFonts w:ascii="Arial Narrow" w:eastAsia="Times New Roman" w:hAnsi="Arial Narrow" w:cs="Arial"/>
          <w:bCs/>
          <w:color w:val="231F20"/>
        </w:rPr>
        <w:t xml:space="preserve">&amp; Communications </w:t>
      </w:r>
      <w:r w:rsidR="009871E4" w:rsidRPr="00F77873">
        <w:rPr>
          <w:rFonts w:ascii="Arial Narrow" w:eastAsia="Times New Roman" w:hAnsi="Arial Narrow" w:cs="Arial"/>
          <w:bCs/>
          <w:color w:val="231F20"/>
        </w:rPr>
        <w:t xml:space="preserve">to </w:t>
      </w:r>
      <w:r w:rsidRPr="00F77873">
        <w:rPr>
          <w:rFonts w:ascii="Arial Narrow" w:eastAsia="Times New Roman" w:hAnsi="Arial Narrow" w:cs="Arial"/>
          <w:bCs/>
          <w:color w:val="231F20"/>
        </w:rPr>
        <w:t>oversee creative services within the organization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 xml:space="preserve"> including, but not limited to g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raphic 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>d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esign, 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>b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rand 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>p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ublications, </w:t>
      </w:r>
      <w:r w:rsidR="00D0339E" w:rsidRPr="00F77873">
        <w:rPr>
          <w:rFonts w:ascii="Arial Narrow" w:eastAsia="Times New Roman" w:hAnsi="Arial Narrow" w:cs="Arial"/>
          <w:bCs/>
          <w:color w:val="231F20"/>
        </w:rPr>
        <w:t>w</w:t>
      </w:r>
      <w:r w:rsidRPr="00F77873">
        <w:rPr>
          <w:rFonts w:ascii="Arial Narrow" w:eastAsia="Times New Roman" w:hAnsi="Arial Narrow" w:cs="Arial"/>
          <w:bCs/>
          <w:color w:val="231F20"/>
        </w:rPr>
        <w:t>ebsite management, photography</w:t>
      </w:r>
      <w:r w:rsidR="00883C31" w:rsidRPr="00F77873">
        <w:rPr>
          <w:rFonts w:ascii="Arial Narrow" w:eastAsia="Times New Roman" w:hAnsi="Arial Narrow" w:cs="Arial"/>
          <w:bCs/>
          <w:color w:val="231F20"/>
        </w:rPr>
        <w:t>,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and video production.</w:t>
      </w:r>
      <w:r w:rsidR="00BE3F12" w:rsidRPr="00F77873">
        <w:rPr>
          <w:rFonts w:ascii="Arial Narrow" w:eastAsia="Times New Roman" w:hAnsi="Arial Narrow" w:cs="Arial"/>
          <w:bCs/>
          <w:color w:val="231F20"/>
        </w:rPr>
        <w:br/>
      </w:r>
      <w:r w:rsidR="00BE3F12" w:rsidRPr="00F77873">
        <w:rPr>
          <w:rFonts w:ascii="Arial Narrow" w:eastAsia="Times New Roman" w:hAnsi="Arial Narrow" w:cs="Arial"/>
          <w:bCs/>
          <w:color w:val="231F20"/>
        </w:rPr>
        <w:br/>
        <w:t xml:space="preserve">The ideal candidate will have a minimum of </w:t>
      </w:r>
      <w:r w:rsidR="00ED2908" w:rsidRPr="00F77873">
        <w:rPr>
          <w:rFonts w:ascii="Arial Narrow" w:eastAsia="Times New Roman" w:hAnsi="Arial Narrow" w:cs="Arial"/>
          <w:bCs/>
          <w:color w:val="231F20"/>
        </w:rPr>
        <w:t>three</w:t>
      </w:r>
      <w:r w:rsidR="00463A6B" w:rsidRPr="00F77873">
        <w:rPr>
          <w:rFonts w:ascii="Arial Narrow" w:eastAsia="Times New Roman" w:hAnsi="Arial Narrow" w:cs="Arial"/>
          <w:bCs/>
          <w:color w:val="231F20"/>
        </w:rPr>
        <w:t xml:space="preserve"> years of hands-on marketing/communications</w:t>
      </w:r>
      <w:r w:rsidR="00ED2908" w:rsidRPr="00F77873">
        <w:rPr>
          <w:rFonts w:ascii="Arial Narrow" w:eastAsia="Times New Roman" w:hAnsi="Arial Narrow" w:cs="Arial"/>
          <w:bCs/>
          <w:color w:val="231F20"/>
        </w:rPr>
        <w:t xml:space="preserve"> and graphic design</w:t>
      </w:r>
      <w:r w:rsidR="00463A6B" w:rsidRPr="00F77873">
        <w:rPr>
          <w:rFonts w:ascii="Arial Narrow" w:eastAsia="Times New Roman" w:hAnsi="Arial Narrow" w:cs="Arial"/>
          <w:bCs/>
          <w:color w:val="231F20"/>
        </w:rPr>
        <w:t xml:space="preserve"> </w:t>
      </w:r>
      <w:r w:rsidR="00BE3F12" w:rsidRPr="00F77873">
        <w:rPr>
          <w:rFonts w:ascii="Arial Narrow" w:eastAsia="Times New Roman" w:hAnsi="Arial Narrow" w:cs="Arial"/>
          <w:bCs/>
          <w:color w:val="231F20"/>
        </w:rPr>
        <w:t xml:space="preserve">experience within a business marketing department or in an advertising agency or marketing communications firm. Involvement in </w:t>
      </w:r>
      <w:r w:rsidR="00883C31" w:rsidRPr="00F77873">
        <w:rPr>
          <w:rFonts w:ascii="Arial Narrow" w:eastAsia="Times New Roman" w:hAnsi="Arial Narrow" w:cs="Arial"/>
          <w:bCs/>
          <w:color w:val="231F20"/>
        </w:rPr>
        <w:t>developing and executing</w:t>
      </w:r>
      <w:r w:rsidR="00BE3F12" w:rsidRPr="00F77873">
        <w:rPr>
          <w:rFonts w:ascii="Arial Narrow" w:eastAsia="Times New Roman" w:hAnsi="Arial Narrow" w:cs="Arial"/>
          <w:bCs/>
          <w:color w:val="231F20"/>
        </w:rPr>
        <w:t xml:space="preserve"> annual marketing</w:t>
      </w:r>
      <w:r w:rsidR="00906C74" w:rsidRPr="00F77873">
        <w:rPr>
          <w:rFonts w:ascii="Arial Narrow" w:eastAsia="Times New Roman" w:hAnsi="Arial Narrow" w:cs="Arial"/>
          <w:bCs/>
          <w:color w:val="231F20"/>
        </w:rPr>
        <w:t>/communications</w:t>
      </w:r>
      <w:r w:rsidR="00BE3F12" w:rsidRPr="00F77873">
        <w:rPr>
          <w:rFonts w:ascii="Arial Narrow" w:eastAsia="Times New Roman" w:hAnsi="Arial Narrow" w:cs="Arial"/>
          <w:bCs/>
          <w:color w:val="231F20"/>
        </w:rPr>
        <w:t xml:space="preserve"> plans is a must. </w:t>
      </w:r>
    </w:p>
    <w:p w14:paraId="6F6437E5" w14:textId="2CA81413" w:rsidR="00BE3F12" w:rsidRPr="00CF5616" w:rsidRDefault="00BE3F12" w:rsidP="00504BFD">
      <w:pPr>
        <w:rPr>
          <w:rFonts w:ascii="Arial Narrow" w:eastAsia="Times New Roman" w:hAnsi="Arial Narrow" w:cs="Arial"/>
          <w:bCs/>
          <w:color w:val="231F20"/>
        </w:rPr>
      </w:pPr>
      <w:r w:rsidRPr="00F77873">
        <w:rPr>
          <w:rFonts w:ascii="Arial Narrow" w:eastAsia="Times New Roman" w:hAnsi="Arial Narrow" w:cs="Arial"/>
          <w:bCs/>
          <w:color w:val="231F20"/>
        </w:rPr>
        <w:t>RACVB offers an outstanding work environment, competitive salary</w:t>
      </w:r>
      <w:r w:rsidR="00883C31" w:rsidRPr="00F77873">
        <w:rPr>
          <w:rFonts w:ascii="Arial Narrow" w:eastAsia="Times New Roman" w:hAnsi="Arial Narrow" w:cs="Arial"/>
          <w:bCs/>
          <w:color w:val="231F20"/>
        </w:rPr>
        <w:t>,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and benefits</w:t>
      </w:r>
      <w:r w:rsidR="00883C31" w:rsidRPr="00F77873">
        <w:rPr>
          <w:rFonts w:ascii="Arial Narrow" w:eastAsia="Times New Roman" w:hAnsi="Arial Narrow" w:cs="Arial"/>
          <w:bCs/>
          <w:color w:val="231F20"/>
        </w:rPr>
        <w:t>,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 plus a position that directly affects the economic health of the Rockford Region. </w:t>
      </w:r>
    </w:p>
    <w:p w14:paraId="4C5519DD" w14:textId="77777777" w:rsidR="00F77873" w:rsidRPr="00CF5616" w:rsidRDefault="00F77873" w:rsidP="00F77873">
      <w:pPr>
        <w:rPr>
          <w:rFonts w:ascii="Arial Narrow" w:eastAsia="Times New Roman" w:hAnsi="Arial Narrow" w:cs="Arial"/>
          <w:b/>
          <w:color w:val="231F20"/>
          <w:u w:val="single"/>
        </w:rPr>
      </w:pPr>
    </w:p>
    <w:p w14:paraId="72C150D0" w14:textId="0C67AABE" w:rsidR="00862367" w:rsidRPr="00E95851" w:rsidRDefault="00BE3F12" w:rsidP="00883E1C">
      <w:pPr>
        <w:rPr>
          <w:rFonts w:ascii="Arial Narrow" w:eastAsia="Times New Roman" w:hAnsi="Arial Narrow" w:cs="Arial"/>
          <w:b/>
          <w:color w:val="231F20"/>
          <w:u w:val="single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t>ESSENTIAL FUNCTIONS</w:t>
      </w:r>
    </w:p>
    <w:p w14:paraId="4E6C8050" w14:textId="77777777" w:rsidR="00D0339E" w:rsidRPr="00CF5616" w:rsidRDefault="00D0339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3C84700E" w14:textId="7175C752" w:rsidR="00D0339E" w:rsidRPr="00CF5616" w:rsidRDefault="00D0339E" w:rsidP="00CF5616">
      <w:pPr>
        <w:rPr>
          <w:rFonts w:ascii="Arial Narrow" w:eastAsia="Times New Roman" w:hAnsi="Arial Narrow" w:cs="Arial"/>
          <w:b/>
          <w:color w:val="231F20"/>
        </w:rPr>
      </w:pPr>
      <w:r w:rsidRPr="00CF5616">
        <w:rPr>
          <w:rFonts w:ascii="Arial Narrow" w:eastAsia="Times New Roman" w:hAnsi="Arial Narrow" w:cs="Arial"/>
          <w:b/>
          <w:color w:val="231F20"/>
        </w:rPr>
        <w:t>Graphic Design</w:t>
      </w:r>
    </w:p>
    <w:p w14:paraId="3FCBABEB" w14:textId="30DE45FF" w:rsidR="00D0339E" w:rsidRPr="000B10D8" w:rsidRDefault="00D0339E" w:rsidP="000B10D8">
      <w:pPr>
        <w:pStyle w:val="ListParagraph"/>
        <w:numPr>
          <w:ilvl w:val="0"/>
          <w:numId w:val="12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Graphic design of marketing collateral, advertising, etc.in a fast-paced environment</w:t>
      </w:r>
    </w:p>
    <w:p w14:paraId="038F2041" w14:textId="49671DB0" w:rsidR="00D0339E" w:rsidRPr="000B10D8" w:rsidRDefault="00D0339E" w:rsidP="000B10D8">
      <w:pPr>
        <w:pStyle w:val="ListParagraph"/>
        <w:numPr>
          <w:ilvl w:val="0"/>
          <w:numId w:val="12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Develops visual creative content for social media</w:t>
      </w:r>
    </w:p>
    <w:p w14:paraId="24D514D6" w14:textId="77777777" w:rsidR="00D0339E" w:rsidRPr="000B10D8" w:rsidRDefault="00D0339E" w:rsidP="000B10D8">
      <w:pPr>
        <w:pStyle w:val="ListParagraph"/>
        <w:numPr>
          <w:ilvl w:val="0"/>
          <w:numId w:val="12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Creates presentations, coordinate execution and presentation display</w:t>
      </w:r>
    </w:p>
    <w:p w14:paraId="1D8D2A90" w14:textId="77777777" w:rsidR="00D0339E" w:rsidRPr="000B10D8" w:rsidRDefault="00D0339E" w:rsidP="000B10D8">
      <w:pPr>
        <w:pStyle w:val="ListParagraph"/>
        <w:numPr>
          <w:ilvl w:val="0"/>
          <w:numId w:val="12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Design of Quarterly Reports, Newsletters, and industry-related marketing materials</w:t>
      </w:r>
    </w:p>
    <w:p w14:paraId="4BA6A177" w14:textId="77777777" w:rsidR="00D0339E" w:rsidRPr="000B10D8" w:rsidRDefault="00D0339E" w:rsidP="000B10D8">
      <w:pPr>
        <w:pStyle w:val="ListParagraph"/>
        <w:numPr>
          <w:ilvl w:val="0"/>
          <w:numId w:val="12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Design of stakeholder relations documents such as recaps and by the numbers</w:t>
      </w:r>
    </w:p>
    <w:p w14:paraId="528D3330" w14:textId="77777777" w:rsidR="00D0339E" w:rsidRPr="000B10D8" w:rsidRDefault="00D0339E" w:rsidP="000B10D8">
      <w:pPr>
        <w:pStyle w:val="ListParagraph"/>
        <w:numPr>
          <w:ilvl w:val="0"/>
          <w:numId w:val="12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Design of fund development-related materials, including sponsorship documents</w:t>
      </w:r>
    </w:p>
    <w:p w14:paraId="0DF193EE" w14:textId="77777777" w:rsidR="00D0339E" w:rsidRPr="000B10D8" w:rsidRDefault="00D0339E" w:rsidP="000B10D8">
      <w:pPr>
        <w:pStyle w:val="ListParagraph"/>
        <w:numPr>
          <w:ilvl w:val="0"/>
          <w:numId w:val="12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Design of advertisements including, but not limited to print, billboard, digital, and social media</w:t>
      </w:r>
    </w:p>
    <w:p w14:paraId="07C4BCA0" w14:textId="77777777" w:rsidR="00D0339E" w:rsidRPr="00F77873" w:rsidRDefault="00D0339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2184EB37" w14:textId="77777777" w:rsidR="00D0339E" w:rsidRPr="000B10D8" w:rsidRDefault="00D0339E" w:rsidP="00CF5616">
      <w:pPr>
        <w:rPr>
          <w:rFonts w:ascii="Arial Narrow" w:eastAsia="Times New Roman" w:hAnsi="Arial Narrow" w:cs="Arial"/>
          <w:b/>
          <w:color w:val="231F20"/>
        </w:rPr>
      </w:pPr>
      <w:r w:rsidRPr="000B10D8">
        <w:rPr>
          <w:rFonts w:ascii="Arial Narrow" w:eastAsia="Times New Roman" w:hAnsi="Arial Narrow" w:cs="Arial"/>
          <w:b/>
          <w:color w:val="231F20"/>
        </w:rPr>
        <w:t>Brand Development &amp; Management</w:t>
      </w:r>
    </w:p>
    <w:p w14:paraId="03407374" w14:textId="77777777" w:rsidR="00D0339E" w:rsidRPr="000B10D8" w:rsidRDefault="00D0339E" w:rsidP="000B10D8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Assists in developing and executing corporate design standards </w:t>
      </w:r>
    </w:p>
    <w:p w14:paraId="5A99CDC7" w14:textId="1B7D2C9F" w:rsidR="00D0339E" w:rsidRPr="000B10D8" w:rsidRDefault="00D0339E" w:rsidP="000B10D8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Proactively manages visual asset needs for future campaigns, including photography, videography</w:t>
      </w:r>
    </w:p>
    <w:p w14:paraId="597844AE" w14:textId="62FCC552" w:rsidR="00D0339E" w:rsidRPr="000B10D8" w:rsidRDefault="00D0339E" w:rsidP="000B10D8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Responsible for managing design of corporate and industry marketing in conjunction with the Director of Marketing, with a focus on marketing materials for the RACVB departments, CEO, </w:t>
      </w:r>
      <w:r w:rsidR="00454AAF" w:rsidRPr="000B10D8">
        <w:rPr>
          <w:rFonts w:ascii="Arial Narrow" w:eastAsia="Times New Roman" w:hAnsi="Arial Narrow" w:cs="Arial"/>
          <w:bCs/>
          <w:color w:val="231F20"/>
        </w:rPr>
        <w:t>s</w:t>
      </w:r>
      <w:r w:rsidRPr="000B10D8">
        <w:rPr>
          <w:rFonts w:ascii="Arial Narrow" w:eastAsia="Times New Roman" w:hAnsi="Arial Narrow" w:cs="Arial"/>
          <w:bCs/>
          <w:color w:val="231F20"/>
        </w:rPr>
        <w:t>takeholder relations, and RACVB Board.</w:t>
      </w:r>
    </w:p>
    <w:p w14:paraId="75EF9B94" w14:textId="77777777" w:rsidR="00D0339E" w:rsidRPr="000B10D8" w:rsidRDefault="00D0339E" w:rsidP="000B10D8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Oversee digital asset management of photography, videography, logos, and graphic design work</w:t>
      </w:r>
    </w:p>
    <w:p w14:paraId="04306AD7" w14:textId="7D6763A5" w:rsidR="00D0339E" w:rsidRPr="000B10D8" w:rsidRDefault="00D0339E" w:rsidP="000B10D8">
      <w:pPr>
        <w:pStyle w:val="ListParagraph"/>
        <w:numPr>
          <w:ilvl w:val="0"/>
          <w:numId w:val="13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Maintains a comprehensive image and video library </w:t>
      </w:r>
    </w:p>
    <w:p w14:paraId="0266B7BE" w14:textId="1849EB39" w:rsidR="00D0339E" w:rsidRDefault="00D0339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42A489EC" w14:textId="77777777" w:rsidR="00D0339E" w:rsidRPr="000B10D8" w:rsidRDefault="00D0339E" w:rsidP="00CF5616">
      <w:pPr>
        <w:rPr>
          <w:rFonts w:ascii="Arial Narrow" w:eastAsia="Times New Roman" w:hAnsi="Arial Narrow" w:cs="Arial"/>
          <w:b/>
          <w:color w:val="231F20"/>
        </w:rPr>
      </w:pPr>
      <w:r w:rsidRPr="000B10D8">
        <w:rPr>
          <w:rFonts w:ascii="Arial Narrow" w:eastAsia="Times New Roman" w:hAnsi="Arial Narrow" w:cs="Arial"/>
          <w:b/>
          <w:color w:val="231F20"/>
        </w:rPr>
        <w:t>Marketing &amp; Communications Strategic Planning &amp; Execution</w:t>
      </w:r>
    </w:p>
    <w:p w14:paraId="3D4C0544" w14:textId="77777777" w:rsidR="00D0339E" w:rsidRPr="000B10D8" w:rsidRDefault="00D0339E" w:rsidP="000B10D8">
      <w:pPr>
        <w:pStyle w:val="ListParagraph"/>
        <w:numPr>
          <w:ilvl w:val="0"/>
          <w:numId w:val="14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Assists in developing marketing ideas for RACVB initiatives, programs, and teams, including but not limited to Sales &amp; Service Marketing Programs, Destination Development, and Stakeholder Relations.</w:t>
      </w:r>
    </w:p>
    <w:p w14:paraId="2872D613" w14:textId="77777777" w:rsidR="00D0339E" w:rsidRPr="000B10D8" w:rsidRDefault="00D0339E" w:rsidP="000B10D8">
      <w:pPr>
        <w:pStyle w:val="ListParagraph"/>
        <w:numPr>
          <w:ilvl w:val="0"/>
          <w:numId w:val="14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lastRenderedPageBreak/>
        <w:t xml:space="preserve">Assist and participate in the development of the annual communications/public affairs plan that supports the overall objectives of the RACVB </w:t>
      </w:r>
    </w:p>
    <w:p w14:paraId="588B5E9C" w14:textId="77777777" w:rsidR="00D0339E" w:rsidRPr="000B10D8" w:rsidRDefault="00D0339E" w:rsidP="000B10D8">
      <w:pPr>
        <w:pStyle w:val="ListParagraph"/>
        <w:numPr>
          <w:ilvl w:val="0"/>
          <w:numId w:val="14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Assist with creating and updating processes to maximize ongoing efficiencies for the Marketing &amp; Communications team and internal partners</w:t>
      </w:r>
    </w:p>
    <w:p w14:paraId="75B959FD" w14:textId="77777777" w:rsidR="00D0339E" w:rsidRPr="000B10D8" w:rsidRDefault="00D0339E" w:rsidP="000B10D8">
      <w:pPr>
        <w:pStyle w:val="ListParagraph"/>
        <w:numPr>
          <w:ilvl w:val="0"/>
          <w:numId w:val="14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Participates in inter-department brainstorming for project management and marketing needs </w:t>
      </w:r>
    </w:p>
    <w:p w14:paraId="62BE3E83" w14:textId="77777777" w:rsidR="00D0339E" w:rsidRPr="000B10D8" w:rsidRDefault="00D0339E" w:rsidP="000B10D8">
      <w:pPr>
        <w:pStyle w:val="ListParagraph"/>
        <w:numPr>
          <w:ilvl w:val="0"/>
          <w:numId w:val="14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Assists in budgeting for marketing needs</w:t>
      </w:r>
    </w:p>
    <w:p w14:paraId="37710E51" w14:textId="77777777" w:rsidR="00D0339E" w:rsidRPr="00CF5616" w:rsidRDefault="00D0339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073F1464" w14:textId="77777777" w:rsidR="00D0339E" w:rsidRPr="000B10D8" w:rsidRDefault="00D0339E" w:rsidP="00CF5616">
      <w:pPr>
        <w:rPr>
          <w:rFonts w:ascii="Arial Narrow" w:eastAsia="Times New Roman" w:hAnsi="Arial Narrow" w:cs="Arial"/>
          <w:b/>
          <w:color w:val="231F20"/>
        </w:rPr>
      </w:pPr>
      <w:r w:rsidRPr="000B10D8">
        <w:rPr>
          <w:rFonts w:ascii="Arial Narrow" w:eastAsia="Times New Roman" w:hAnsi="Arial Narrow" w:cs="Arial"/>
          <w:b/>
          <w:color w:val="231F20"/>
        </w:rPr>
        <w:t>Website Management</w:t>
      </w:r>
    </w:p>
    <w:p w14:paraId="19FE0770" w14:textId="77777777" w:rsidR="00D0339E" w:rsidRPr="000B10D8" w:rsidRDefault="00D0339E" w:rsidP="000B10D8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Oversees corporate website management, development, maintenance, and daily functionality</w:t>
      </w:r>
    </w:p>
    <w:p w14:paraId="417015A0" w14:textId="40CDDDF0" w:rsidR="00D0339E" w:rsidRPr="000B10D8" w:rsidRDefault="00D0339E" w:rsidP="000B10D8">
      <w:pPr>
        <w:pStyle w:val="ListParagraph"/>
        <w:numPr>
          <w:ilvl w:val="0"/>
          <w:numId w:val="15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Produces new ideas and pursues emerging website functionality with design and host partners to ensure an updated and</w:t>
      </w:r>
      <w:r w:rsidR="00454AAF" w:rsidRPr="000B10D8">
        <w:rPr>
          <w:rFonts w:ascii="Arial Narrow" w:eastAsia="Times New Roman" w:hAnsi="Arial Narrow" w:cs="Arial"/>
          <w:bCs/>
          <w:color w:val="231F20"/>
        </w:rPr>
        <w:t xml:space="preserve"> contemporary website</w:t>
      </w:r>
    </w:p>
    <w:p w14:paraId="03FA6EF9" w14:textId="77777777" w:rsidR="00D0339E" w:rsidRPr="00CF5616" w:rsidRDefault="00D0339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398003C0" w14:textId="77777777" w:rsidR="00D0339E" w:rsidRPr="000B10D8" w:rsidRDefault="00D0339E" w:rsidP="00CF5616">
      <w:pPr>
        <w:rPr>
          <w:rFonts w:ascii="Arial Narrow" w:eastAsia="Times New Roman" w:hAnsi="Arial Narrow" w:cs="Arial"/>
          <w:b/>
          <w:color w:val="231F20"/>
        </w:rPr>
      </w:pPr>
      <w:r w:rsidRPr="000B10D8">
        <w:rPr>
          <w:rFonts w:ascii="Arial Narrow" w:eastAsia="Times New Roman" w:hAnsi="Arial Narrow" w:cs="Arial"/>
          <w:b/>
          <w:color w:val="231F20"/>
        </w:rPr>
        <w:t>Management and Co-creation of Eblasts and Newsletters</w:t>
      </w:r>
    </w:p>
    <w:p w14:paraId="7F1CA68D" w14:textId="77777777" w:rsidR="00D0339E" w:rsidRPr="000B10D8" w:rsidRDefault="00D0339E" w:rsidP="000B10D8">
      <w:pPr>
        <w:pStyle w:val="ListParagraph"/>
        <w:numPr>
          <w:ilvl w:val="0"/>
          <w:numId w:val="16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E-Blast creation &amp; design, including RACVB weekly eblasts</w:t>
      </w:r>
    </w:p>
    <w:p w14:paraId="092E6C35" w14:textId="77777777" w:rsidR="00D0339E" w:rsidRPr="000B10D8" w:rsidRDefault="00D0339E" w:rsidP="000B10D8">
      <w:pPr>
        <w:pStyle w:val="ListParagraph"/>
        <w:numPr>
          <w:ilvl w:val="0"/>
          <w:numId w:val="16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Assists in producing corporate and industry communications </w:t>
      </w:r>
    </w:p>
    <w:p w14:paraId="54F9DFD4" w14:textId="77777777" w:rsidR="00D0339E" w:rsidRPr="00CF5616" w:rsidRDefault="00D0339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110CB929" w14:textId="77777777" w:rsidR="00D0339E" w:rsidRPr="000B10D8" w:rsidRDefault="00D0339E" w:rsidP="00CF5616">
      <w:pPr>
        <w:rPr>
          <w:rFonts w:ascii="Arial Narrow" w:eastAsia="Times New Roman" w:hAnsi="Arial Narrow" w:cs="Arial"/>
          <w:b/>
          <w:color w:val="231F20"/>
        </w:rPr>
      </w:pPr>
      <w:r w:rsidRPr="000B10D8">
        <w:rPr>
          <w:rFonts w:ascii="Arial Narrow" w:eastAsia="Times New Roman" w:hAnsi="Arial Narrow" w:cs="Arial"/>
          <w:b/>
          <w:color w:val="231F20"/>
        </w:rPr>
        <w:t>Management of Marketing Related Contracted Partners</w:t>
      </w:r>
    </w:p>
    <w:p w14:paraId="30281803" w14:textId="77777777" w:rsidR="00D0339E" w:rsidRPr="000B10D8" w:rsidRDefault="00D0339E" w:rsidP="000B10D8">
      <w:pPr>
        <w:pStyle w:val="ListParagraph"/>
        <w:numPr>
          <w:ilvl w:val="0"/>
          <w:numId w:val="17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Develop, maintain and manage vendor relationships in areas of print production, photography, videography, graphic design, web bloggers, and others as assigned</w:t>
      </w:r>
    </w:p>
    <w:p w14:paraId="0D2DF4D3" w14:textId="77777777" w:rsidR="00D0339E" w:rsidRPr="000B10D8" w:rsidRDefault="00D0339E" w:rsidP="000B10D8">
      <w:pPr>
        <w:pStyle w:val="ListParagraph"/>
        <w:numPr>
          <w:ilvl w:val="0"/>
          <w:numId w:val="17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Assist in the planning of contracted needs vs. in-house production</w:t>
      </w:r>
    </w:p>
    <w:p w14:paraId="3715EBF0" w14:textId="77777777" w:rsidR="00D0339E" w:rsidRPr="000B10D8" w:rsidRDefault="00D0339E" w:rsidP="000B10D8">
      <w:pPr>
        <w:pStyle w:val="ListParagraph"/>
        <w:numPr>
          <w:ilvl w:val="0"/>
          <w:numId w:val="17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Project management of contracted work</w:t>
      </w:r>
    </w:p>
    <w:p w14:paraId="5F09333F" w14:textId="72AF870C" w:rsidR="00D0339E" w:rsidRPr="000B10D8" w:rsidRDefault="00D0339E" w:rsidP="000B10D8">
      <w:pPr>
        <w:pStyle w:val="ListParagraph"/>
        <w:numPr>
          <w:ilvl w:val="0"/>
          <w:numId w:val="17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Maintain contracted initiatives within budget</w:t>
      </w:r>
    </w:p>
    <w:p w14:paraId="7EFFE8A6" w14:textId="77777777" w:rsidR="00D0339E" w:rsidRPr="00F77873" w:rsidRDefault="00D0339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3A8D36AB" w14:textId="77777777" w:rsidR="00D0339E" w:rsidRPr="000B10D8" w:rsidRDefault="00D0339E" w:rsidP="00CF5616">
      <w:pPr>
        <w:rPr>
          <w:rFonts w:ascii="Arial Narrow" w:eastAsia="Times New Roman" w:hAnsi="Arial Narrow" w:cs="Arial"/>
          <w:b/>
          <w:color w:val="231F20"/>
        </w:rPr>
      </w:pPr>
      <w:r w:rsidRPr="000B10D8">
        <w:rPr>
          <w:rFonts w:ascii="Arial Narrow" w:eastAsia="Times New Roman" w:hAnsi="Arial Narrow" w:cs="Arial"/>
          <w:b/>
          <w:color w:val="231F20"/>
        </w:rPr>
        <w:t>Internal &amp; External Partnership Development and Assistance</w:t>
      </w:r>
    </w:p>
    <w:p w14:paraId="56771C74" w14:textId="77777777" w:rsidR="00D0339E" w:rsidRPr="000B10D8" w:rsidRDefault="00D0339E" w:rsidP="000B10D8">
      <w:pPr>
        <w:pStyle w:val="ListParagraph"/>
        <w:numPr>
          <w:ilvl w:val="0"/>
          <w:numId w:val="18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Represent the RACVB on assigned community committees</w:t>
      </w:r>
    </w:p>
    <w:p w14:paraId="328B8248" w14:textId="2588D5BD" w:rsidR="00D0339E" w:rsidRPr="000B10D8" w:rsidRDefault="00D0339E" w:rsidP="000B10D8">
      <w:pPr>
        <w:pStyle w:val="ListParagraph"/>
        <w:numPr>
          <w:ilvl w:val="0"/>
          <w:numId w:val="18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Provide marketing assistance for partners and committees as assigned or approved </w:t>
      </w:r>
    </w:p>
    <w:p w14:paraId="6C2E6AAB" w14:textId="0D7C8902" w:rsidR="00220783" w:rsidRPr="000B10D8" w:rsidRDefault="00220783" w:rsidP="000B10D8">
      <w:pPr>
        <w:pStyle w:val="ListParagraph"/>
        <w:numPr>
          <w:ilvl w:val="0"/>
          <w:numId w:val="18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Assistance in advertisement purchasing, evaluation, and </w:t>
      </w:r>
      <w:r w:rsidR="000D38EB" w:rsidRPr="000B10D8">
        <w:rPr>
          <w:rFonts w:ascii="Arial Narrow" w:eastAsia="Times New Roman" w:hAnsi="Arial Narrow" w:cs="Arial"/>
          <w:bCs/>
          <w:color w:val="231F20"/>
        </w:rPr>
        <w:t>e</w:t>
      </w:r>
      <w:r w:rsidR="00F77873" w:rsidRPr="000B10D8">
        <w:rPr>
          <w:rFonts w:ascii="Arial Narrow" w:eastAsia="Times New Roman" w:hAnsi="Arial Narrow" w:cs="Arial"/>
          <w:bCs/>
          <w:color w:val="231F20"/>
        </w:rPr>
        <w:t>xecution</w:t>
      </w:r>
      <w:r w:rsidRPr="000B10D8">
        <w:rPr>
          <w:rFonts w:ascii="Arial Narrow" w:eastAsia="Times New Roman" w:hAnsi="Arial Narrow" w:cs="Arial"/>
          <w:bCs/>
          <w:color w:val="231F20"/>
        </w:rPr>
        <w:t xml:space="preserve"> for marketing </w:t>
      </w:r>
      <w:proofErr w:type="spellStart"/>
      <w:r w:rsidRPr="000B10D8">
        <w:rPr>
          <w:rFonts w:ascii="Arial Narrow" w:eastAsia="Times New Roman" w:hAnsi="Arial Narrow" w:cs="Arial"/>
          <w:bCs/>
          <w:color w:val="231F20"/>
        </w:rPr>
        <w:t>initatives</w:t>
      </w:r>
      <w:proofErr w:type="spellEnd"/>
      <w:r w:rsidRPr="000B10D8">
        <w:rPr>
          <w:rFonts w:ascii="Arial Narrow" w:eastAsia="Times New Roman" w:hAnsi="Arial Narrow" w:cs="Arial"/>
          <w:bCs/>
          <w:color w:val="231F20"/>
        </w:rPr>
        <w:t xml:space="preserve"> </w:t>
      </w:r>
    </w:p>
    <w:p w14:paraId="2D11CC77" w14:textId="77777777" w:rsidR="00D0339E" w:rsidRPr="000B10D8" w:rsidRDefault="00D0339E" w:rsidP="000B10D8">
      <w:pPr>
        <w:pStyle w:val="ListParagraph"/>
        <w:numPr>
          <w:ilvl w:val="0"/>
          <w:numId w:val="18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>Assist in planning and execution of press conferences</w:t>
      </w:r>
    </w:p>
    <w:p w14:paraId="1EDDAF93" w14:textId="2242B9EE" w:rsidR="00D0339E" w:rsidRPr="000B10D8" w:rsidRDefault="00D0339E" w:rsidP="000B10D8">
      <w:pPr>
        <w:pStyle w:val="ListParagraph"/>
        <w:numPr>
          <w:ilvl w:val="0"/>
          <w:numId w:val="18"/>
        </w:numPr>
        <w:rPr>
          <w:rFonts w:ascii="Arial Narrow" w:eastAsia="Times New Roman" w:hAnsi="Arial Narrow" w:cs="Arial"/>
          <w:bCs/>
          <w:color w:val="231F20"/>
        </w:rPr>
      </w:pPr>
      <w:r w:rsidRPr="000B10D8">
        <w:rPr>
          <w:rFonts w:ascii="Arial Narrow" w:eastAsia="Times New Roman" w:hAnsi="Arial Narrow" w:cs="Arial"/>
          <w:bCs/>
          <w:color w:val="231F20"/>
        </w:rPr>
        <w:t xml:space="preserve">Assist with on-site event execution as needed for major RACVB events (i.e., Stroll on State, </w:t>
      </w:r>
      <w:r w:rsidR="000D38EB" w:rsidRPr="000B10D8">
        <w:rPr>
          <w:rFonts w:ascii="Arial Narrow" w:eastAsia="Times New Roman" w:hAnsi="Arial Narrow" w:cs="Arial"/>
          <w:bCs/>
          <w:color w:val="231F20"/>
        </w:rPr>
        <w:t>client events</w:t>
      </w:r>
      <w:r w:rsidRPr="000B10D8">
        <w:rPr>
          <w:rFonts w:ascii="Arial Narrow" w:eastAsia="Times New Roman" w:hAnsi="Arial Narrow" w:cs="Arial"/>
          <w:bCs/>
          <w:color w:val="231F20"/>
        </w:rPr>
        <w:t>, annual meeting</w:t>
      </w:r>
      <w:r w:rsidR="000D38EB" w:rsidRPr="000B10D8">
        <w:rPr>
          <w:rFonts w:ascii="Arial Narrow" w:eastAsia="Times New Roman" w:hAnsi="Arial Narrow" w:cs="Arial"/>
          <w:bCs/>
          <w:color w:val="231F20"/>
        </w:rPr>
        <w:t>, etc.</w:t>
      </w:r>
      <w:r w:rsidRPr="000B10D8">
        <w:rPr>
          <w:rFonts w:ascii="Arial Narrow" w:eastAsia="Times New Roman" w:hAnsi="Arial Narrow" w:cs="Arial"/>
          <w:bCs/>
          <w:color w:val="231F20"/>
        </w:rPr>
        <w:t>)</w:t>
      </w:r>
    </w:p>
    <w:p w14:paraId="1649B7F5" w14:textId="734E2E2E" w:rsidR="00F7127B" w:rsidRPr="00CF5616" w:rsidRDefault="00F7127B" w:rsidP="00CF5616">
      <w:pPr>
        <w:rPr>
          <w:rFonts w:ascii="Arial Narrow" w:eastAsia="Times New Roman" w:hAnsi="Arial Narrow" w:cs="Arial"/>
          <w:b/>
          <w:color w:val="231F20"/>
        </w:rPr>
      </w:pPr>
    </w:p>
    <w:p w14:paraId="5B83951B" w14:textId="190A1165" w:rsidR="00BE3F12" w:rsidRPr="00E95851" w:rsidRDefault="006741B9" w:rsidP="00CF5616">
      <w:pPr>
        <w:rPr>
          <w:rFonts w:ascii="Arial Narrow" w:eastAsia="Times New Roman" w:hAnsi="Arial Narrow" w:cs="Arial"/>
          <w:b/>
          <w:color w:val="231F20"/>
          <w:u w:val="single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t>CRITICAL</w:t>
      </w:r>
      <w:r w:rsidR="00BE3F12" w:rsidRPr="00E95851">
        <w:rPr>
          <w:rFonts w:ascii="Arial Narrow" w:eastAsia="Times New Roman" w:hAnsi="Arial Narrow" w:cs="Arial"/>
          <w:b/>
          <w:color w:val="231F20"/>
          <w:u w:val="single"/>
        </w:rPr>
        <w:t xml:space="preserve"> KNOWLEDGE, SKILLS</w:t>
      </w:r>
      <w:r w:rsidR="00883C31" w:rsidRPr="00E95851">
        <w:rPr>
          <w:rFonts w:ascii="Arial Narrow" w:eastAsia="Times New Roman" w:hAnsi="Arial Narrow" w:cs="Arial"/>
          <w:b/>
          <w:color w:val="231F20"/>
          <w:u w:val="single"/>
        </w:rPr>
        <w:t>,</w:t>
      </w:r>
      <w:r w:rsidR="00BE3F12" w:rsidRPr="00E95851">
        <w:rPr>
          <w:rFonts w:ascii="Arial Narrow" w:eastAsia="Times New Roman" w:hAnsi="Arial Narrow" w:cs="Arial"/>
          <w:b/>
          <w:color w:val="231F20"/>
          <w:u w:val="single"/>
        </w:rPr>
        <w:t xml:space="preserve"> AND ABILITIES </w:t>
      </w:r>
    </w:p>
    <w:p w14:paraId="4E43E850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bookmarkStart w:id="0" w:name="_Hlk93146667"/>
      <w:r w:rsidRPr="00CF5616">
        <w:rPr>
          <w:rFonts w:ascii="Arial Narrow" w:eastAsia="Times New Roman" w:hAnsi="Arial Narrow" w:cs="Arial"/>
          <w:bCs/>
          <w:color w:val="231F20"/>
        </w:rPr>
        <w:t xml:space="preserve">Minimum of three </w:t>
      </w:r>
      <w:proofErr w:type="spellStart"/>
      <w:r w:rsidRPr="00CF5616">
        <w:rPr>
          <w:rFonts w:ascii="Arial Narrow" w:eastAsia="Times New Roman" w:hAnsi="Arial Narrow" w:cs="Arial"/>
          <w:bCs/>
          <w:color w:val="231F20"/>
        </w:rPr>
        <w:t>years experience</w:t>
      </w:r>
      <w:proofErr w:type="spellEnd"/>
      <w:r w:rsidRPr="00CF5616">
        <w:rPr>
          <w:rFonts w:ascii="Arial Narrow" w:eastAsia="Times New Roman" w:hAnsi="Arial Narrow" w:cs="Arial"/>
          <w:bCs/>
          <w:color w:val="231F20"/>
        </w:rPr>
        <w:t xml:space="preserve"> in marketing, design, and communications </w:t>
      </w:r>
    </w:p>
    <w:p w14:paraId="1E342952" w14:textId="35C639E5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 xml:space="preserve">The ability </w:t>
      </w:r>
      <w:proofErr w:type="gramStart"/>
      <w:r w:rsidRPr="00CF5616">
        <w:rPr>
          <w:rFonts w:ascii="Arial Narrow" w:eastAsia="Times New Roman" w:hAnsi="Arial Narrow" w:cs="Arial"/>
          <w:bCs/>
          <w:color w:val="231F20"/>
        </w:rPr>
        <w:t>to  work</w:t>
      </w:r>
      <w:proofErr w:type="gramEnd"/>
      <w:r w:rsidRPr="00CF5616">
        <w:rPr>
          <w:rFonts w:ascii="Arial Narrow" w:eastAsia="Times New Roman" w:hAnsi="Arial Narrow" w:cs="Arial"/>
          <w:bCs/>
          <w:color w:val="231F20"/>
        </w:rPr>
        <w:t xml:space="preserve"> in a fast-paced </w:t>
      </w:r>
      <w:proofErr w:type="spellStart"/>
      <w:r w:rsidRPr="00CF5616">
        <w:rPr>
          <w:rFonts w:ascii="Arial Narrow" w:eastAsia="Times New Roman" w:hAnsi="Arial Narrow" w:cs="Arial"/>
          <w:bCs/>
          <w:color w:val="231F20"/>
        </w:rPr>
        <w:t>enviornment</w:t>
      </w:r>
      <w:proofErr w:type="spellEnd"/>
      <w:r w:rsidRPr="00CF5616">
        <w:rPr>
          <w:rFonts w:ascii="Arial Narrow" w:eastAsia="Times New Roman" w:hAnsi="Arial Narrow" w:cs="Arial"/>
          <w:bCs/>
          <w:color w:val="231F20"/>
        </w:rPr>
        <w:t xml:space="preserve"> while meeting competing deadlines</w:t>
      </w:r>
    </w:p>
    <w:p w14:paraId="5221E39D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 xml:space="preserve">Proficient in design products - Adobe, InDesign, Photoshop, and Canva </w:t>
      </w:r>
    </w:p>
    <w:p w14:paraId="7925DA0B" w14:textId="4D5EAD9E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 xml:space="preserve">Proficient in Microsoft Office Suite – Word, Excel, PowerPoint, </w:t>
      </w:r>
      <w:r w:rsidR="00DF3837">
        <w:rPr>
          <w:rFonts w:ascii="Arial Narrow" w:eastAsia="Times New Roman" w:hAnsi="Arial Narrow" w:cs="Arial"/>
          <w:bCs/>
          <w:color w:val="231F20"/>
        </w:rPr>
        <w:t>Outlook</w:t>
      </w:r>
    </w:p>
    <w:p w14:paraId="3C2ADA4C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Experience in print, radio, and TV advertising: media evaluation, recommendation, contract negotiation, scheduling, deadlines, creative and production</w:t>
      </w:r>
    </w:p>
    <w:p w14:paraId="53056AA7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Proficient in Customer Relationship &amp; Website Management Programs – Simpleview, will teach</w:t>
      </w:r>
    </w:p>
    <w:p w14:paraId="11D968BB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Understanding of print production process</w:t>
      </w:r>
    </w:p>
    <w:p w14:paraId="5C937C2A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Proficient in Social Media Management</w:t>
      </w:r>
    </w:p>
    <w:p w14:paraId="210F33DF" w14:textId="3D064D09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Possess confident communications capabilities in both written and verbal forms</w:t>
      </w:r>
    </w:p>
    <w:p w14:paraId="5F45B8F8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Highly organized with experience in all aspects of marketing project management from concept development through production</w:t>
      </w:r>
    </w:p>
    <w:p w14:paraId="10D5DC76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Thorough understanding of marketing and communications principles</w:t>
      </w:r>
    </w:p>
    <w:p w14:paraId="77775096" w14:textId="10202A60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Have strong interpersonal skills that allow for success in a team environment</w:t>
      </w:r>
    </w:p>
    <w:p w14:paraId="375B93C3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Good negotiation skills</w:t>
      </w:r>
    </w:p>
    <w:p w14:paraId="4F4070B0" w14:textId="77777777" w:rsidR="00D64BEA" w:rsidRPr="00CF5616" w:rsidRDefault="00D64BEA" w:rsidP="00CF5616">
      <w:pPr>
        <w:pStyle w:val="ListParagraph"/>
        <w:numPr>
          <w:ilvl w:val="0"/>
          <w:numId w:val="11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Ability to work evening/weekends for vital project deadlines</w:t>
      </w:r>
    </w:p>
    <w:bookmarkEnd w:id="0"/>
    <w:p w14:paraId="0A92B0EB" w14:textId="01FE352B" w:rsidR="002E17A9" w:rsidRPr="00CF5616" w:rsidRDefault="002E17A9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2A027510" w14:textId="77777777" w:rsidR="006F6B54" w:rsidRPr="00E95851" w:rsidRDefault="006F6B54" w:rsidP="000D38EB">
      <w:pPr>
        <w:rPr>
          <w:rFonts w:ascii="Arial Narrow" w:eastAsia="Times New Roman" w:hAnsi="Arial Narrow" w:cs="Arial"/>
          <w:b/>
          <w:color w:val="231F20"/>
          <w:u w:val="single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lastRenderedPageBreak/>
        <w:t xml:space="preserve">KEY CONTACTS </w:t>
      </w:r>
    </w:p>
    <w:p w14:paraId="1E27D722" w14:textId="7E6A63D4" w:rsidR="006F6B54" w:rsidRPr="00CF5616" w:rsidRDefault="006F6B54" w:rsidP="000D38EB">
      <w:pPr>
        <w:rPr>
          <w:rFonts w:ascii="Arial Narrow" w:eastAsia="Times New Roman" w:hAnsi="Arial Narrow" w:cs="Arial"/>
          <w:bCs/>
          <w:color w:val="231F20"/>
        </w:rPr>
      </w:pPr>
      <w:r w:rsidRPr="00F77873">
        <w:rPr>
          <w:rFonts w:ascii="Arial Narrow" w:eastAsia="Times New Roman" w:hAnsi="Arial Narrow" w:cs="Arial"/>
          <w:bCs/>
          <w:color w:val="231F20"/>
        </w:rPr>
        <w:t>Media</w:t>
      </w:r>
      <w:r w:rsidR="00F77873" w:rsidRPr="00F77873">
        <w:rPr>
          <w:rFonts w:ascii="Arial Narrow" w:eastAsia="Times New Roman" w:hAnsi="Arial Narrow" w:cs="Arial"/>
          <w:bCs/>
          <w:color w:val="231F20"/>
        </w:rPr>
        <w:t xml:space="preserve">, </w:t>
      </w:r>
      <w:r w:rsidRPr="00F77873">
        <w:rPr>
          <w:rFonts w:ascii="Arial Narrow" w:eastAsia="Times New Roman" w:hAnsi="Arial Narrow" w:cs="Arial"/>
          <w:bCs/>
          <w:color w:val="231F20"/>
        </w:rPr>
        <w:t>Hotels</w:t>
      </w:r>
      <w:r w:rsidR="00F77873" w:rsidRPr="00F77873">
        <w:rPr>
          <w:rFonts w:ascii="Arial Narrow" w:eastAsia="Times New Roman" w:hAnsi="Arial Narrow" w:cs="Arial"/>
          <w:bCs/>
          <w:color w:val="231F20"/>
        </w:rPr>
        <w:t xml:space="preserve">, </w:t>
      </w:r>
      <w:r w:rsidRPr="00F77873">
        <w:rPr>
          <w:rFonts w:ascii="Arial Narrow" w:eastAsia="Times New Roman" w:hAnsi="Arial Narrow" w:cs="Arial"/>
          <w:bCs/>
          <w:color w:val="231F20"/>
        </w:rPr>
        <w:t>Attractions</w:t>
      </w:r>
      <w:r w:rsidR="00F77873" w:rsidRPr="00F77873">
        <w:rPr>
          <w:rFonts w:ascii="Arial Narrow" w:eastAsia="Times New Roman" w:hAnsi="Arial Narrow" w:cs="Arial"/>
          <w:bCs/>
          <w:color w:val="231F20"/>
        </w:rPr>
        <w:t xml:space="preserve">, </w:t>
      </w:r>
      <w:r w:rsidRPr="00F77873">
        <w:rPr>
          <w:rFonts w:ascii="Arial Narrow" w:eastAsia="Times New Roman" w:hAnsi="Arial Narrow" w:cs="Arial"/>
          <w:bCs/>
          <w:color w:val="231F20"/>
        </w:rPr>
        <w:t>Vendors</w:t>
      </w:r>
      <w:r w:rsidR="00F77873" w:rsidRPr="00F77873">
        <w:rPr>
          <w:rFonts w:ascii="Arial Narrow" w:eastAsia="Times New Roman" w:hAnsi="Arial Narrow" w:cs="Arial"/>
          <w:bCs/>
          <w:color w:val="231F20"/>
        </w:rPr>
        <w:t xml:space="preserve">, </w:t>
      </w:r>
      <w:r w:rsidRPr="00F77873">
        <w:rPr>
          <w:rFonts w:ascii="Arial Narrow" w:eastAsia="Times New Roman" w:hAnsi="Arial Narrow" w:cs="Arial"/>
          <w:bCs/>
          <w:color w:val="231F20"/>
        </w:rPr>
        <w:t>Outside Contractors</w:t>
      </w:r>
      <w:r w:rsidR="00F77873" w:rsidRPr="00F77873">
        <w:rPr>
          <w:rFonts w:ascii="Arial Narrow" w:eastAsia="Times New Roman" w:hAnsi="Arial Narrow" w:cs="Arial"/>
          <w:bCs/>
          <w:color w:val="231F20"/>
        </w:rPr>
        <w:t xml:space="preserve">, Marketing Partners, </w:t>
      </w:r>
      <w:r w:rsidRPr="00F77873">
        <w:rPr>
          <w:rFonts w:ascii="Arial Narrow" w:eastAsia="Times New Roman" w:hAnsi="Arial Narrow" w:cs="Arial"/>
          <w:bCs/>
          <w:color w:val="231F20"/>
        </w:rPr>
        <w:t>Destination Partners</w:t>
      </w:r>
    </w:p>
    <w:p w14:paraId="18F09447" w14:textId="77777777" w:rsidR="00F77873" w:rsidRPr="00CF5616" w:rsidRDefault="00F77873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40641466" w14:textId="73D4935F" w:rsidR="002E17A9" w:rsidRPr="00CF5616" w:rsidRDefault="00BE3F12" w:rsidP="00CF5616">
      <w:pPr>
        <w:rPr>
          <w:rFonts w:ascii="Arial Narrow" w:eastAsia="Times New Roman" w:hAnsi="Arial Narrow" w:cs="Arial"/>
          <w:bCs/>
          <w:color w:val="231F20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t>EDUCATION EXPERIENCE REQUIREMENTS</w:t>
      </w:r>
      <w:r w:rsidRPr="00CF5616">
        <w:rPr>
          <w:rFonts w:ascii="Arial Narrow" w:eastAsia="Times New Roman" w:hAnsi="Arial Narrow" w:cs="Arial"/>
          <w:bCs/>
          <w:color w:val="231F20"/>
        </w:rPr>
        <w:br/>
      </w:r>
      <w:r w:rsidRPr="00F77873">
        <w:rPr>
          <w:rFonts w:ascii="Arial Narrow" w:eastAsia="Times New Roman" w:hAnsi="Arial Narrow" w:cs="Arial"/>
          <w:bCs/>
          <w:color w:val="231F20"/>
        </w:rPr>
        <w:t>Bachelor's degree in Marketing/Communications</w:t>
      </w:r>
      <w:r w:rsidR="00EA2585" w:rsidRPr="00F77873">
        <w:rPr>
          <w:rFonts w:ascii="Arial Narrow" w:eastAsia="Times New Roman" w:hAnsi="Arial Narrow" w:cs="Arial"/>
          <w:bCs/>
          <w:color w:val="231F20"/>
        </w:rPr>
        <w:t>/Graphic Design</w:t>
      </w:r>
      <w:r w:rsidRPr="00F77873">
        <w:rPr>
          <w:rFonts w:ascii="Arial Narrow" w:eastAsia="Times New Roman" w:hAnsi="Arial Narrow" w:cs="Arial"/>
          <w:bCs/>
          <w:color w:val="231F20"/>
        </w:rPr>
        <w:t xml:space="preserve">; </w:t>
      </w:r>
      <w:r w:rsidR="00D806D0" w:rsidRPr="00F77873">
        <w:rPr>
          <w:rFonts w:ascii="Arial Narrow" w:eastAsia="Times New Roman" w:hAnsi="Arial Narrow" w:cs="Arial"/>
          <w:bCs/>
          <w:color w:val="231F20"/>
        </w:rPr>
        <w:t xml:space="preserve">with a minimum of 3-5 years of </w:t>
      </w:r>
      <w:r w:rsidRPr="00F77873">
        <w:rPr>
          <w:rFonts w:ascii="Arial Narrow" w:eastAsia="Times New Roman" w:hAnsi="Arial Narrow" w:cs="Arial"/>
          <w:bCs/>
          <w:color w:val="231F20"/>
        </w:rPr>
        <w:t>marketing</w:t>
      </w:r>
      <w:r w:rsidR="002E17A9" w:rsidRPr="00F77873">
        <w:rPr>
          <w:rFonts w:ascii="Arial Narrow" w:eastAsia="Times New Roman" w:hAnsi="Arial Narrow" w:cs="Arial"/>
          <w:bCs/>
          <w:color w:val="231F20"/>
        </w:rPr>
        <w:t xml:space="preserve"> communications and design</w:t>
      </w:r>
      <w:r w:rsidR="00883C31" w:rsidRPr="00F77873">
        <w:rPr>
          <w:rFonts w:ascii="Arial Narrow" w:eastAsia="Times New Roman" w:hAnsi="Arial Narrow" w:cs="Arial"/>
          <w:bCs/>
          <w:color w:val="231F20"/>
        </w:rPr>
        <w:t>-</w:t>
      </w:r>
      <w:r w:rsidRPr="00F77873">
        <w:rPr>
          <w:rFonts w:ascii="Arial Narrow" w:eastAsia="Times New Roman" w:hAnsi="Arial Narrow" w:cs="Arial"/>
          <w:bCs/>
          <w:color w:val="231F20"/>
        </w:rPr>
        <w:t>related experience</w:t>
      </w:r>
      <w:r w:rsidR="00D806D0" w:rsidRPr="00F77873">
        <w:rPr>
          <w:rFonts w:ascii="Arial Narrow" w:eastAsia="Times New Roman" w:hAnsi="Arial Narrow" w:cs="Arial"/>
          <w:bCs/>
          <w:color w:val="231F20"/>
        </w:rPr>
        <w:t>. W</w:t>
      </w:r>
      <w:r w:rsidR="00906C74" w:rsidRPr="00F77873">
        <w:rPr>
          <w:rFonts w:ascii="Arial Narrow" w:eastAsia="Times New Roman" w:hAnsi="Arial Narrow" w:cs="Arial"/>
          <w:bCs/>
          <w:color w:val="231F20"/>
        </w:rPr>
        <w:t>ork in tourism/hospitality industry desirable.</w:t>
      </w:r>
      <w:r w:rsidR="002E17A9" w:rsidRPr="00CF5616">
        <w:rPr>
          <w:rFonts w:ascii="Arial Narrow" w:eastAsia="Times New Roman" w:hAnsi="Arial Narrow" w:cs="Arial"/>
          <w:bCs/>
          <w:color w:val="231F20"/>
        </w:rPr>
        <w:t xml:space="preserve"> Candidate should demonstrate </w:t>
      </w:r>
      <w:r w:rsidR="00883C31" w:rsidRPr="00CF5616">
        <w:rPr>
          <w:rFonts w:ascii="Arial Narrow" w:eastAsia="Times New Roman" w:hAnsi="Arial Narrow" w:cs="Arial"/>
          <w:bCs/>
          <w:color w:val="231F20"/>
        </w:rPr>
        <w:t xml:space="preserve">an </w:t>
      </w:r>
      <w:r w:rsidR="002E17A9" w:rsidRPr="00CF5616">
        <w:rPr>
          <w:rFonts w:ascii="Arial Narrow" w:eastAsia="Times New Roman" w:hAnsi="Arial Narrow" w:cs="Arial"/>
          <w:bCs/>
          <w:color w:val="231F20"/>
        </w:rPr>
        <w:t>innovative use of creative communication strategy through visual design with a high focus on strategy</w:t>
      </w:r>
      <w:r w:rsidR="00C62A81" w:rsidRPr="00CF5616">
        <w:rPr>
          <w:rFonts w:ascii="Arial Narrow" w:eastAsia="Times New Roman" w:hAnsi="Arial Narrow" w:cs="Arial"/>
          <w:bCs/>
          <w:color w:val="231F20"/>
        </w:rPr>
        <w:t>, brainstorming,</w:t>
      </w:r>
      <w:r w:rsidR="002E17A9" w:rsidRPr="00CF5616">
        <w:rPr>
          <w:rFonts w:ascii="Arial Narrow" w:eastAsia="Times New Roman" w:hAnsi="Arial Narrow" w:cs="Arial"/>
          <w:bCs/>
          <w:color w:val="231F20"/>
        </w:rPr>
        <w:t xml:space="preserve"> collaboration, </w:t>
      </w:r>
      <w:r w:rsidR="0034102D" w:rsidRPr="00CF5616">
        <w:rPr>
          <w:rFonts w:ascii="Arial Narrow" w:eastAsia="Times New Roman" w:hAnsi="Arial Narrow" w:cs="Arial"/>
          <w:bCs/>
          <w:color w:val="231F20"/>
        </w:rPr>
        <w:t xml:space="preserve">innovation, </w:t>
      </w:r>
      <w:r w:rsidR="002E17A9" w:rsidRPr="00CF5616">
        <w:rPr>
          <w:rFonts w:ascii="Arial Narrow" w:eastAsia="Times New Roman" w:hAnsi="Arial Narrow" w:cs="Arial"/>
          <w:bCs/>
          <w:color w:val="231F20"/>
        </w:rPr>
        <w:t>and results</w:t>
      </w:r>
      <w:r w:rsidR="00883C31" w:rsidRPr="00CF5616">
        <w:rPr>
          <w:rFonts w:ascii="Arial Narrow" w:eastAsia="Times New Roman" w:hAnsi="Arial Narrow" w:cs="Arial"/>
          <w:bCs/>
          <w:color w:val="231F20"/>
        </w:rPr>
        <w:t>-</w:t>
      </w:r>
      <w:r w:rsidR="002E17A9" w:rsidRPr="00CF5616">
        <w:rPr>
          <w:rFonts w:ascii="Arial Narrow" w:eastAsia="Times New Roman" w:hAnsi="Arial Narrow" w:cs="Arial"/>
          <w:bCs/>
          <w:color w:val="231F20"/>
        </w:rPr>
        <w:t xml:space="preserve">focused approaches. Experience with project management in a fast-paced environment is helpful. </w:t>
      </w:r>
      <w:r w:rsidR="00B9330E" w:rsidRPr="00CF5616">
        <w:rPr>
          <w:rFonts w:ascii="Arial Narrow" w:eastAsia="Times New Roman" w:hAnsi="Arial Narrow" w:cs="Arial"/>
          <w:bCs/>
          <w:color w:val="231F20"/>
        </w:rPr>
        <w:t>A strong passion for the Rockford Region</w:t>
      </w:r>
      <w:r w:rsidR="00C62A81" w:rsidRPr="00CF5616">
        <w:rPr>
          <w:rFonts w:ascii="Arial Narrow" w:eastAsia="Times New Roman" w:hAnsi="Arial Narrow" w:cs="Arial"/>
          <w:bCs/>
          <w:color w:val="231F20"/>
        </w:rPr>
        <w:t xml:space="preserve"> (Winnebago County)</w:t>
      </w:r>
      <w:r w:rsidR="00B9330E" w:rsidRPr="00CF5616">
        <w:rPr>
          <w:rFonts w:ascii="Arial Narrow" w:eastAsia="Times New Roman" w:hAnsi="Arial Narrow" w:cs="Arial"/>
          <w:bCs/>
          <w:color w:val="231F20"/>
        </w:rPr>
        <w:t>, community building is a plus.</w:t>
      </w:r>
      <w:r w:rsidR="00D806D0" w:rsidRPr="00CF5616">
        <w:rPr>
          <w:rFonts w:ascii="Arial Narrow" w:eastAsia="Times New Roman" w:hAnsi="Arial Narrow" w:cs="Arial"/>
          <w:bCs/>
          <w:color w:val="231F20"/>
        </w:rPr>
        <w:t xml:space="preserve"> A high focus on positive culture building in a teamwork </w:t>
      </w:r>
      <w:proofErr w:type="spellStart"/>
      <w:r w:rsidR="00D806D0" w:rsidRPr="00CF5616">
        <w:rPr>
          <w:rFonts w:ascii="Arial Narrow" w:eastAsia="Times New Roman" w:hAnsi="Arial Narrow" w:cs="Arial"/>
          <w:bCs/>
          <w:color w:val="231F20"/>
        </w:rPr>
        <w:t>enviroenment</w:t>
      </w:r>
      <w:proofErr w:type="spellEnd"/>
      <w:r w:rsidR="00D806D0" w:rsidRPr="00CF5616">
        <w:rPr>
          <w:rFonts w:ascii="Arial Narrow" w:eastAsia="Times New Roman" w:hAnsi="Arial Narrow" w:cs="Arial"/>
          <w:bCs/>
          <w:color w:val="231F20"/>
        </w:rPr>
        <w:t xml:space="preserve"> is a plus. </w:t>
      </w:r>
      <w:r w:rsidR="002E17A9" w:rsidRPr="00CF5616">
        <w:rPr>
          <w:rFonts w:ascii="Arial Narrow" w:eastAsia="Times New Roman" w:hAnsi="Arial Narrow" w:cs="Arial"/>
          <w:bCs/>
          <w:color w:val="231F20"/>
        </w:rPr>
        <w:t xml:space="preserve">Candidate should project professionalism and confidence </w:t>
      </w:r>
      <w:r w:rsidR="0034102D" w:rsidRPr="00CF5616">
        <w:rPr>
          <w:rFonts w:ascii="Arial Narrow" w:eastAsia="Times New Roman" w:hAnsi="Arial Narrow" w:cs="Arial"/>
          <w:bCs/>
          <w:color w:val="231F20"/>
        </w:rPr>
        <w:t xml:space="preserve">in working with and marketing diverse populations.  </w:t>
      </w:r>
    </w:p>
    <w:p w14:paraId="148327CB" w14:textId="5A6F591B" w:rsidR="005E145E" w:rsidRPr="00F77873" w:rsidRDefault="005E145E" w:rsidP="00F77873">
      <w:pPr>
        <w:rPr>
          <w:rFonts w:ascii="Arial Narrow" w:eastAsia="Times New Roman" w:hAnsi="Arial Narrow" w:cs="Arial"/>
          <w:bCs/>
          <w:color w:val="231F20"/>
        </w:rPr>
      </w:pPr>
    </w:p>
    <w:p w14:paraId="0D420E8F" w14:textId="0CA30968" w:rsidR="00B9330E" w:rsidRPr="00E95851" w:rsidRDefault="00B9330E" w:rsidP="00CF5616">
      <w:pPr>
        <w:rPr>
          <w:rFonts w:ascii="Arial Narrow" w:eastAsia="Times New Roman" w:hAnsi="Arial Narrow" w:cs="Arial"/>
          <w:b/>
          <w:color w:val="231F20"/>
          <w:u w:val="single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t>PHYSICAL REQUIREMENTS</w:t>
      </w:r>
    </w:p>
    <w:p w14:paraId="3A3533C1" w14:textId="4E9D2B7E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Office Work - Light Exertion up to 20 lbs. force occasionally and/or up</w:t>
      </w:r>
      <w:r w:rsidR="00883C31" w:rsidRPr="00CF5616">
        <w:rPr>
          <w:rFonts w:ascii="Arial Narrow" w:eastAsia="Times New Roman" w:hAnsi="Arial Narrow" w:cs="Arial"/>
          <w:bCs/>
          <w:color w:val="231F20"/>
        </w:rPr>
        <w:t>-</w:t>
      </w:r>
      <w:r w:rsidRPr="00CF5616">
        <w:rPr>
          <w:rFonts w:ascii="Arial Narrow" w:eastAsia="Times New Roman" w:hAnsi="Arial Narrow" w:cs="Arial"/>
          <w:bCs/>
          <w:color w:val="231F20"/>
        </w:rPr>
        <w:t>to 10lbs. frequently</w:t>
      </w:r>
    </w:p>
    <w:p w14:paraId="260F489C" w14:textId="01511932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During Events - Medium Exertion up to 50 lbs. force occasionally, and/or up</w:t>
      </w:r>
      <w:r w:rsidR="00883C31" w:rsidRPr="00CF5616">
        <w:rPr>
          <w:rFonts w:ascii="Arial Narrow" w:eastAsia="Times New Roman" w:hAnsi="Arial Narrow" w:cs="Arial"/>
          <w:bCs/>
          <w:color w:val="231F20"/>
        </w:rPr>
        <w:t>-</w:t>
      </w:r>
      <w:r w:rsidRPr="00CF5616">
        <w:rPr>
          <w:rFonts w:ascii="Arial Narrow" w:eastAsia="Times New Roman" w:hAnsi="Arial Narrow" w:cs="Arial"/>
          <w:bCs/>
          <w:color w:val="231F20"/>
        </w:rPr>
        <w:t>to 20 lbs. frequently</w:t>
      </w:r>
    </w:p>
    <w:p w14:paraId="336145D1" w14:textId="1F40478B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Perform repetitive tasks/motions</w:t>
      </w:r>
    </w:p>
    <w:p w14:paraId="35C01ECB" w14:textId="000551B4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Ability to see</w:t>
      </w:r>
    </w:p>
    <w:p w14:paraId="266A309B" w14:textId="671C19D4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Hear alarms/telephones/normal speaking voice</w:t>
      </w:r>
    </w:p>
    <w:p w14:paraId="52D78280" w14:textId="3C17BB63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Have good manual dexterity</w:t>
      </w:r>
    </w:p>
    <w:p w14:paraId="30B63A53" w14:textId="757C9B0E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Have good eye-hand-foot coordination</w:t>
      </w:r>
    </w:p>
    <w:p w14:paraId="59E8431D" w14:textId="48555CF9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Ability to stand and/or walk for long periods of time</w:t>
      </w:r>
    </w:p>
    <w:p w14:paraId="3E639BE2" w14:textId="6A05993C" w:rsidR="00B9330E" w:rsidRPr="00CF5616" w:rsidRDefault="00B9330E" w:rsidP="00CF5616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Ability to work outside in extreme weather conditions (during RACVB</w:t>
      </w:r>
      <w:r w:rsidR="00DC0D3E">
        <w:rPr>
          <w:rFonts w:ascii="Arial Narrow" w:eastAsia="Times New Roman" w:hAnsi="Arial Narrow" w:cs="Arial"/>
          <w:bCs/>
          <w:color w:val="231F20"/>
        </w:rPr>
        <w:t>-</w:t>
      </w:r>
      <w:r w:rsidRPr="00CF5616">
        <w:rPr>
          <w:rFonts w:ascii="Arial Narrow" w:eastAsia="Times New Roman" w:hAnsi="Arial Narrow" w:cs="Arial"/>
          <w:bCs/>
          <w:color w:val="231F20"/>
        </w:rPr>
        <w:t>led events)</w:t>
      </w:r>
    </w:p>
    <w:p w14:paraId="1778D107" w14:textId="5B2E13F5" w:rsidR="007432C1" w:rsidRPr="00E95851" w:rsidRDefault="007432C1" w:rsidP="00CF5616">
      <w:pPr>
        <w:ind w:firstLine="1440"/>
        <w:rPr>
          <w:rFonts w:ascii="Arial Narrow" w:eastAsia="Times New Roman" w:hAnsi="Arial Narrow" w:cs="Arial"/>
          <w:bCs/>
          <w:color w:val="231F20"/>
          <w:u w:val="single"/>
        </w:rPr>
      </w:pPr>
    </w:p>
    <w:p w14:paraId="76FEA3B4" w14:textId="65AC8B7C" w:rsidR="007432C1" w:rsidRPr="00E95851" w:rsidRDefault="007432C1" w:rsidP="00CF5616">
      <w:pPr>
        <w:rPr>
          <w:rFonts w:ascii="Arial Narrow" w:eastAsia="Times New Roman" w:hAnsi="Arial Narrow" w:cs="Arial"/>
          <w:b/>
          <w:color w:val="231F20"/>
          <w:u w:val="single"/>
        </w:rPr>
      </w:pPr>
      <w:r w:rsidRPr="00E95851">
        <w:rPr>
          <w:rFonts w:ascii="Arial Narrow" w:eastAsia="Times New Roman" w:hAnsi="Arial Narrow" w:cs="Arial"/>
          <w:b/>
          <w:color w:val="231F20"/>
          <w:u w:val="single"/>
        </w:rPr>
        <w:t>WELCOMING DIVERSITY</w:t>
      </w:r>
    </w:p>
    <w:p w14:paraId="2DFBC15C" w14:textId="7B5221B8" w:rsidR="00A63843" w:rsidRPr="00A63843" w:rsidRDefault="00A63843" w:rsidP="00A63843">
      <w:pPr>
        <w:pStyle w:val="BodyText"/>
        <w:ind w:left="0" w:right="238" w:firstLine="0"/>
        <w:rPr>
          <w:rStyle w:val="apple-converted-space"/>
          <w:rFonts w:ascii="Arial Narrow" w:hAnsi="Arial Narrow"/>
          <w:color w:val="000000" w:themeColor="text1"/>
          <w:sz w:val="22"/>
          <w:szCs w:val="22"/>
        </w:rPr>
      </w:pP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The Rockford Area Convention &amp; Visitors Bureau is dedicated to doing our part to ensure the Rockford region is </w:t>
      </w:r>
      <w:r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w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elcoming to all. We are committed to showcasing love, acceptance, equitable inclusion, and respect for our diverse residents, visitors and a culture that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helps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to make our region vibrant.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</w:rPr>
        <w:t> </w:t>
      </w:r>
    </w:p>
    <w:p w14:paraId="5E4605B6" w14:textId="77777777" w:rsidR="00A63843" w:rsidRPr="00A63843" w:rsidRDefault="00A63843" w:rsidP="00A63843">
      <w:pPr>
        <w:pStyle w:val="BodyText"/>
        <w:ind w:left="0" w:right="238" w:firstLine="0"/>
        <w:rPr>
          <w:rStyle w:val="apple-converted-space"/>
          <w:rFonts w:ascii="Arial Narrow" w:hAnsi="Arial Narrow"/>
          <w:color w:val="000000" w:themeColor="text1"/>
          <w:sz w:val="22"/>
          <w:szCs w:val="22"/>
        </w:rPr>
      </w:pPr>
    </w:p>
    <w:p w14:paraId="3B649744" w14:textId="2E35BAA5" w:rsidR="00A63843" w:rsidRPr="00A63843" w:rsidRDefault="00A63843" w:rsidP="00A63843">
      <w:pPr>
        <w:pStyle w:val="BodyText"/>
        <w:ind w:left="0" w:right="238" w:firstLine="0"/>
        <w:rPr>
          <w:color w:val="000000" w:themeColor="text1"/>
        </w:rPr>
      </w:pPr>
      <w:r w:rsidRPr="00A63843">
        <w:rPr>
          <w:rFonts w:ascii="Arial Narrow" w:hAnsi="Arial Narrow"/>
          <w:color w:val="000000" w:themeColor="text1"/>
          <w:sz w:val="22"/>
          <w:szCs w:val="22"/>
        </w:rPr>
        <w:t>The RACVB is proud to be an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equal opportunity employer. All qualified applicants will receive consideration for employment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and all other employment decisions shall be made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without regard to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actual or perceived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race, color, religion, gender,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pregnancy or related conditions,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gender identity or expression, sexual orientation,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marital status,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national origin,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ancestry, citizenship,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genetic</w:t>
      </w:r>
      <w:r w:rsidRPr="00A63843">
        <w:rPr>
          <w:rFonts w:ascii="Arial Narrow" w:hAnsi="Arial Narrow"/>
          <w:strike/>
          <w:color w:val="000000" w:themeColor="text1"/>
          <w:sz w:val="22"/>
          <w:szCs w:val="22"/>
          <w:shd w:val="clear" w:color="auto" w:fill="FFFFFF"/>
        </w:rPr>
        <w:t>s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information, disability, age,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veteran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or military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status,</w:t>
      </w:r>
      <w:r w:rsidRPr="00A63843">
        <w:rPr>
          <w:rStyle w:val="apple-converted-space"/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 </w:t>
      </w:r>
      <w:r w:rsidRPr="00A63843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order of protection status, conviction record and/or arrest record to the extent prohibited by applicable law as well as any to other type of unlawful discrimination and/or harassment.</w:t>
      </w:r>
    </w:p>
    <w:p w14:paraId="68146922" w14:textId="18E48D0D" w:rsidR="0034102D" w:rsidRPr="00CF5616" w:rsidRDefault="00A63843" w:rsidP="00CF5616">
      <w:pPr>
        <w:rPr>
          <w:rFonts w:ascii="Arial Narrow" w:eastAsia="Times New Roman" w:hAnsi="Arial Narrow" w:cs="Arial"/>
          <w:bCs/>
          <w:color w:val="231F20"/>
        </w:rPr>
      </w:pPr>
      <w:r w:rsidRPr="00A63843">
        <w:rPr>
          <w:rFonts w:ascii="Calibri" w:hAnsi="Calibri" w:cs="Calibri"/>
          <w:color w:val="000000" w:themeColor="text1"/>
        </w:rPr>
        <w:t> </w:t>
      </w:r>
    </w:p>
    <w:p w14:paraId="13948C49" w14:textId="3901736A" w:rsidR="00B9330E" w:rsidRPr="00CF5616" w:rsidRDefault="00B9330E" w:rsidP="00CF5616">
      <w:p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/>
          <w:color w:val="231F20"/>
        </w:rPr>
        <w:t>PREPARED BY:</w:t>
      </w:r>
      <w:r w:rsidRPr="00CF5616">
        <w:rPr>
          <w:rFonts w:ascii="Arial Narrow" w:eastAsia="Times New Roman" w:hAnsi="Arial Narrow" w:cs="Arial"/>
          <w:bCs/>
          <w:color w:val="231F20"/>
        </w:rPr>
        <w:t xml:space="preserve">  </w:t>
      </w:r>
      <w:r w:rsidR="00ED1D85" w:rsidRPr="00CF5616">
        <w:rPr>
          <w:rFonts w:ascii="Arial Narrow" w:eastAsia="Times New Roman" w:hAnsi="Arial Narrow" w:cs="Arial"/>
          <w:bCs/>
          <w:color w:val="231F20"/>
        </w:rPr>
        <w:t>Martesha Brown</w:t>
      </w:r>
      <w:r w:rsidRPr="00CF5616">
        <w:rPr>
          <w:rFonts w:ascii="Arial Narrow" w:eastAsia="Times New Roman" w:hAnsi="Arial Narrow" w:cs="Arial"/>
          <w:bCs/>
          <w:color w:val="231F20"/>
        </w:rPr>
        <w:tab/>
      </w:r>
      <w:r w:rsidRPr="00CF5616">
        <w:rPr>
          <w:rFonts w:ascii="Arial Narrow" w:eastAsia="Times New Roman" w:hAnsi="Arial Narrow" w:cs="Arial"/>
          <w:bCs/>
          <w:color w:val="231F20"/>
        </w:rPr>
        <w:tab/>
      </w:r>
      <w:r w:rsidRPr="00CF5616">
        <w:rPr>
          <w:rFonts w:ascii="Arial Narrow" w:eastAsia="Times New Roman" w:hAnsi="Arial Narrow" w:cs="Arial"/>
          <w:b/>
          <w:color w:val="231F20"/>
        </w:rPr>
        <w:tab/>
        <w:t>PREPARED DATE:</w:t>
      </w:r>
      <w:r w:rsidRPr="00CF5616">
        <w:rPr>
          <w:rFonts w:ascii="Arial Narrow" w:eastAsia="Times New Roman" w:hAnsi="Arial Narrow" w:cs="Arial"/>
          <w:bCs/>
          <w:color w:val="231F20"/>
        </w:rPr>
        <w:t xml:space="preserve">  </w:t>
      </w:r>
      <w:proofErr w:type="gramStart"/>
      <w:r w:rsidR="00ED1D85" w:rsidRPr="00CF5616">
        <w:rPr>
          <w:rFonts w:ascii="Arial Narrow" w:eastAsia="Times New Roman" w:hAnsi="Arial Narrow" w:cs="Arial"/>
          <w:bCs/>
          <w:color w:val="231F20"/>
        </w:rPr>
        <w:t>Jan</w:t>
      </w:r>
      <w:r w:rsidR="00D806D0" w:rsidRPr="00CF5616">
        <w:rPr>
          <w:rFonts w:ascii="Arial Narrow" w:eastAsia="Times New Roman" w:hAnsi="Arial Narrow" w:cs="Arial"/>
          <w:bCs/>
          <w:color w:val="231F20"/>
        </w:rPr>
        <w:t>uary</w:t>
      </w:r>
      <w:r w:rsidR="0036555B">
        <w:rPr>
          <w:rFonts w:ascii="Arial Narrow" w:eastAsia="Times New Roman" w:hAnsi="Arial Narrow" w:cs="Arial"/>
          <w:bCs/>
          <w:color w:val="231F20"/>
        </w:rPr>
        <w:t>,</w:t>
      </w:r>
      <w:proofErr w:type="gramEnd"/>
      <w:r w:rsidRPr="00CF5616">
        <w:rPr>
          <w:rFonts w:ascii="Arial Narrow" w:eastAsia="Times New Roman" w:hAnsi="Arial Narrow" w:cs="Arial"/>
          <w:bCs/>
          <w:color w:val="231F20"/>
        </w:rPr>
        <w:t xml:space="preserve"> 202</w:t>
      </w:r>
      <w:r w:rsidR="00ED1D85" w:rsidRPr="00CF5616">
        <w:rPr>
          <w:rFonts w:ascii="Arial Narrow" w:eastAsia="Times New Roman" w:hAnsi="Arial Narrow" w:cs="Arial"/>
          <w:bCs/>
          <w:color w:val="231F20"/>
        </w:rPr>
        <w:t>2</w:t>
      </w:r>
    </w:p>
    <w:p w14:paraId="44D691AE" w14:textId="07B5878C" w:rsidR="00B9330E" w:rsidRDefault="00B9330E" w:rsidP="00CF5616">
      <w:p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/>
          <w:color w:val="231F20"/>
        </w:rPr>
        <w:t>APPROVED BY:</w:t>
      </w:r>
      <w:r w:rsidRPr="00CF5616">
        <w:rPr>
          <w:rFonts w:ascii="Arial Narrow" w:eastAsia="Times New Roman" w:hAnsi="Arial Narrow" w:cs="Arial"/>
          <w:bCs/>
          <w:color w:val="231F20"/>
        </w:rPr>
        <w:t xml:space="preserve">  John Groh</w:t>
      </w:r>
      <w:r w:rsidRPr="00CF5616">
        <w:rPr>
          <w:rFonts w:ascii="Arial Narrow" w:eastAsia="Times New Roman" w:hAnsi="Arial Narrow" w:cs="Arial"/>
          <w:bCs/>
          <w:color w:val="231F20"/>
        </w:rPr>
        <w:tab/>
      </w:r>
      <w:r w:rsidRPr="00CF5616">
        <w:rPr>
          <w:rFonts w:ascii="Arial Narrow" w:eastAsia="Times New Roman" w:hAnsi="Arial Narrow" w:cs="Arial"/>
          <w:bCs/>
          <w:color w:val="231F20"/>
        </w:rPr>
        <w:tab/>
      </w:r>
      <w:r w:rsidRPr="00CF5616">
        <w:rPr>
          <w:rFonts w:ascii="Arial Narrow" w:eastAsia="Times New Roman" w:hAnsi="Arial Narrow" w:cs="Arial"/>
          <w:bCs/>
          <w:color w:val="231F20"/>
        </w:rPr>
        <w:tab/>
      </w:r>
      <w:r w:rsidRPr="00CF5616">
        <w:rPr>
          <w:rFonts w:ascii="Arial Narrow" w:eastAsia="Times New Roman" w:hAnsi="Arial Narrow" w:cs="Arial"/>
          <w:b/>
          <w:color w:val="231F20"/>
        </w:rPr>
        <w:t>APPROVED DATE:</w:t>
      </w:r>
      <w:r w:rsidRPr="00CF5616">
        <w:rPr>
          <w:rFonts w:ascii="Arial Narrow" w:eastAsia="Times New Roman" w:hAnsi="Arial Narrow" w:cs="Arial"/>
          <w:bCs/>
          <w:color w:val="231F20"/>
        </w:rPr>
        <w:t xml:space="preserve">  </w:t>
      </w:r>
      <w:proofErr w:type="gramStart"/>
      <w:r w:rsidR="00504BFD" w:rsidRPr="00CF5616">
        <w:rPr>
          <w:rFonts w:ascii="Arial Narrow" w:eastAsia="Times New Roman" w:hAnsi="Arial Narrow" w:cs="Arial"/>
          <w:bCs/>
          <w:color w:val="231F20"/>
        </w:rPr>
        <w:t>January</w:t>
      </w:r>
      <w:r w:rsidR="0036555B">
        <w:rPr>
          <w:rFonts w:ascii="Arial Narrow" w:eastAsia="Times New Roman" w:hAnsi="Arial Narrow" w:cs="Arial"/>
          <w:bCs/>
          <w:color w:val="231F20"/>
        </w:rPr>
        <w:t>,</w:t>
      </w:r>
      <w:proofErr w:type="gramEnd"/>
      <w:r w:rsidR="00504BFD" w:rsidRPr="00CF5616">
        <w:rPr>
          <w:rFonts w:ascii="Arial Narrow" w:eastAsia="Times New Roman" w:hAnsi="Arial Narrow" w:cs="Arial"/>
          <w:bCs/>
          <w:color w:val="231F20"/>
        </w:rPr>
        <w:t xml:space="preserve"> 2022</w:t>
      </w:r>
    </w:p>
    <w:p w14:paraId="07187479" w14:textId="77777777" w:rsidR="00DC0D3E" w:rsidRPr="00CF5616" w:rsidRDefault="00DC0D3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769F8CC9" w14:textId="77777777" w:rsidR="00B9330E" w:rsidRPr="00CF5616" w:rsidRDefault="00B9330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61E8ED49" w14:textId="4710354F" w:rsidR="00B9330E" w:rsidRPr="00CF5616" w:rsidRDefault="00B9330E" w:rsidP="00CF5616">
      <w:pPr>
        <w:rPr>
          <w:rFonts w:ascii="Arial Narrow" w:eastAsia="Times New Roman" w:hAnsi="Arial Narrow" w:cs="Arial"/>
          <w:bCs/>
          <w:color w:val="FFFFFF" w:themeColor="background1"/>
        </w:rPr>
      </w:pPr>
      <w:r w:rsidRPr="00CF5616">
        <w:rPr>
          <w:rFonts w:ascii="Arial Narrow" w:eastAsia="Times New Roman" w:hAnsi="Arial Narrow" w:cs="Arial"/>
          <w:bCs/>
          <w:color w:val="FFFFFF" w:themeColor="background1"/>
          <w:highlight w:val="black"/>
        </w:rPr>
        <w:t>I have reviewed the above job requirements and verify that I meet the minimum requirements and can complete the essential functions of this position. In addition, I have a valid IL driver</w:t>
      </w:r>
      <w:r w:rsidR="00883C31" w:rsidRPr="00CF5616">
        <w:rPr>
          <w:rFonts w:ascii="Arial Narrow" w:eastAsia="Times New Roman" w:hAnsi="Arial Narrow" w:cs="Arial"/>
          <w:bCs/>
          <w:color w:val="FFFFFF" w:themeColor="background1"/>
          <w:highlight w:val="black"/>
        </w:rPr>
        <w:t>'</w:t>
      </w:r>
      <w:r w:rsidRPr="00CF5616">
        <w:rPr>
          <w:rFonts w:ascii="Arial Narrow" w:eastAsia="Times New Roman" w:hAnsi="Arial Narrow" w:cs="Arial"/>
          <w:bCs/>
          <w:color w:val="FFFFFF" w:themeColor="background1"/>
          <w:highlight w:val="black"/>
        </w:rPr>
        <w:t xml:space="preserve">s license with a clean driving </w:t>
      </w:r>
      <w:r w:rsidR="007432C1" w:rsidRPr="00CF5616">
        <w:rPr>
          <w:rFonts w:ascii="Arial Narrow" w:eastAsia="Times New Roman" w:hAnsi="Arial Narrow" w:cs="Arial"/>
          <w:bCs/>
          <w:color w:val="FFFFFF" w:themeColor="background1"/>
          <w:highlight w:val="black"/>
        </w:rPr>
        <w:t>record and</w:t>
      </w:r>
      <w:r w:rsidRPr="00CF5616">
        <w:rPr>
          <w:rFonts w:ascii="Arial Narrow" w:eastAsia="Times New Roman" w:hAnsi="Arial Narrow" w:cs="Arial"/>
          <w:bCs/>
          <w:color w:val="FFFFFF" w:themeColor="background1"/>
          <w:highlight w:val="black"/>
        </w:rPr>
        <w:t xml:space="preserve"> agree to have a criminal background check.</w:t>
      </w:r>
    </w:p>
    <w:p w14:paraId="3FE3E382" w14:textId="77777777" w:rsidR="00B9330E" w:rsidRPr="00CF5616" w:rsidRDefault="00B9330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249BD1D6" w14:textId="77777777" w:rsidR="00B9330E" w:rsidRPr="00CF5616" w:rsidRDefault="00B9330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08CDCFE5" w14:textId="5B07E4EB" w:rsidR="00B9330E" w:rsidRPr="00CF5616" w:rsidRDefault="00B9330E" w:rsidP="00CF5616">
      <w:p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Applicant/Employee Name:</w:t>
      </w:r>
      <w:r w:rsidR="00DC0D3E">
        <w:rPr>
          <w:rFonts w:ascii="Arial Narrow" w:eastAsia="Times New Roman" w:hAnsi="Arial Narrow" w:cs="Arial"/>
          <w:bCs/>
          <w:color w:val="231F20"/>
        </w:rPr>
        <w:t xml:space="preserve"> </w:t>
      </w:r>
      <w:r w:rsidRPr="00CF5616">
        <w:rPr>
          <w:rFonts w:ascii="Arial Narrow" w:eastAsia="Times New Roman" w:hAnsi="Arial Narrow" w:cs="Arial"/>
          <w:bCs/>
          <w:color w:val="231F20"/>
        </w:rPr>
        <w:t>___________________________________</w:t>
      </w:r>
      <w:r w:rsidRPr="00CF5616">
        <w:rPr>
          <w:rFonts w:ascii="Arial Narrow" w:eastAsia="Times New Roman" w:hAnsi="Arial Narrow" w:cs="Arial"/>
          <w:bCs/>
          <w:color w:val="231F20"/>
        </w:rPr>
        <w:tab/>
        <w:t>Date:</w:t>
      </w:r>
      <w:r w:rsidR="00DC0D3E">
        <w:rPr>
          <w:rFonts w:ascii="Arial Narrow" w:eastAsia="Times New Roman" w:hAnsi="Arial Narrow" w:cs="Arial"/>
          <w:bCs/>
          <w:color w:val="231F20"/>
        </w:rPr>
        <w:t xml:space="preserve"> </w:t>
      </w:r>
      <w:r w:rsidRPr="00CF5616">
        <w:rPr>
          <w:rFonts w:ascii="Arial Narrow" w:eastAsia="Times New Roman" w:hAnsi="Arial Narrow" w:cs="Arial"/>
          <w:bCs/>
          <w:color w:val="231F20"/>
        </w:rPr>
        <w:t>_</w:t>
      </w:r>
      <w:r w:rsidR="00DC0D3E">
        <w:rPr>
          <w:rFonts w:ascii="Arial Narrow" w:eastAsia="Times New Roman" w:hAnsi="Arial Narrow" w:cs="Arial"/>
          <w:bCs/>
          <w:color w:val="231F20"/>
        </w:rPr>
        <w:t>__</w:t>
      </w:r>
      <w:r w:rsidRPr="00CF5616">
        <w:rPr>
          <w:rFonts w:ascii="Arial Narrow" w:eastAsia="Times New Roman" w:hAnsi="Arial Narrow" w:cs="Arial"/>
          <w:bCs/>
          <w:color w:val="231F20"/>
        </w:rPr>
        <w:t>________</w:t>
      </w:r>
    </w:p>
    <w:p w14:paraId="5AAD2CCD" w14:textId="77777777" w:rsidR="00B9330E" w:rsidRPr="00CF5616" w:rsidRDefault="00B9330E" w:rsidP="00CF5616">
      <w:pPr>
        <w:rPr>
          <w:rFonts w:ascii="Arial Narrow" w:eastAsia="Times New Roman" w:hAnsi="Arial Narrow" w:cs="Arial"/>
          <w:bCs/>
          <w:color w:val="231F20"/>
        </w:rPr>
      </w:pPr>
    </w:p>
    <w:p w14:paraId="6E26A5C9" w14:textId="0503F632" w:rsidR="00B9330E" w:rsidRPr="00F77873" w:rsidRDefault="00B9330E" w:rsidP="00CF5616">
      <w:pPr>
        <w:rPr>
          <w:rFonts w:ascii="Arial Narrow" w:eastAsia="Times New Roman" w:hAnsi="Arial Narrow" w:cs="Arial"/>
          <w:bCs/>
          <w:color w:val="231F20"/>
        </w:rPr>
      </w:pPr>
      <w:r w:rsidRPr="00CF5616">
        <w:rPr>
          <w:rFonts w:ascii="Arial Narrow" w:eastAsia="Times New Roman" w:hAnsi="Arial Narrow" w:cs="Arial"/>
          <w:bCs/>
          <w:color w:val="231F20"/>
        </w:rPr>
        <w:t>Applicant/Employee Signature: __________________________________</w:t>
      </w:r>
      <w:r w:rsidR="00B05258" w:rsidRPr="00CF5616">
        <w:rPr>
          <w:rFonts w:ascii="Arial Narrow" w:eastAsia="Times New Roman" w:hAnsi="Arial Narrow" w:cs="Arial"/>
          <w:bCs/>
          <w:color w:val="231F20"/>
        </w:rPr>
        <w:t xml:space="preserve"> Date:</w:t>
      </w:r>
      <w:r w:rsidR="00B05258" w:rsidRPr="00CF5616">
        <w:rPr>
          <w:rFonts w:ascii="Arial Narrow" w:eastAsia="Times New Roman" w:hAnsi="Arial Narrow" w:cs="Arial"/>
          <w:bCs/>
          <w:color w:val="231F20"/>
        </w:rPr>
        <w:tab/>
        <w:t>_________</w:t>
      </w:r>
    </w:p>
    <w:sectPr w:rsidR="00B9330E" w:rsidRPr="00F77873" w:rsidSect="002D75F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A55E" w14:textId="77777777" w:rsidR="00D55600" w:rsidRDefault="00D55600" w:rsidP="00DC0D3E">
      <w:r>
        <w:separator/>
      </w:r>
    </w:p>
  </w:endnote>
  <w:endnote w:type="continuationSeparator" w:id="0">
    <w:p w14:paraId="634A589F" w14:textId="77777777" w:rsidR="00D55600" w:rsidRDefault="00D55600" w:rsidP="00DC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33786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3F8496" w14:textId="2B362A8B" w:rsidR="00DC0D3E" w:rsidRDefault="00DC0D3E" w:rsidP="001328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89956" w14:textId="77777777" w:rsidR="00DC0D3E" w:rsidRDefault="00DC0D3E" w:rsidP="00DC0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7540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E7F24" w14:textId="182D2DFC" w:rsidR="00DC0D3E" w:rsidRDefault="00DC0D3E" w:rsidP="001328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1FC5A7" w14:textId="77777777" w:rsidR="00DC0D3E" w:rsidRDefault="00DC0D3E" w:rsidP="00DC0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B32E" w14:textId="77777777" w:rsidR="00D55600" w:rsidRDefault="00D55600" w:rsidP="00DC0D3E">
      <w:r>
        <w:separator/>
      </w:r>
    </w:p>
  </w:footnote>
  <w:footnote w:type="continuationSeparator" w:id="0">
    <w:p w14:paraId="6B0311BF" w14:textId="77777777" w:rsidR="00D55600" w:rsidRDefault="00D55600" w:rsidP="00DC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A31"/>
    <w:multiLevelType w:val="multilevel"/>
    <w:tmpl w:val="E82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83964"/>
    <w:multiLevelType w:val="hybridMultilevel"/>
    <w:tmpl w:val="E812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1FC7"/>
    <w:multiLevelType w:val="hybridMultilevel"/>
    <w:tmpl w:val="BA4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3A9"/>
    <w:multiLevelType w:val="hybridMultilevel"/>
    <w:tmpl w:val="5E4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142E"/>
    <w:multiLevelType w:val="hybridMultilevel"/>
    <w:tmpl w:val="AC8E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3CD2"/>
    <w:multiLevelType w:val="multilevel"/>
    <w:tmpl w:val="F3B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E103C"/>
    <w:multiLevelType w:val="hybridMultilevel"/>
    <w:tmpl w:val="DD38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C0B91"/>
    <w:multiLevelType w:val="hybridMultilevel"/>
    <w:tmpl w:val="E1C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E76AD"/>
    <w:multiLevelType w:val="hybridMultilevel"/>
    <w:tmpl w:val="589A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21A"/>
    <w:multiLevelType w:val="multilevel"/>
    <w:tmpl w:val="8F9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B0B33"/>
    <w:multiLevelType w:val="hybridMultilevel"/>
    <w:tmpl w:val="887EB2B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5F48095C"/>
    <w:multiLevelType w:val="hybridMultilevel"/>
    <w:tmpl w:val="68BC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7663A"/>
    <w:multiLevelType w:val="hybridMultilevel"/>
    <w:tmpl w:val="4AE6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E7EE9"/>
    <w:multiLevelType w:val="hybridMultilevel"/>
    <w:tmpl w:val="2316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22B25"/>
    <w:multiLevelType w:val="hybridMultilevel"/>
    <w:tmpl w:val="CE9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1D0A"/>
    <w:multiLevelType w:val="hybridMultilevel"/>
    <w:tmpl w:val="A524D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16606"/>
    <w:multiLevelType w:val="multilevel"/>
    <w:tmpl w:val="710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F32F0E"/>
    <w:multiLevelType w:val="hybridMultilevel"/>
    <w:tmpl w:val="8A8C89F2"/>
    <w:lvl w:ilvl="0" w:tplc="46BE4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7I0NzUxMTc2sbRQ0lEKTi0uzszPAykwrQUAwvqxmywAAAA="/>
  </w:docVars>
  <w:rsids>
    <w:rsidRoot w:val="00BE3F12"/>
    <w:rsid w:val="000B10D8"/>
    <w:rsid w:val="000D38EB"/>
    <w:rsid w:val="00100E3D"/>
    <w:rsid w:val="00101687"/>
    <w:rsid w:val="001369BA"/>
    <w:rsid w:val="00166421"/>
    <w:rsid w:val="00220783"/>
    <w:rsid w:val="00276805"/>
    <w:rsid w:val="002D0474"/>
    <w:rsid w:val="002D75F0"/>
    <w:rsid w:val="002E17A9"/>
    <w:rsid w:val="0034102D"/>
    <w:rsid w:val="0034137E"/>
    <w:rsid w:val="0036555B"/>
    <w:rsid w:val="0037700A"/>
    <w:rsid w:val="0038120C"/>
    <w:rsid w:val="003A2363"/>
    <w:rsid w:val="003F65E0"/>
    <w:rsid w:val="00454AAF"/>
    <w:rsid w:val="00463A6B"/>
    <w:rsid w:val="00464E84"/>
    <w:rsid w:val="004940E1"/>
    <w:rsid w:val="004B3C2A"/>
    <w:rsid w:val="00504BFD"/>
    <w:rsid w:val="005448DC"/>
    <w:rsid w:val="00547762"/>
    <w:rsid w:val="00563866"/>
    <w:rsid w:val="005E145E"/>
    <w:rsid w:val="00601A14"/>
    <w:rsid w:val="00651496"/>
    <w:rsid w:val="006741B9"/>
    <w:rsid w:val="006F6B54"/>
    <w:rsid w:val="007432C1"/>
    <w:rsid w:val="00747C47"/>
    <w:rsid w:val="0076541C"/>
    <w:rsid w:val="00794CD6"/>
    <w:rsid w:val="00845B1C"/>
    <w:rsid w:val="00862367"/>
    <w:rsid w:val="00882607"/>
    <w:rsid w:val="00883C31"/>
    <w:rsid w:val="00883E1C"/>
    <w:rsid w:val="00892E5B"/>
    <w:rsid w:val="008B4D38"/>
    <w:rsid w:val="008F668F"/>
    <w:rsid w:val="00906C74"/>
    <w:rsid w:val="00907886"/>
    <w:rsid w:val="00940EE1"/>
    <w:rsid w:val="009530D4"/>
    <w:rsid w:val="00965F2E"/>
    <w:rsid w:val="009871E4"/>
    <w:rsid w:val="009A3F81"/>
    <w:rsid w:val="00A02317"/>
    <w:rsid w:val="00A37D06"/>
    <w:rsid w:val="00A57613"/>
    <w:rsid w:val="00A63843"/>
    <w:rsid w:val="00AA21BC"/>
    <w:rsid w:val="00AD6D88"/>
    <w:rsid w:val="00AF7A09"/>
    <w:rsid w:val="00B05258"/>
    <w:rsid w:val="00B134E4"/>
    <w:rsid w:val="00B1472A"/>
    <w:rsid w:val="00B9330E"/>
    <w:rsid w:val="00BE2179"/>
    <w:rsid w:val="00BE3F12"/>
    <w:rsid w:val="00C175BE"/>
    <w:rsid w:val="00C62A81"/>
    <w:rsid w:val="00CF5616"/>
    <w:rsid w:val="00D02899"/>
    <w:rsid w:val="00D0339E"/>
    <w:rsid w:val="00D55600"/>
    <w:rsid w:val="00D64BEA"/>
    <w:rsid w:val="00D806D0"/>
    <w:rsid w:val="00DC0D3E"/>
    <w:rsid w:val="00DF3837"/>
    <w:rsid w:val="00E51925"/>
    <w:rsid w:val="00E95851"/>
    <w:rsid w:val="00E96D98"/>
    <w:rsid w:val="00EA1F52"/>
    <w:rsid w:val="00EA2585"/>
    <w:rsid w:val="00EC31C6"/>
    <w:rsid w:val="00ED1D85"/>
    <w:rsid w:val="00ED2908"/>
    <w:rsid w:val="00ED42C2"/>
    <w:rsid w:val="00F7127B"/>
    <w:rsid w:val="00F7145A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5DD9"/>
  <w15:docId w15:val="{38602651-66FA-4F41-92AF-1A508B8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F12"/>
    <w:pPr>
      <w:spacing w:before="100" w:beforeAutospacing="1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F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D06"/>
  </w:style>
  <w:style w:type="paragraph" w:styleId="BodyText">
    <w:name w:val="Body Text"/>
    <w:basedOn w:val="Normal"/>
    <w:link w:val="BodyTextChar"/>
    <w:uiPriority w:val="1"/>
    <w:qFormat/>
    <w:rsid w:val="00B9330E"/>
    <w:pPr>
      <w:widowControl w:val="0"/>
      <w:ind w:left="469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3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3E"/>
  </w:style>
  <w:style w:type="character" w:styleId="PageNumber">
    <w:name w:val="page number"/>
    <w:basedOn w:val="DefaultParagraphFont"/>
    <w:uiPriority w:val="99"/>
    <w:semiHidden/>
    <w:unhideWhenUsed/>
    <w:rsid w:val="00DC0D3E"/>
  </w:style>
  <w:style w:type="character" w:customStyle="1" w:styleId="apple-converted-space">
    <w:name w:val="apple-converted-space"/>
    <w:basedOn w:val="DefaultParagraphFont"/>
    <w:rsid w:val="00A6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916">
      <w:bodyDiv w:val="1"/>
      <w:marLeft w:val="0"/>
      <w:marRight w:val="0"/>
      <w:marTop w:val="0"/>
      <w:marBottom w:val="0"/>
      <w:divBdr>
        <w:top w:val="single" w:sz="48" w:space="0" w:color="8B0B04"/>
        <w:left w:val="none" w:sz="0" w:space="0" w:color="auto"/>
        <w:bottom w:val="none" w:sz="0" w:space="0" w:color="auto"/>
        <w:right w:val="none" w:sz="0" w:space="0" w:color="auto"/>
      </w:divBdr>
      <w:divsChild>
        <w:div w:id="4812373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5F5F5"/>
            <w:bottom w:val="none" w:sz="0" w:space="0" w:color="auto"/>
            <w:right w:val="single" w:sz="12" w:space="0" w:color="F5F5F5"/>
          </w:divBdr>
          <w:divsChild>
            <w:div w:id="2102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4A3A-2E79-4D56-83B7-8674A351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Jacobs</dc:creator>
  <cp:lastModifiedBy>Martesha Brown</cp:lastModifiedBy>
  <cp:revision>7</cp:revision>
  <cp:lastPrinted>2017-11-02T21:18:00Z</cp:lastPrinted>
  <dcterms:created xsi:type="dcterms:W3CDTF">2022-01-19T02:28:00Z</dcterms:created>
  <dcterms:modified xsi:type="dcterms:W3CDTF">2022-02-02T17:44:00Z</dcterms:modified>
</cp:coreProperties>
</file>