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8ED5E" w14:textId="6E0B4255" w:rsidR="0030446A" w:rsidRPr="00F93300" w:rsidRDefault="006F6B54" w:rsidP="00F93300">
      <w:pPr>
        <w:tabs>
          <w:tab w:val="left" w:pos="2790"/>
        </w:tabs>
        <w:rPr>
          <w:rFonts w:eastAsia="Times New Roman" w:cstheme="minorHAnsi"/>
          <w:bCs/>
          <w:color w:val="231F20"/>
        </w:rPr>
      </w:pPr>
      <w:r w:rsidRPr="00F93300">
        <w:rPr>
          <w:rFonts w:eastAsia="Times New Roman" w:cstheme="minorHAnsi"/>
          <w:b/>
          <w:bCs/>
          <w:color w:val="231F20"/>
        </w:rPr>
        <w:t>POSITION TITLE:</w:t>
      </w:r>
      <w:r w:rsidRPr="00F93300">
        <w:rPr>
          <w:rFonts w:eastAsia="Times New Roman" w:cstheme="minorHAnsi"/>
          <w:bCs/>
          <w:color w:val="231F20"/>
        </w:rPr>
        <w:t xml:space="preserve">  </w:t>
      </w:r>
      <w:r w:rsidR="0030446A" w:rsidRPr="00F93300">
        <w:rPr>
          <w:rFonts w:eastAsia="Times New Roman" w:cstheme="minorHAnsi"/>
          <w:bCs/>
          <w:color w:val="231F20"/>
        </w:rPr>
        <w:t>Marketing Coordinator</w:t>
      </w:r>
      <w:r w:rsidRPr="00F93300">
        <w:rPr>
          <w:rFonts w:eastAsia="Times New Roman" w:cstheme="minorHAnsi"/>
          <w:bCs/>
          <w:color w:val="231F20"/>
        </w:rPr>
        <w:br/>
      </w:r>
      <w:r w:rsidRPr="00F93300">
        <w:rPr>
          <w:rFonts w:eastAsia="Times New Roman" w:cstheme="minorHAnsi"/>
          <w:b/>
          <w:bCs/>
          <w:color w:val="231F20"/>
        </w:rPr>
        <w:t>REPORTS TO:</w:t>
      </w:r>
      <w:r w:rsidRPr="00F93300">
        <w:rPr>
          <w:rFonts w:eastAsia="Times New Roman" w:cstheme="minorHAnsi"/>
          <w:bCs/>
          <w:color w:val="231F20"/>
        </w:rPr>
        <w:t> </w:t>
      </w:r>
      <w:r w:rsidR="0030446A" w:rsidRPr="00F93300">
        <w:rPr>
          <w:rFonts w:eastAsia="Times New Roman" w:cstheme="minorHAnsi"/>
          <w:bCs/>
          <w:color w:val="231F20"/>
        </w:rPr>
        <w:t>Vice President of Marketing</w:t>
      </w:r>
    </w:p>
    <w:p w14:paraId="3A865787" w14:textId="60AECEF3" w:rsidR="0030446A" w:rsidRPr="00F93300" w:rsidRDefault="0030446A" w:rsidP="00F93300">
      <w:pPr>
        <w:tabs>
          <w:tab w:val="left" w:pos="2790"/>
        </w:tabs>
        <w:rPr>
          <w:rFonts w:eastAsia="Times New Roman" w:cstheme="minorHAnsi"/>
          <w:bCs/>
          <w:color w:val="231F20"/>
        </w:rPr>
      </w:pPr>
      <w:r w:rsidRPr="00F93300">
        <w:rPr>
          <w:rFonts w:eastAsia="Times New Roman" w:cstheme="minorHAnsi"/>
          <w:b/>
          <w:bCs/>
          <w:color w:val="231F20"/>
        </w:rPr>
        <w:t>DEPARTMENT</w:t>
      </w:r>
      <w:r w:rsidR="006F6B54" w:rsidRPr="00F93300">
        <w:rPr>
          <w:rFonts w:eastAsia="Times New Roman" w:cstheme="minorHAnsi"/>
          <w:b/>
          <w:bCs/>
          <w:color w:val="231F20"/>
        </w:rPr>
        <w:t>:</w:t>
      </w:r>
      <w:r w:rsidR="006F6B54" w:rsidRPr="00F93300">
        <w:rPr>
          <w:rFonts w:eastAsia="Times New Roman" w:cstheme="minorHAnsi"/>
          <w:bCs/>
          <w:color w:val="231F20"/>
        </w:rPr>
        <w:t>  Marketing</w:t>
      </w:r>
      <w:r w:rsidR="00BE3F12" w:rsidRPr="00F93300">
        <w:rPr>
          <w:rFonts w:eastAsia="Times New Roman" w:cstheme="minorHAnsi"/>
          <w:bCs/>
          <w:color w:val="231F20"/>
        </w:rPr>
        <w:br/>
      </w:r>
      <w:r w:rsidRPr="00F93300">
        <w:rPr>
          <w:rFonts w:eastAsia="Times New Roman" w:cstheme="minorHAnsi"/>
          <w:b/>
          <w:color w:val="231F20"/>
        </w:rPr>
        <w:t>FLSA STATUS:</w:t>
      </w:r>
      <w:r w:rsidRPr="00F93300">
        <w:rPr>
          <w:rFonts w:eastAsia="Times New Roman" w:cstheme="minorHAnsi"/>
          <w:bCs/>
          <w:color w:val="231F20"/>
        </w:rPr>
        <w:t xml:space="preserve"> Non-exempt</w:t>
      </w:r>
    </w:p>
    <w:p w14:paraId="24A9A793" w14:textId="137CEC6A" w:rsidR="001C7940" w:rsidRPr="00F93300" w:rsidRDefault="00BE3F12" w:rsidP="00F93300">
      <w:pPr>
        <w:tabs>
          <w:tab w:val="left" w:pos="2790"/>
        </w:tabs>
        <w:rPr>
          <w:rFonts w:eastAsia="Times New Roman" w:cstheme="minorHAnsi"/>
          <w:b/>
          <w:bCs/>
          <w:color w:val="231F20"/>
        </w:rPr>
      </w:pPr>
      <w:r w:rsidRPr="00F93300">
        <w:rPr>
          <w:rFonts w:eastAsia="Times New Roman" w:cstheme="minorHAnsi"/>
          <w:bCs/>
          <w:color w:val="231F20"/>
        </w:rPr>
        <w:br/>
      </w:r>
      <w:r w:rsidRPr="00F93300">
        <w:rPr>
          <w:rFonts w:eastAsia="Times New Roman" w:cstheme="minorHAnsi"/>
          <w:b/>
          <w:bCs/>
          <w:color w:val="231F20"/>
          <w:u w:val="single"/>
        </w:rPr>
        <w:t>EXPECTED RESULTS</w:t>
      </w:r>
    </w:p>
    <w:p w14:paraId="2A3FF34D" w14:textId="5F7EF5D4" w:rsidR="002D0474" w:rsidRPr="00F93300" w:rsidRDefault="00BE3F12" w:rsidP="00F93300">
      <w:pPr>
        <w:tabs>
          <w:tab w:val="left" w:pos="2790"/>
        </w:tabs>
        <w:rPr>
          <w:rFonts w:cstheme="minorHAnsi"/>
        </w:rPr>
      </w:pPr>
      <w:r w:rsidRPr="00F93300">
        <w:rPr>
          <w:rFonts w:eastAsia="Times New Roman" w:cstheme="minorHAnsi"/>
          <w:b/>
          <w:bCs/>
          <w:color w:val="231F20"/>
        </w:rPr>
        <w:t>Agency Result</w:t>
      </w:r>
      <w:r w:rsidRPr="00F93300">
        <w:rPr>
          <w:rFonts w:eastAsia="Times New Roman" w:cstheme="minorHAnsi"/>
          <w:bCs/>
          <w:color w:val="231F20"/>
        </w:rPr>
        <w:t xml:space="preserve">: </w:t>
      </w:r>
      <w:r w:rsidR="002D0474" w:rsidRPr="00F93300">
        <w:rPr>
          <w:rFonts w:cstheme="minorHAnsi"/>
        </w:rPr>
        <w:t>The Rockford Area Convention &amp; Visitors Bureau exists to drive quality of life and economic growth for our citizens through tourism, marketing</w:t>
      </w:r>
      <w:r w:rsidR="00883C31" w:rsidRPr="00F93300">
        <w:rPr>
          <w:rFonts w:cstheme="minorHAnsi"/>
        </w:rPr>
        <w:t>,</w:t>
      </w:r>
      <w:r w:rsidR="002D0474" w:rsidRPr="00F93300">
        <w:rPr>
          <w:rFonts w:cstheme="minorHAnsi"/>
        </w:rPr>
        <w:t xml:space="preserve"> and destination development. </w:t>
      </w:r>
    </w:p>
    <w:p w14:paraId="3BD807F4" w14:textId="44CE8A0E" w:rsidR="001C7940" w:rsidRPr="00F93300" w:rsidRDefault="00BE3F12" w:rsidP="00F93300">
      <w:pPr>
        <w:rPr>
          <w:rFonts w:cstheme="minorHAnsi"/>
        </w:rPr>
      </w:pPr>
      <w:r w:rsidRPr="00F93300">
        <w:rPr>
          <w:rFonts w:eastAsia="Times New Roman" w:cstheme="minorHAnsi"/>
          <w:b/>
          <w:bCs/>
          <w:color w:val="231F20"/>
        </w:rPr>
        <w:t>Division Result</w:t>
      </w:r>
      <w:r w:rsidRPr="00F93300">
        <w:rPr>
          <w:rFonts w:eastAsia="Times New Roman" w:cstheme="minorHAnsi"/>
          <w:bCs/>
          <w:color w:val="231F20"/>
        </w:rPr>
        <w:t>: Increase tourism expenditures during each visit to the Rockford Region</w:t>
      </w:r>
      <w:r w:rsidR="009B7266" w:rsidRPr="00F93300">
        <w:rPr>
          <w:rFonts w:eastAsia="Times New Roman" w:cstheme="minorHAnsi"/>
          <w:bCs/>
          <w:color w:val="231F20"/>
        </w:rPr>
        <w:t>.</w:t>
      </w:r>
      <w:r w:rsidRPr="00F93300">
        <w:rPr>
          <w:rFonts w:eastAsia="Times New Roman" w:cstheme="minorHAnsi"/>
          <w:bCs/>
          <w:color w:val="231F20"/>
        </w:rPr>
        <w:br/>
      </w:r>
      <w:r w:rsidRPr="00F93300">
        <w:rPr>
          <w:rFonts w:eastAsia="Times New Roman" w:cstheme="minorHAnsi"/>
          <w:b/>
          <w:bCs/>
          <w:color w:val="231F20"/>
        </w:rPr>
        <w:t>Position Result</w:t>
      </w:r>
      <w:r w:rsidRPr="00F93300">
        <w:rPr>
          <w:rFonts w:eastAsia="Times New Roman" w:cstheme="minorHAnsi"/>
          <w:bCs/>
          <w:color w:val="231F20"/>
        </w:rPr>
        <w:t xml:space="preserve">: </w:t>
      </w:r>
      <w:r w:rsidR="00266CAF" w:rsidRPr="00F93300">
        <w:rPr>
          <w:rFonts w:cstheme="minorHAnsi"/>
        </w:rPr>
        <w:t xml:space="preserve">Supports the efficiency and effectiveness of the Marketing </w:t>
      </w:r>
      <w:r w:rsidR="008339CC" w:rsidRPr="00F93300">
        <w:rPr>
          <w:rFonts w:cstheme="minorHAnsi"/>
        </w:rPr>
        <w:t>team</w:t>
      </w:r>
      <w:r w:rsidR="00266CAF" w:rsidRPr="00F93300">
        <w:rPr>
          <w:rFonts w:cstheme="minorHAnsi"/>
          <w:b/>
        </w:rPr>
        <w:t xml:space="preserve"> </w:t>
      </w:r>
      <w:r w:rsidR="00266CAF" w:rsidRPr="00F93300">
        <w:rPr>
          <w:rFonts w:cstheme="minorHAnsi"/>
        </w:rPr>
        <w:t>by executing a spectrum of responsibilities from clerical support</w:t>
      </w:r>
      <w:r w:rsidR="00224DC0" w:rsidRPr="00F93300">
        <w:rPr>
          <w:rFonts w:cstheme="minorHAnsi"/>
        </w:rPr>
        <w:t xml:space="preserve"> to </w:t>
      </w:r>
      <w:r w:rsidR="00266CAF" w:rsidRPr="00F93300">
        <w:rPr>
          <w:rFonts w:cstheme="minorHAnsi"/>
        </w:rPr>
        <w:t>data entry</w:t>
      </w:r>
      <w:r w:rsidR="00224DC0" w:rsidRPr="00F93300">
        <w:rPr>
          <w:rFonts w:cstheme="minorHAnsi"/>
        </w:rPr>
        <w:t xml:space="preserve"> and reporting</w:t>
      </w:r>
      <w:r w:rsidR="00266CAF" w:rsidRPr="00F93300">
        <w:rPr>
          <w:rFonts w:cstheme="minorHAnsi"/>
        </w:rPr>
        <w:t>.</w:t>
      </w:r>
      <w:r w:rsidRPr="00F93300">
        <w:rPr>
          <w:rFonts w:eastAsia="Times New Roman" w:cstheme="minorHAnsi"/>
          <w:bCs/>
          <w:color w:val="231F20"/>
        </w:rPr>
        <w:br/>
      </w:r>
    </w:p>
    <w:p w14:paraId="684F3D9D" w14:textId="4D1E12FE" w:rsidR="009A77E3" w:rsidRPr="00F93300" w:rsidRDefault="00BE3F12" w:rsidP="00F93300">
      <w:pPr>
        <w:rPr>
          <w:rFonts w:eastAsia="Times New Roman" w:cstheme="minorHAnsi"/>
          <w:bCs/>
          <w:color w:val="231F20"/>
        </w:rPr>
      </w:pPr>
      <w:r w:rsidRPr="00F93300">
        <w:rPr>
          <w:rFonts w:eastAsia="Times New Roman" w:cstheme="minorHAnsi"/>
          <w:b/>
          <w:bCs/>
          <w:color w:val="231F20"/>
          <w:u w:val="single"/>
        </w:rPr>
        <w:t>POSITION OVERVIEW</w:t>
      </w:r>
      <w:r w:rsidRPr="00F93300">
        <w:rPr>
          <w:rFonts w:eastAsia="Times New Roman" w:cstheme="minorHAnsi"/>
          <w:bCs/>
          <w:color w:val="231F20"/>
          <w:u w:val="single"/>
        </w:rPr>
        <w:br/>
      </w:r>
      <w:r w:rsidRPr="00F93300">
        <w:rPr>
          <w:rFonts w:eastAsia="Times New Roman" w:cstheme="minorHAnsi"/>
          <w:bCs/>
          <w:color w:val="231F20"/>
        </w:rPr>
        <w:t xml:space="preserve">Recognizing the vital role that marketing </w:t>
      </w:r>
      <w:r w:rsidR="00463A6B" w:rsidRPr="00F93300">
        <w:rPr>
          <w:rFonts w:eastAsia="Times New Roman" w:cstheme="minorHAnsi"/>
          <w:bCs/>
          <w:color w:val="231F20"/>
        </w:rPr>
        <w:t xml:space="preserve">and communications </w:t>
      </w:r>
      <w:r w:rsidRPr="00F93300">
        <w:rPr>
          <w:rFonts w:eastAsia="Times New Roman" w:cstheme="minorHAnsi"/>
          <w:bCs/>
          <w:color w:val="231F20"/>
        </w:rPr>
        <w:t xml:space="preserve">plays in many of the activities that RACVB tackles, the position of </w:t>
      </w:r>
      <w:r w:rsidR="009A77E3" w:rsidRPr="00F93300">
        <w:rPr>
          <w:rFonts w:eastAsia="Times New Roman" w:cstheme="minorHAnsi"/>
          <w:bCs/>
          <w:color w:val="231F20"/>
        </w:rPr>
        <w:t>Marketing</w:t>
      </w:r>
      <w:r w:rsidR="00B24C6A" w:rsidRPr="00F93300">
        <w:rPr>
          <w:rFonts w:eastAsia="Times New Roman" w:cstheme="minorHAnsi"/>
          <w:bCs/>
          <w:color w:val="231F20"/>
        </w:rPr>
        <w:t xml:space="preserve"> </w:t>
      </w:r>
      <w:r w:rsidR="0030446A" w:rsidRPr="00F93300">
        <w:rPr>
          <w:rFonts w:eastAsia="Times New Roman" w:cstheme="minorHAnsi"/>
          <w:bCs/>
          <w:color w:val="231F20"/>
        </w:rPr>
        <w:t xml:space="preserve">Coordinator </w:t>
      </w:r>
      <w:r w:rsidRPr="00F93300">
        <w:rPr>
          <w:rFonts w:eastAsia="Times New Roman" w:cstheme="minorHAnsi"/>
          <w:bCs/>
          <w:color w:val="231F20"/>
        </w:rPr>
        <w:t xml:space="preserve">is of critical importance. </w:t>
      </w:r>
      <w:r w:rsidR="009A77E3" w:rsidRPr="00F93300">
        <w:rPr>
          <w:rFonts w:eastAsia="Times New Roman" w:cstheme="minorHAnsi"/>
          <w:bCs/>
          <w:color w:val="231F20"/>
        </w:rPr>
        <w:t xml:space="preserve">Primary duties will be to work closely with the </w:t>
      </w:r>
      <w:r w:rsidR="0030446A" w:rsidRPr="00F93300">
        <w:rPr>
          <w:rFonts w:eastAsia="Times New Roman" w:cstheme="minorHAnsi"/>
          <w:bCs/>
          <w:color w:val="231F20"/>
        </w:rPr>
        <w:t xml:space="preserve">VP of Marketing </w:t>
      </w:r>
      <w:r w:rsidR="009A77E3" w:rsidRPr="00F93300">
        <w:rPr>
          <w:rFonts w:eastAsia="Times New Roman" w:cstheme="minorHAnsi"/>
          <w:bCs/>
          <w:color w:val="231F20"/>
        </w:rPr>
        <w:t xml:space="preserve">to oversee all data management </w:t>
      </w:r>
      <w:r w:rsidR="0030446A" w:rsidRPr="00F93300">
        <w:rPr>
          <w:rFonts w:eastAsia="Times New Roman" w:cstheme="minorHAnsi"/>
          <w:bCs/>
          <w:color w:val="231F20"/>
        </w:rPr>
        <w:t>within</w:t>
      </w:r>
      <w:r w:rsidR="009A77E3" w:rsidRPr="00F93300">
        <w:rPr>
          <w:rFonts w:eastAsia="Times New Roman" w:cstheme="minorHAnsi"/>
          <w:bCs/>
          <w:color w:val="231F20"/>
        </w:rPr>
        <w:t xml:space="preserve"> the </w:t>
      </w:r>
      <w:r w:rsidR="00F00070" w:rsidRPr="00F93300">
        <w:rPr>
          <w:rFonts w:eastAsia="Times New Roman" w:cstheme="minorHAnsi"/>
          <w:bCs/>
          <w:color w:val="231F20"/>
        </w:rPr>
        <w:t>C</w:t>
      </w:r>
      <w:r w:rsidR="009A77E3" w:rsidRPr="00F93300">
        <w:rPr>
          <w:rFonts w:eastAsia="Times New Roman" w:cstheme="minorHAnsi"/>
          <w:bCs/>
          <w:color w:val="231F20"/>
        </w:rPr>
        <w:t xml:space="preserve">ustomer </w:t>
      </w:r>
      <w:r w:rsidR="00F00070" w:rsidRPr="00F93300">
        <w:rPr>
          <w:rFonts w:eastAsia="Times New Roman" w:cstheme="minorHAnsi"/>
          <w:bCs/>
          <w:color w:val="231F20"/>
        </w:rPr>
        <w:t>R</w:t>
      </w:r>
      <w:r w:rsidR="009A77E3" w:rsidRPr="00F93300">
        <w:rPr>
          <w:rFonts w:eastAsia="Times New Roman" w:cstheme="minorHAnsi"/>
          <w:bCs/>
          <w:color w:val="231F20"/>
        </w:rPr>
        <w:t xml:space="preserve">elationship </w:t>
      </w:r>
      <w:r w:rsidR="00F00070" w:rsidRPr="00F93300">
        <w:rPr>
          <w:rFonts w:eastAsia="Times New Roman" w:cstheme="minorHAnsi"/>
          <w:bCs/>
          <w:color w:val="231F20"/>
        </w:rPr>
        <w:t>M</w:t>
      </w:r>
      <w:r w:rsidR="009A77E3" w:rsidRPr="00F93300">
        <w:rPr>
          <w:rFonts w:eastAsia="Times New Roman" w:cstheme="minorHAnsi"/>
          <w:bCs/>
          <w:color w:val="231F20"/>
        </w:rPr>
        <w:t>anagement system (</w:t>
      </w:r>
      <w:r w:rsidR="00F00070" w:rsidRPr="00F93300">
        <w:rPr>
          <w:rFonts w:eastAsia="Times New Roman" w:cstheme="minorHAnsi"/>
          <w:bCs/>
          <w:color w:val="231F20"/>
        </w:rPr>
        <w:t>CRM</w:t>
      </w:r>
      <w:r w:rsidR="009A77E3" w:rsidRPr="00F93300">
        <w:rPr>
          <w:rFonts w:eastAsia="Times New Roman" w:cstheme="minorHAnsi"/>
          <w:bCs/>
          <w:color w:val="231F20"/>
        </w:rPr>
        <w:t>)</w:t>
      </w:r>
      <w:r w:rsidR="0030446A" w:rsidRPr="00F93300">
        <w:rPr>
          <w:rFonts w:eastAsia="Times New Roman" w:cstheme="minorHAnsi"/>
          <w:bCs/>
          <w:color w:val="231F20"/>
        </w:rPr>
        <w:t xml:space="preserve"> and</w:t>
      </w:r>
      <w:r w:rsidR="009A77E3" w:rsidRPr="00F93300">
        <w:rPr>
          <w:rFonts w:eastAsia="Times New Roman" w:cstheme="minorHAnsi"/>
          <w:bCs/>
          <w:color w:val="231F20"/>
        </w:rPr>
        <w:t xml:space="preserve"> Content Management </w:t>
      </w:r>
      <w:r w:rsidR="00F00070" w:rsidRPr="00F93300">
        <w:rPr>
          <w:rFonts w:eastAsia="Times New Roman" w:cstheme="minorHAnsi"/>
          <w:bCs/>
          <w:color w:val="231F20"/>
        </w:rPr>
        <w:t>S</w:t>
      </w:r>
      <w:r w:rsidR="009A77E3" w:rsidRPr="00F93300">
        <w:rPr>
          <w:rFonts w:eastAsia="Times New Roman" w:cstheme="minorHAnsi"/>
          <w:bCs/>
          <w:color w:val="231F20"/>
        </w:rPr>
        <w:t>ystems (CMS).</w:t>
      </w:r>
    </w:p>
    <w:p w14:paraId="49D6462A" w14:textId="77777777" w:rsidR="009A77E3" w:rsidRPr="00F93300" w:rsidRDefault="009A77E3" w:rsidP="00F93300">
      <w:pPr>
        <w:rPr>
          <w:rFonts w:eastAsia="Times New Roman" w:cstheme="minorHAnsi"/>
          <w:bCs/>
          <w:color w:val="231F20"/>
        </w:rPr>
      </w:pPr>
    </w:p>
    <w:p w14:paraId="17995454" w14:textId="189CEF7A" w:rsidR="00091C50" w:rsidRPr="00F93300" w:rsidRDefault="00BE3F12" w:rsidP="00F93300">
      <w:pPr>
        <w:rPr>
          <w:rFonts w:eastAsia="Times New Roman" w:cstheme="minorHAnsi"/>
          <w:bCs/>
          <w:color w:val="231F20"/>
        </w:rPr>
      </w:pPr>
      <w:r w:rsidRPr="00F93300">
        <w:rPr>
          <w:rFonts w:eastAsia="Times New Roman" w:cstheme="minorHAnsi"/>
          <w:bCs/>
          <w:color w:val="231F20"/>
        </w:rPr>
        <w:t>Because of the scope of projects and the pace of the RACVB work environment, the selected individual</w:t>
      </w:r>
      <w:r w:rsidR="0038120C" w:rsidRPr="00F93300">
        <w:rPr>
          <w:rFonts w:eastAsia="Times New Roman" w:cstheme="minorHAnsi"/>
          <w:bCs/>
          <w:color w:val="231F20"/>
        </w:rPr>
        <w:t xml:space="preserve"> will need a unique combination </w:t>
      </w:r>
      <w:r w:rsidRPr="00F93300">
        <w:rPr>
          <w:rFonts w:eastAsia="Times New Roman" w:cstheme="minorHAnsi"/>
          <w:bCs/>
          <w:color w:val="231F20"/>
        </w:rPr>
        <w:t xml:space="preserve">of </w:t>
      </w:r>
      <w:r w:rsidR="0038120C" w:rsidRPr="00F93300">
        <w:rPr>
          <w:rFonts w:eastAsia="Times New Roman" w:cstheme="minorHAnsi"/>
          <w:bCs/>
          <w:color w:val="231F20"/>
        </w:rPr>
        <w:t xml:space="preserve">project </w:t>
      </w:r>
      <w:r w:rsidRPr="00F93300">
        <w:rPr>
          <w:rFonts w:eastAsia="Times New Roman" w:cstheme="minorHAnsi"/>
          <w:bCs/>
          <w:color w:val="231F20"/>
        </w:rPr>
        <w:t xml:space="preserve">management and interpersonal skills combined with </w:t>
      </w:r>
      <w:r w:rsidR="00B24C6A" w:rsidRPr="00F93300">
        <w:rPr>
          <w:rFonts w:eastAsia="Times New Roman" w:cstheme="minorHAnsi"/>
          <w:bCs/>
          <w:color w:val="231F20"/>
        </w:rPr>
        <w:t>competency to interpret data</w:t>
      </w:r>
      <w:r w:rsidR="00266CAF" w:rsidRPr="00F93300">
        <w:rPr>
          <w:rFonts w:eastAsia="Times New Roman" w:cstheme="minorHAnsi"/>
          <w:bCs/>
          <w:color w:val="231F20"/>
        </w:rPr>
        <w:t xml:space="preserve"> and manage data,</w:t>
      </w:r>
      <w:r w:rsidR="00091C50" w:rsidRPr="00F93300">
        <w:rPr>
          <w:rFonts w:eastAsia="Times New Roman" w:cstheme="minorHAnsi"/>
          <w:bCs/>
          <w:color w:val="231F20"/>
        </w:rPr>
        <w:t xml:space="preserve"> </w:t>
      </w:r>
      <w:r w:rsidR="00476A24" w:rsidRPr="00F93300">
        <w:rPr>
          <w:rFonts w:eastAsia="Times New Roman" w:cstheme="minorHAnsi"/>
          <w:bCs/>
          <w:color w:val="231F20"/>
        </w:rPr>
        <w:t>proofread documents</w:t>
      </w:r>
      <w:r w:rsidR="00266CAF" w:rsidRPr="00F93300">
        <w:rPr>
          <w:rFonts w:eastAsia="Times New Roman" w:cstheme="minorHAnsi"/>
          <w:bCs/>
          <w:color w:val="231F20"/>
        </w:rPr>
        <w:t xml:space="preserve">, </w:t>
      </w:r>
      <w:r w:rsidR="00B24C6A" w:rsidRPr="00F93300">
        <w:rPr>
          <w:rFonts w:eastAsia="Times New Roman" w:cstheme="minorHAnsi"/>
          <w:bCs/>
          <w:color w:val="231F20"/>
        </w:rPr>
        <w:t xml:space="preserve">and </w:t>
      </w:r>
      <w:r w:rsidR="00476A24" w:rsidRPr="00F93300">
        <w:rPr>
          <w:rFonts w:eastAsia="Times New Roman" w:cstheme="minorHAnsi"/>
          <w:bCs/>
          <w:color w:val="231F20"/>
        </w:rPr>
        <w:t xml:space="preserve">provide </w:t>
      </w:r>
      <w:r w:rsidR="00266CAF" w:rsidRPr="00F93300">
        <w:rPr>
          <w:rFonts w:eastAsia="Times New Roman" w:cstheme="minorHAnsi"/>
          <w:bCs/>
          <w:color w:val="231F20"/>
        </w:rPr>
        <w:t xml:space="preserve">clerical assistance in support of </w:t>
      </w:r>
      <w:r w:rsidR="0030446A" w:rsidRPr="00F93300">
        <w:rPr>
          <w:rFonts w:eastAsia="Times New Roman" w:cstheme="minorHAnsi"/>
          <w:bCs/>
          <w:color w:val="231F20"/>
        </w:rPr>
        <w:t>team functions</w:t>
      </w:r>
      <w:r w:rsidR="00266CAF" w:rsidRPr="00F93300">
        <w:rPr>
          <w:rFonts w:eastAsia="Times New Roman" w:cstheme="minorHAnsi"/>
          <w:bCs/>
          <w:color w:val="231F20"/>
        </w:rPr>
        <w:t xml:space="preserve">. Vital to this role is the ability to think creatively on ways to </w:t>
      </w:r>
      <w:r w:rsidR="00B24C6A" w:rsidRPr="00F93300">
        <w:rPr>
          <w:rFonts w:eastAsia="Times New Roman" w:cstheme="minorHAnsi"/>
          <w:bCs/>
          <w:color w:val="231F20"/>
        </w:rPr>
        <w:t xml:space="preserve">integrate to showcase the value of the </w:t>
      </w:r>
      <w:r w:rsidR="00F00070" w:rsidRPr="00F93300">
        <w:rPr>
          <w:rFonts w:eastAsia="Times New Roman" w:cstheme="minorHAnsi"/>
          <w:bCs/>
          <w:color w:val="231F20"/>
        </w:rPr>
        <w:t xml:space="preserve">tourism industry and </w:t>
      </w:r>
      <w:r w:rsidR="00B24C6A" w:rsidRPr="00F93300">
        <w:rPr>
          <w:rFonts w:eastAsia="Times New Roman" w:cstheme="minorHAnsi"/>
          <w:bCs/>
          <w:color w:val="231F20"/>
        </w:rPr>
        <w:t xml:space="preserve">RACVB to </w:t>
      </w:r>
      <w:r w:rsidR="00266CAF" w:rsidRPr="00F93300">
        <w:rPr>
          <w:rFonts w:eastAsia="Times New Roman" w:cstheme="minorHAnsi"/>
          <w:bCs/>
          <w:color w:val="231F20"/>
        </w:rPr>
        <w:t xml:space="preserve">stakeholders </w:t>
      </w:r>
      <w:r w:rsidR="00F00070" w:rsidRPr="00F93300">
        <w:rPr>
          <w:rFonts w:eastAsia="Times New Roman" w:cstheme="minorHAnsi"/>
          <w:bCs/>
          <w:color w:val="231F20"/>
        </w:rPr>
        <w:t>using</w:t>
      </w:r>
      <w:r w:rsidR="00266CAF" w:rsidRPr="00F93300">
        <w:rPr>
          <w:rFonts w:eastAsia="Times New Roman" w:cstheme="minorHAnsi"/>
          <w:bCs/>
          <w:color w:val="231F20"/>
        </w:rPr>
        <w:t xml:space="preserve"> data.</w:t>
      </w:r>
    </w:p>
    <w:p w14:paraId="64C0BBDC" w14:textId="77777777" w:rsidR="00266CAF" w:rsidRPr="00F93300" w:rsidRDefault="00266CAF" w:rsidP="00F93300">
      <w:pPr>
        <w:rPr>
          <w:rFonts w:eastAsia="Times New Roman" w:cstheme="minorHAnsi"/>
          <w:bCs/>
          <w:color w:val="231F20"/>
        </w:rPr>
      </w:pPr>
    </w:p>
    <w:p w14:paraId="72C150D0" w14:textId="04529ECC" w:rsidR="00862367" w:rsidRPr="00F93300" w:rsidRDefault="00BE3F12" w:rsidP="00F93300">
      <w:pPr>
        <w:rPr>
          <w:rFonts w:eastAsia="Times New Roman" w:cstheme="minorHAnsi"/>
          <w:color w:val="231F20"/>
        </w:rPr>
      </w:pPr>
      <w:r w:rsidRPr="00F93300">
        <w:rPr>
          <w:rFonts w:eastAsia="Times New Roman" w:cstheme="minorHAnsi"/>
          <w:b/>
          <w:bCs/>
          <w:color w:val="231F20"/>
          <w:u w:val="single"/>
        </w:rPr>
        <w:t>ESSENTIAL FUNCTIONS</w:t>
      </w:r>
      <w:r w:rsidRPr="00F93300">
        <w:rPr>
          <w:rFonts w:eastAsia="Times New Roman" w:cstheme="minorHAnsi"/>
          <w:bCs/>
          <w:color w:val="231F20"/>
        </w:rPr>
        <w:t>:</w:t>
      </w:r>
      <w:r w:rsidRPr="00F93300">
        <w:rPr>
          <w:rFonts w:eastAsia="Times New Roman" w:cstheme="minorHAnsi"/>
          <w:color w:val="231F20"/>
        </w:rPr>
        <w:t xml:space="preserve"> </w:t>
      </w:r>
    </w:p>
    <w:p w14:paraId="1369A39B" w14:textId="2CF17029" w:rsidR="001C7940" w:rsidRPr="00F93300" w:rsidRDefault="001C7940" w:rsidP="00F93300">
      <w:pPr>
        <w:rPr>
          <w:rFonts w:eastAsia="Times New Roman" w:cstheme="minorHAnsi"/>
          <w:color w:val="231F20"/>
        </w:rPr>
      </w:pPr>
    </w:p>
    <w:p w14:paraId="5BBF3712" w14:textId="585884C5" w:rsidR="00DB0D9A" w:rsidRPr="00F93300" w:rsidRDefault="00DB0D9A" w:rsidP="00F93300">
      <w:pPr>
        <w:rPr>
          <w:rFonts w:cstheme="minorHAnsi"/>
          <w:b/>
          <w:bCs/>
        </w:rPr>
      </w:pPr>
      <w:r w:rsidRPr="00F93300">
        <w:rPr>
          <w:rFonts w:cstheme="minorHAnsi"/>
          <w:b/>
          <w:bCs/>
        </w:rPr>
        <w:t xml:space="preserve">Management of Contacts, </w:t>
      </w:r>
      <w:r w:rsidRPr="00F93300">
        <w:rPr>
          <w:rFonts w:cstheme="minorHAnsi"/>
          <w:b/>
          <w:bCs/>
        </w:rPr>
        <w:t xml:space="preserve">Website </w:t>
      </w:r>
      <w:r w:rsidRPr="00F93300">
        <w:rPr>
          <w:rFonts w:cstheme="minorHAnsi"/>
          <w:b/>
          <w:bCs/>
        </w:rPr>
        <w:t>Listings, &amp; Calendar of Events</w:t>
      </w:r>
    </w:p>
    <w:p w14:paraId="51B09D1B" w14:textId="77777777" w:rsidR="00DB0D9A" w:rsidRPr="00F93300" w:rsidRDefault="00DB0D9A" w:rsidP="00F93300">
      <w:pPr>
        <w:pStyle w:val="ListParagraph"/>
        <w:numPr>
          <w:ilvl w:val="0"/>
          <w:numId w:val="14"/>
        </w:numPr>
        <w:rPr>
          <w:rFonts w:cstheme="minorHAnsi"/>
        </w:rPr>
      </w:pPr>
      <w:r w:rsidRPr="00F93300">
        <w:rPr>
          <w:rFonts w:cstheme="minorHAnsi"/>
        </w:rPr>
        <w:t xml:space="preserve">Maintains contacts and creates distribution lists for RACVB communications and promotions in various programs (Simpleview, Constant Contact, E-Newsletters, Survey Monkey, etc.) </w:t>
      </w:r>
    </w:p>
    <w:p w14:paraId="7F880067" w14:textId="77777777" w:rsidR="00DB0D9A" w:rsidRPr="00F93300" w:rsidRDefault="00DB0D9A" w:rsidP="00F93300">
      <w:pPr>
        <w:numPr>
          <w:ilvl w:val="0"/>
          <w:numId w:val="14"/>
        </w:numPr>
        <w:rPr>
          <w:rFonts w:cstheme="minorHAnsi"/>
        </w:rPr>
      </w:pPr>
      <w:r w:rsidRPr="00F93300">
        <w:rPr>
          <w:rFonts w:cstheme="minorHAnsi"/>
        </w:rPr>
        <w:t>Maintain a list of sites and attractions in CRM/CMS Databases (Simpleview, will train)</w:t>
      </w:r>
    </w:p>
    <w:p w14:paraId="1F846954" w14:textId="0542D5B7" w:rsidR="00DB0D9A" w:rsidRPr="00F93300" w:rsidRDefault="00DB0D9A" w:rsidP="00F93300">
      <w:pPr>
        <w:numPr>
          <w:ilvl w:val="0"/>
          <w:numId w:val="14"/>
        </w:numPr>
        <w:rPr>
          <w:rFonts w:cstheme="minorHAnsi"/>
        </w:rPr>
      </w:pPr>
      <w:r w:rsidRPr="00F93300">
        <w:rPr>
          <w:rFonts w:cstheme="minorHAnsi"/>
        </w:rPr>
        <w:t xml:space="preserve">Maintain listings and events with key partners </w:t>
      </w:r>
    </w:p>
    <w:p w14:paraId="35C9835F" w14:textId="77777777" w:rsidR="00DB0D9A" w:rsidRPr="00F93300" w:rsidRDefault="00DB0D9A" w:rsidP="00F93300">
      <w:pPr>
        <w:pStyle w:val="ListParagraph"/>
        <w:numPr>
          <w:ilvl w:val="0"/>
          <w:numId w:val="14"/>
        </w:numPr>
        <w:rPr>
          <w:rFonts w:cstheme="minorHAnsi"/>
        </w:rPr>
      </w:pPr>
      <w:r w:rsidRPr="00F93300">
        <w:rPr>
          <w:rFonts w:cstheme="minorHAnsi"/>
        </w:rPr>
        <w:t>Pro-actively engages with partners to ensure up to date information for accuracy</w:t>
      </w:r>
    </w:p>
    <w:p w14:paraId="0EC1B4C6" w14:textId="77777777" w:rsidR="00DB0D9A" w:rsidRPr="00F93300" w:rsidRDefault="00DB0D9A" w:rsidP="00F93300">
      <w:pPr>
        <w:numPr>
          <w:ilvl w:val="0"/>
          <w:numId w:val="14"/>
        </w:numPr>
        <w:rPr>
          <w:rFonts w:cstheme="minorHAnsi"/>
        </w:rPr>
      </w:pPr>
      <w:r w:rsidRPr="00F93300">
        <w:rPr>
          <w:rFonts w:cstheme="minorHAnsi"/>
        </w:rPr>
        <w:t xml:space="preserve">Post and update listings, calendar of events, pages, articles </w:t>
      </w:r>
    </w:p>
    <w:p w14:paraId="3840BA91" w14:textId="77777777" w:rsidR="00DB0D9A" w:rsidRPr="00F93300" w:rsidRDefault="00DB0D9A" w:rsidP="00F93300">
      <w:pPr>
        <w:pStyle w:val="ListParagraph"/>
        <w:numPr>
          <w:ilvl w:val="0"/>
          <w:numId w:val="14"/>
        </w:numPr>
        <w:rPr>
          <w:rFonts w:cstheme="minorHAnsi"/>
        </w:rPr>
      </w:pPr>
      <w:r w:rsidRPr="00F93300">
        <w:rPr>
          <w:rFonts w:cstheme="minorHAnsi"/>
        </w:rPr>
        <w:t>Reviews website content to ensure information from CMS systems are accurate and consistent</w:t>
      </w:r>
    </w:p>
    <w:p w14:paraId="26420DB7" w14:textId="77777777" w:rsidR="00DB0D9A" w:rsidRPr="00F93300" w:rsidRDefault="00DB0D9A" w:rsidP="00F93300">
      <w:pPr>
        <w:numPr>
          <w:ilvl w:val="0"/>
          <w:numId w:val="14"/>
        </w:numPr>
        <w:rPr>
          <w:rFonts w:cstheme="minorHAnsi"/>
        </w:rPr>
      </w:pPr>
      <w:r w:rsidRPr="00F93300">
        <w:rPr>
          <w:rFonts w:cstheme="minorHAnsi"/>
        </w:rPr>
        <w:t>Ensure that all website Domain renewals are maintained</w:t>
      </w:r>
    </w:p>
    <w:p w14:paraId="4568ACEF" w14:textId="77777777" w:rsidR="00DB0D9A" w:rsidRPr="00F93300" w:rsidRDefault="00DB0D9A" w:rsidP="00F93300">
      <w:pPr>
        <w:rPr>
          <w:rFonts w:eastAsia="Times New Roman" w:cstheme="minorHAnsi"/>
          <w:color w:val="231F20"/>
        </w:rPr>
      </w:pPr>
    </w:p>
    <w:p w14:paraId="1535A558" w14:textId="77777777" w:rsidR="001C7940" w:rsidRPr="00F93300" w:rsidRDefault="001C7940" w:rsidP="00F93300">
      <w:pPr>
        <w:rPr>
          <w:rFonts w:cstheme="minorHAnsi"/>
          <w:b/>
          <w:bCs/>
        </w:rPr>
      </w:pPr>
      <w:bookmarkStart w:id="0" w:name="_Hlk93236478"/>
      <w:bookmarkStart w:id="1" w:name="_Hlk92294097"/>
      <w:r w:rsidRPr="00F93300">
        <w:rPr>
          <w:rFonts w:cstheme="minorHAnsi"/>
          <w:b/>
          <w:bCs/>
        </w:rPr>
        <w:t>Data Management</w:t>
      </w:r>
    </w:p>
    <w:p w14:paraId="4614F09E" w14:textId="2BF2E98E" w:rsidR="001C7940" w:rsidRPr="00F93300" w:rsidRDefault="001C7940" w:rsidP="00F93300">
      <w:pPr>
        <w:pStyle w:val="ListParagraph"/>
        <w:numPr>
          <w:ilvl w:val="0"/>
          <w:numId w:val="17"/>
        </w:numPr>
        <w:rPr>
          <w:rFonts w:cstheme="minorHAnsi"/>
        </w:rPr>
      </w:pPr>
      <w:r w:rsidRPr="00F93300">
        <w:rPr>
          <w:rFonts w:cstheme="minorHAnsi"/>
        </w:rPr>
        <w:t xml:space="preserve">Serves as data manager for </w:t>
      </w:r>
      <w:r w:rsidR="00476A24" w:rsidRPr="00F93300">
        <w:rPr>
          <w:rFonts w:cstheme="minorHAnsi"/>
        </w:rPr>
        <w:t xml:space="preserve">RACVB’s </w:t>
      </w:r>
      <w:r w:rsidRPr="00F93300">
        <w:rPr>
          <w:rFonts w:cstheme="minorHAnsi"/>
        </w:rPr>
        <w:t>Customer Relationship Management (CRM) system and Content Management System (CMS)</w:t>
      </w:r>
      <w:r w:rsidR="009B7266" w:rsidRPr="00F93300">
        <w:rPr>
          <w:rFonts w:cstheme="minorHAnsi"/>
        </w:rPr>
        <w:t xml:space="preserve"> for GoRockford.com.</w:t>
      </w:r>
      <w:r w:rsidRPr="00F93300">
        <w:rPr>
          <w:rFonts w:cstheme="minorHAnsi"/>
        </w:rPr>
        <w:t xml:space="preserve"> (</w:t>
      </w:r>
      <w:r w:rsidR="009B7266" w:rsidRPr="00F93300">
        <w:rPr>
          <w:rFonts w:cstheme="minorHAnsi"/>
        </w:rPr>
        <w:t>W</w:t>
      </w:r>
      <w:r w:rsidRPr="00F93300">
        <w:rPr>
          <w:rFonts w:cstheme="minorHAnsi"/>
        </w:rPr>
        <w:t xml:space="preserve">ill train on </w:t>
      </w:r>
      <w:r w:rsidR="00476A24" w:rsidRPr="00F93300">
        <w:rPr>
          <w:rFonts w:cstheme="minorHAnsi"/>
        </w:rPr>
        <w:t xml:space="preserve">specific </w:t>
      </w:r>
      <w:r w:rsidRPr="00F93300">
        <w:rPr>
          <w:rFonts w:cstheme="minorHAnsi"/>
        </w:rPr>
        <w:t>systems)</w:t>
      </w:r>
    </w:p>
    <w:p w14:paraId="6F810B45" w14:textId="540F5028" w:rsidR="001C7940" w:rsidRPr="00F93300" w:rsidRDefault="001C7940" w:rsidP="00F93300">
      <w:pPr>
        <w:pStyle w:val="ListParagraph"/>
        <w:numPr>
          <w:ilvl w:val="0"/>
          <w:numId w:val="17"/>
        </w:numPr>
        <w:rPr>
          <w:rFonts w:cstheme="minorHAnsi"/>
        </w:rPr>
      </w:pPr>
      <w:r w:rsidRPr="00F93300">
        <w:rPr>
          <w:rFonts w:cstheme="minorHAnsi"/>
        </w:rPr>
        <w:t>Ensures accuracy</w:t>
      </w:r>
      <w:r w:rsidR="00476A24" w:rsidRPr="00F93300">
        <w:rPr>
          <w:rFonts w:cstheme="minorHAnsi"/>
        </w:rPr>
        <w:t xml:space="preserve"> </w:t>
      </w:r>
      <w:r w:rsidRPr="00F93300">
        <w:rPr>
          <w:rFonts w:cstheme="minorHAnsi"/>
        </w:rPr>
        <w:t xml:space="preserve">and timeliness data entry </w:t>
      </w:r>
      <w:r w:rsidR="00476A24" w:rsidRPr="00F93300">
        <w:rPr>
          <w:rFonts w:cstheme="minorHAnsi"/>
        </w:rPr>
        <w:t>and</w:t>
      </w:r>
      <w:r w:rsidRPr="00F93300">
        <w:rPr>
          <w:rFonts w:cstheme="minorHAnsi"/>
        </w:rPr>
        <w:t xml:space="preserve"> reporting</w:t>
      </w:r>
    </w:p>
    <w:p w14:paraId="449A3E11" w14:textId="77777777" w:rsidR="001C7940" w:rsidRPr="00F93300" w:rsidRDefault="001C7940" w:rsidP="00F93300">
      <w:pPr>
        <w:numPr>
          <w:ilvl w:val="0"/>
          <w:numId w:val="17"/>
        </w:numPr>
        <w:rPr>
          <w:rFonts w:cstheme="minorHAnsi"/>
        </w:rPr>
      </w:pPr>
      <w:r w:rsidRPr="00F93300">
        <w:rPr>
          <w:rFonts w:cstheme="minorHAnsi"/>
        </w:rPr>
        <w:t>Establishes and maintains hard copy and computerized files and records to include correspondence, reports, creative files, historical information and other related materials and activities. (File archives, testimonials, and publications with ads/mentions)</w:t>
      </w:r>
    </w:p>
    <w:p w14:paraId="6E2CA19A" w14:textId="77777777" w:rsidR="001C7940" w:rsidRPr="00F93300" w:rsidRDefault="001C7940" w:rsidP="00F93300">
      <w:pPr>
        <w:pStyle w:val="ListParagraph"/>
        <w:numPr>
          <w:ilvl w:val="0"/>
          <w:numId w:val="17"/>
        </w:numPr>
        <w:rPr>
          <w:rFonts w:cstheme="minorHAnsi"/>
        </w:rPr>
      </w:pPr>
      <w:r w:rsidRPr="00F93300">
        <w:rPr>
          <w:rFonts w:cstheme="minorHAnsi"/>
        </w:rPr>
        <w:t xml:space="preserve">Provides operational and technical assistance for CRM &amp; CMS Programs </w:t>
      </w:r>
    </w:p>
    <w:p w14:paraId="796E4AA5" w14:textId="77777777" w:rsidR="009B7266" w:rsidRPr="00F93300" w:rsidRDefault="009B7266" w:rsidP="00F93300">
      <w:pPr>
        <w:rPr>
          <w:rFonts w:cstheme="minorHAnsi"/>
          <w:b/>
          <w:bCs/>
        </w:rPr>
      </w:pPr>
      <w:r w:rsidRPr="00F93300">
        <w:rPr>
          <w:rFonts w:cstheme="minorHAnsi"/>
          <w:b/>
          <w:bCs/>
        </w:rPr>
        <w:lastRenderedPageBreak/>
        <w:t>Marketing Administrative Support</w:t>
      </w:r>
    </w:p>
    <w:p w14:paraId="23C2DE7B" w14:textId="77777777" w:rsidR="001C7940" w:rsidRPr="00F93300" w:rsidRDefault="001C7940" w:rsidP="00F93300">
      <w:pPr>
        <w:numPr>
          <w:ilvl w:val="0"/>
          <w:numId w:val="15"/>
        </w:numPr>
        <w:rPr>
          <w:rFonts w:cstheme="minorHAnsi"/>
        </w:rPr>
      </w:pPr>
      <w:r w:rsidRPr="00F93300">
        <w:rPr>
          <w:rFonts w:cstheme="minorHAnsi"/>
        </w:rPr>
        <w:t xml:space="preserve">Proof reading for RACVB materials including, but not limited to Marketing Advertisements, Chamber Voice Articles, Sponsorship/Donor letters, grant applications, and sales bids. </w:t>
      </w:r>
    </w:p>
    <w:p w14:paraId="05DDEC94" w14:textId="77777777" w:rsidR="001C7940" w:rsidRPr="00F93300" w:rsidRDefault="001C7940" w:rsidP="00F93300">
      <w:pPr>
        <w:numPr>
          <w:ilvl w:val="0"/>
          <w:numId w:val="15"/>
        </w:numPr>
        <w:rPr>
          <w:rFonts w:eastAsia="Times New Roman" w:cstheme="minorHAnsi"/>
          <w:color w:val="231F20"/>
        </w:rPr>
      </w:pPr>
      <w:r w:rsidRPr="00F93300">
        <w:rPr>
          <w:rFonts w:eastAsia="Times New Roman" w:cstheme="minorHAnsi"/>
          <w:color w:val="231F20"/>
        </w:rPr>
        <w:t xml:space="preserve">Some writing, as assigned, to assist with grant-writing </w:t>
      </w:r>
    </w:p>
    <w:p w14:paraId="0D057FF5" w14:textId="77777777" w:rsidR="001C7940" w:rsidRPr="00F93300" w:rsidRDefault="001C7940" w:rsidP="00F93300">
      <w:pPr>
        <w:numPr>
          <w:ilvl w:val="0"/>
          <w:numId w:val="14"/>
        </w:numPr>
        <w:rPr>
          <w:rFonts w:cstheme="minorHAnsi"/>
        </w:rPr>
      </w:pPr>
      <w:r w:rsidRPr="00F93300">
        <w:rPr>
          <w:rFonts w:cstheme="minorHAnsi"/>
        </w:rPr>
        <w:t xml:space="preserve">Monitor and respond to incoming emails at general RACVB inboxes (info@gorockford.com) </w:t>
      </w:r>
    </w:p>
    <w:p w14:paraId="270A97D2" w14:textId="0683095C" w:rsidR="001C7940" w:rsidRPr="00F93300" w:rsidRDefault="001C7940" w:rsidP="00F93300">
      <w:pPr>
        <w:pStyle w:val="ListParagraph"/>
        <w:numPr>
          <w:ilvl w:val="0"/>
          <w:numId w:val="14"/>
        </w:numPr>
        <w:rPr>
          <w:rFonts w:cstheme="minorHAnsi"/>
        </w:rPr>
      </w:pPr>
      <w:r w:rsidRPr="00F93300">
        <w:rPr>
          <w:rFonts w:cstheme="minorHAnsi"/>
        </w:rPr>
        <w:t>Assist with receptionist coverage as assigned</w:t>
      </w:r>
    </w:p>
    <w:p w14:paraId="6C0AB41C" w14:textId="1645F661" w:rsidR="00DB0D9A" w:rsidRPr="00F93300" w:rsidRDefault="00DB0D9A" w:rsidP="00F93300">
      <w:pPr>
        <w:rPr>
          <w:rFonts w:cstheme="minorHAnsi"/>
        </w:rPr>
      </w:pPr>
    </w:p>
    <w:p w14:paraId="30DC7DFA" w14:textId="77777777" w:rsidR="00DB0D9A" w:rsidRPr="00F93300" w:rsidRDefault="00DB0D9A" w:rsidP="00F93300">
      <w:pPr>
        <w:rPr>
          <w:rFonts w:cstheme="minorHAnsi"/>
          <w:b/>
          <w:bCs/>
        </w:rPr>
      </w:pPr>
      <w:r w:rsidRPr="00F93300">
        <w:rPr>
          <w:rFonts w:cstheme="minorHAnsi"/>
          <w:b/>
          <w:bCs/>
        </w:rPr>
        <w:t xml:space="preserve">Reporting </w:t>
      </w:r>
    </w:p>
    <w:p w14:paraId="15D99F23" w14:textId="77777777" w:rsidR="00DB0D9A" w:rsidRPr="00F93300" w:rsidRDefault="00DB0D9A" w:rsidP="00F93300">
      <w:pPr>
        <w:pStyle w:val="ListParagraph"/>
        <w:numPr>
          <w:ilvl w:val="0"/>
          <w:numId w:val="14"/>
        </w:numPr>
        <w:rPr>
          <w:rFonts w:cstheme="minorHAnsi"/>
        </w:rPr>
      </w:pPr>
      <w:r w:rsidRPr="00F93300">
        <w:rPr>
          <w:rFonts w:cstheme="minorHAnsi"/>
        </w:rPr>
        <w:t>Ensures reports are conveying information accurately and are easily understood; submits to appropriate personnel</w:t>
      </w:r>
    </w:p>
    <w:p w14:paraId="58BAC7D9" w14:textId="77777777" w:rsidR="00DB0D9A" w:rsidRPr="00F93300" w:rsidRDefault="00DB0D9A" w:rsidP="00F93300">
      <w:pPr>
        <w:numPr>
          <w:ilvl w:val="0"/>
          <w:numId w:val="14"/>
        </w:numPr>
        <w:rPr>
          <w:rFonts w:cstheme="minorHAnsi"/>
        </w:rPr>
      </w:pPr>
      <w:r w:rsidRPr="00F93300">
        <w:rPr>
          <w:rFonts w:cstheme="minorHAnsi"/>
        </w:rPr>
        <w:t>Manages “Year-In-Review” reporting &amp; tracking</w:t>
      </w:r>
    </w:p>
    <w:p w14:paraId="1091AA46" w14:textId="77777777" w:rsidR="00DB0D9A" w:rsidRPr="00F93300" w:rsidRDefault="00DB0D9A" w:rsidP="00F93300">
      <w:pPr>
        <w:pStyle w:val="ListParagraph"/>
        <w:numPr>
          <w:ilvl w:val="0"/>
          <w:numId w:val="14"/>
        </w:numPr>
        <w:rPr>
          <w:rFonts w:cstheme="minorHAnsi"/>
        </w:rPr>
      </w:pPr>
      <w:r w:rsidRPr="00F93300">
        <w:rPr>
          <w:rFonts w:cstheme="minorHAnsi"/>
        </w:rPr>
        <w:t>Answers questions and provides information to staff and outside partners</w:t>
      </w:r>
    </w:p>
    <w:p w14:paraId="2F4B865C" w14:textId="77777777" w:rsidR="001C7940" w:rsidRPr="00F93300" w:rsidRDefault="001C7940" w:rsidP="00F93300">
      <w:pPr>
        <w:pStyle w:val="ListParagraph"/>
        <w:ind w:left="1080"/>
        <w:rPr>
          <w:rFonts w:cstheme="minorHAnsi"/>
        </w:rPr>
      </w:pPr>
    </w:p>
    <w:bookmarkEnd w:id="0"/>
    <w:bookmarkEnd w:id="1"/>
    <w:p w14:paraId="0817441D" w14:textId="77777777" w:rsidR="00F93300" w:rsidRPr="00F93300" w:rsidRDefault="00F93300" w:rsidP="00F93300">
      <w:pPr>
        <w:spacing w:line="240" w:lineRule="atLeast"/>
        <w:rPr>
          <w:rFonts w:eastAsia="Times New Roman" w:cstheme="minorHAnsi"/>
          <w:b/>
          <w:color w:val="231F20"/>
        </w:rPr>
      </w:pPr>
      <w:r w:rsidRPr="00F93300">
        <w:rPr>
          <w:rFonts w:eastAsia="Times New Roman" w:cstheme="minorHAnsi"/>
          <w:b/>
          <w:color w:val="231F20"/>
          <w:u w:val="single"/>
        </w:rPr>
        <w:t>CRITICAL KNOWLEDGE, SKILLS AND ABILITIES:</w:t>
      </w:r>
    </w:p>
    <w:p w14:paraId="7F9CC76D" w14:textId="77777777" w:rsidR="00F93300" w:rsidRPr="00F93300" w:rsidRDefault="00F93300" w:rsidP="00F93300">
      <w:pPr>
        <w:spacing w:line="240" w:lineRule="atLeast"/>
        <w:rPr>
          <w:rFonts w:eastAsia="Times New Roman" w:cstheme="minorHAnsi"/>
          <w:color w:val="231F20"/>
        </w:rPr>
      </w:pPr>
      <w:r w:rsidRPr="00F93300">
        <w:rPr>
          <w:rFonts w:eastAsia="Times New Roman" w:cstheme="minorHAnsi"/>
          <w:color w:val="231F20"/>
        </w:rPr>
        <w:t>The successful Marketing Coordinator will:</w:t>
      </w:r>
    </w:p>
    <w:p w14:paraId="3C9B97F5" w14:textId="77777777" w:rsidR="00F93300" w:rsidRPr="00F93300" w:rsidRDefault="00F93300" w:rsidP="00F93300">
      <w:pPr>
        <w:numPr>
          <w:ilvl w:val="0"/>
          <w:numId w:val="19"/>
        </w:numPr>
        <w:spacing w:line="240" w:lineRule="atLeast"/>
        <w:rPr>
          <w:rFonts w:eastAsia="Times New Roman" w:cstheme="minorHAnsi"/>
          <w:color w:val="231F20"/>
        </w:rPr>
      </w:pPr>
      <w:r w:rsidRPr="00F93300">
        <w:rPr>
          <w:rFonts w:eastAsia="Times New Roman" w:cstheme="minorHAnsi"/>
          <w:bCs/>
          <w:color w:val="231F20"/>
        </w:rPr>
        <w:t>Understand the role of marketing and communications in achieving organizational goals</w:t>
      </w:r>
    </w:p>
    <w:p w14:paraId="3821797B" w14:textId="77777777" w:rsidR="00F93300" w:rsidRPr="00F93300" w:rsidRDefault="00F93300" w:rsidP="00F93300">
      <w:pPr>
        <w:numPr>
          <w:ilvl w:val="0"/>
          <w:numId w:val="19"/>
        </w:numPr>
        <w:spacing w:line="240" w:lineRule="atLeast"/>
        <w:rPr>
          <w:rFonts w:eastAsia="Times New Roman" w:cstheme="minorHAnsi"/>
          <w:color w:val="231F20"/>
        </w:rPr>
      </w:pPr>
      <w:r w:rsidRPr="00F93300">
        <w:rPr>
          <w:rFonts w:eastAsia="Times New Roman" w:cstheme="minorHAnsi"/>
          <w:bCs/>
          <w:color w:val="231F20"/>
        </w:rPr>
        <w:t>Possess strong customer service, interpersonal, and communication skills</w:t>
      </w:r>
    </w:p>
    <w:p w14:paraId="773E379A" w14:textId="77777777" w:rsidR="00F93300" w:rsidRPr="00F93300" w:rsidRDefault="00F93300" w:rsidP="00F93300">
      <w:pPr>
        <w:numPr>
          <w:ilvl w:val="0"/>
          <w:numId w:val="19"/>
        </w:numPr>
        <w:spacing w:line="240" w:lineRule="atLeast"/>
        <w:rPr>
          <w:rFonts w:eastAsia="Times New Roman" w:cstheme="minorHAnsi"/>
          <w:color w:val="231F20"/>
        </w:rPr>
      </w:pPr>
      <w:r w:rsidRPr="00F93300">
        <w:rPr>
          <w:rFonts w:eastAsia="Times New Roman" w:cstheme="minorHAnsi"/>
          <w:bCs/>
          <w:color w:val="231F20"/>
        </w:rPr>
        <w:t>Effortlessly manage multiple tasks and projects</w:t>
      </w:r>
    </w:p>
    <w:p w14:paraId="28E7F992" w14:textId="77777777" w:rsidR="00F93300" w:rsidRPr="00F93300" w:rsidRDefault="00F93300" w:rsidP="00F93300">
      <w:pPr>
        <w:numPr>
          <w:ilvl w:val="0"/>
          <w:numId w:val="19"/>
        </w:numPr>
        <w:spacing w:line="240" w:lineRule="atLeast"/>
        <w:rPr>
          <w:rFonts w:eastAsia="Times New Roman" w:cstheme="minorHAnsi"/>
          <w:color w:val="231F20"/>
        </w:rPr>
      </w:pPr>
      <w:r w:rsidRPr="00F93300">
        <w:rPr>
          <w:rFonts w:eastAsia="Times New Roman" w:cstheme="minorHAnsi"/>
          <w:bCs/>
          <w:color w:val="231F20"/>
        </w:rPr>
        <w:t>Effectively present information and respond to questions from the public (media, hospitality, business)</w:t>
      </w:r>
    </w:p>
    <w:p w14:paraId="665E1BCC" w14:textId="7F2AA6D5" w:rsidR="00F93300" w:rsidRPr="00F93300" w:rsidRDefault="00F93300" w:rsidP="00F93300">
      <w:pPr>
        <w:numPr>
          <w:ilvl w:val="0"/>
          <w:numId w:val="19"/>
        </w:numPr>
        <w:spacing w:line="240" w:lineRule="atLeast"/>
        <w:rPr>
          <w:rFonts w:eastAsia="Times New Roman" w:cstheme="minorHAnsi"/>
          <w:color w:val="231F20"/>
        </w:rPr>
      </w:pPr>
      <w:r w:rsidRPr="00F93300">
        <w:rPr>
          <w:rFonts w:eastAsia="Times New Roman" w:cstheme="minorHAnsi"/>
          <w:bCs/>
          <w:color w:val="231F20"/>
        </w:rPr>
        <w:t>Be available for evening/weekend meetings and events</w:t>
      </w:r>
    </w:p>
    <w:p w14:paraId="52EE0BA2" w14:textId="77777777" w:rsidR="00F93300" w:rsidRPr="00F93300" w:rsidRDefault="00F93300" w:rsidP="00F93300">
      <w:pPr>
        <w:numPr>
          <w:ilvl w:val="0"/>
          <w:numId w:val="19"/>
        </w:numPr>
        <w:rPr>
          <w:rFonts w:cstheme="minorHAnsi"/>
        </w:rPr>
      </w:pPr>
      <w:r w:rsidRPr="00F93300">
        <w:rPr>
          <w:rFonts w:cstheme="minorHAnsi"/>
        </w:rPr>
        <w:t>Bilingual with competency in written and verbal communication is a plus</w:t>
      </w:r>
    </w:p>
    <w:p w14:paraId="435D3F12" w14:textId="4241C60E" w:rsidR="00F93300" w:rsidRPr="00F93300" w:rsidRDefault="00F93300" w:rsidP="00F93300">
      <w:pPr>
        <w:spacing w:line="240" w:lineRule="atLeast"/>
        <w:ind w:left="720"/>
        <w:rPr>
          <w:rFonts w:eastAsia="Times New Roman" w:cstheme="minorHAnsi"/>
          <w:color w:val="231F20"/>
        </w:rPr>
      </w:pPr>
    </w:p>
    <w:p w14:paraId="6B4966D5" w14:textId="77777777" w:rsidR="00F93300" w:rsidRPr="00F93300" w:rsidRDefault="00F93300" w:rsidP="00F93300">
      <w:pPr>
        <w:spacing w:line="240" w:lineRule="atLeast"/>
        <w:rPr>
          <w:rFonts w:eastAsia="Times New Roman" w:cstheme="minorHAnsi"/>
          <w:b/>
          <w:color w:val="231F20"/>
        </w:rPr>
      </w:pPr>
      <w:r w:rsidRPr="00F93300">
        <w:rPr>
          <w:rFonts w:eastAsia="Times New Roman" w:cstheme="minorHAnsi"/>
          <w:b/>
          <w:color w:val="231F20"/>
          <w:u w:val="single"/>
        </w:rPr>
        <w:t>TECHNICAL REQUIREMENTS:</w:t>
      </w:r>
      <w:r w:rsidRPr="00F93300">
        <w:rPr>
          <w:rFonts w:eastAsia="Times New Roman" w:cstheme="minorHAnsi"/>
          <w:b/>
          <w:color w:val="231F20"/>
        </w:rPr>
        <w:t xml:space="preserve"> </w:t>
      </w:r>
    </w:p>
    <w:p w14:paraId="79FAFCA6" w14:textId="77777777" w:rsidR="00F93300" w:rsidRPr="00F93300" w:rsidRDefault="00F93300" w:rsidP="00F93300">
      <w:pPr>
        <w:spacing w:line="240" w:lineRule="atLeast"/>
        <w:rPr>
          <w:rFonts w:eastAsia="Times New Roman" w:cstheme="minorHAnsi"/>
          <w:bCs/>
          <w:color w:val="231F20"/>
        </w:rPr>
      </w:pPr>
      <w:r w:rsidRPr="00F93300">
        <w:rPr>
          <w:rFonts w:eastAsia="Times New Roman" w:cstheme="minorHAnsi"/>
          <w:bCs/>
          <w:color w:val="231F20"/>
        </w:rPr>
        <w:t>Preferred candidates will have experience with:</w:t>
      </w:r>
    </w:p>
    <w:p w14:paraId="2CBB7580" w14:textId="77777777"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Both Mac and PC computers and operating systems</w:t>
      </w:r>
    </w:p>
    <w:p w14:paraId="2E977975" w14:textId="77777777"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Microsoft Office, including, but not limited to: Word, Outlook, PowerPoint, and Teams</w:t>
      </w:r>
    </w:p>
    <w:p w14:paraId="041B3BB3" w14:textId="77777777"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Adobe Creative Suite</w:t>
      </w:r>
    </w:p>
    <w:p w14:paraId="23CDEC5D" w14:textId="606F4E94"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iMovie or another video editing software ideal, but not required</w:t>
      </w:r>
    </w:p>
    <w:p w14:paraId="2DF17750" w14:textId="77777777"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Website content management systems</w:t>
      </w:r>
    </w:p>
    <w:p w14:paraId="237B1580" w14:textId="77777777"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Digital photography and videography</w:t>
      </w:r>
    </w:p>
    <w:p w14:paraId="43F49662" w14:textId="77777777" w:rsidR="00F93300" w:rsidRPr="00F93300" w:rsidRDefault="00F93300" w:rsidP="00F93300">
      <w:pPr>
        <w:numPr>
          <w:ilvl w:val="0"/>
          <w:numId w:val="18"/>
        </w:numPr>
        <w:spacing w:line="240" w:lineRule="atLeast"/>
        <w:rPr>
          <w:rFonts w:eastAsia="Times New Roman" w:cstheme="minorHAnsi"/>
          <w:bCs/>
          <w:color w:val="231F20"/>
        </w:rPr>
      </w:pPr>
      <w:r w:rsidRPr="00F93300">
        <w:rPr>
          <w:rFonts w:eastAsia="Times New Roman" w:cstheme="minorHAnsi"/>
          <w:bCs/>
          <w:color w:val="231F20"/>
        </w:rPr>
        <w:t>Social media platforms, including, but not limited to: Facebook, Twitter, Instagram, and YouTube</w:t>
      </w:r>
    </w:p>
    <w:p w14:paraId="0A92B0EB" w14:textId="77777777" w:rsidR="002E17A9" w:rsidRPr="00F93300" w:rsidRDefault="002E17A9" w:rsidP="00F93300">
      <w:pPr>
        <w:tabs>
          <w:tab w:val="left" w:pos="2790"/>
        </w:tabs>
        <w:rPr>
          <w:rFonts w:cstheme="minorHAnsi"/>
        </w:rPr>
      </w:pPr>
    </w:p>
    <w:p w14:paraId="2A027510" w14:textId="77777777" w:rsidR="006F6B54" w:rsidRPr="00F93300" w:rsidRDefault="006F6B54" w:rsidP="00F93300">
      <w:pPr>
        <w:rPr>
          <w:rFonts w:eastAsia="Times New Roman" w:cstheme="minorHAnsi"/>
          <w:b/>
          <w:color w:val="231F20"/>
        </w:rPr>
      </w:pPr>
      <w:r w:rsidRPr="00F93300">
        <w:rPr>
          <w:rFonts w:eastAsia="Times New Roman" w:cstheme="minorHAnsi"/>
          <w:b/>
          <w:bCs/>
          <w:color w:val="231F20"/>
          <w:u w:val="single"/>
        </w:rPr>
        <w:t>KEY CONTACTS</w:t>
      </w:r>
      <w:r w:rsidRPr="00F93300">
        <w:rPr>
          <w:rFonts w:eastAsia="Times New Roman" w:cstheme="minorHAnsi"/>
          <w:b/>
          <w:color w:val="231F20"/>
        </w:rPr>
        <w:t xml:space="preserve"> </w:t>
      </w:r>
    </w:p>
    <w:p w14:paraId="2CE8ABA5" w14:textId="77777777" w:rsidR="00DB0D9A" w:rsidRPr="00F93300" w:rsidRDefault="00DB0D9A"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Co-workers in All Departments</w:t>
      </w:r>
    </w:p>
    <w:p w14:paraId="750D9927" w14:textId="77777777" w:rsidR="00DB0D9A" w:rsidRPr="00F93300" w:rsidRDefault="00DB0D9A"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Media</w:t>
      </w:r>
    </w:p>
    <w:p w14:paraId="53BA1D4C" w14:textId="756ED185" w:rsidR="00DB0D9A" w:rsidRPr="00F93300" w:rsidRDefault="00DB0D9A"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Hotels</w:t>
      </w:r>
      <w:r w:rsidR="00F93300" w:rsidRPr="00F93300">
        <w:rPr>
          <w:rFonts w:eastAsia="Times New Roman" w:cstheme="minorHAnsi"/>
          <w:bCs/>
          <w:color w:val="231F20"/>
        </w:rPr>
        <w:t xml:space="preserve">, </w:t>
      </w:r>
      <w:r w:rsidRPr="00F93300">
        <w:rPr>
          <w:rFonts w:eastAsia="Times New Roman" w:cstheme="minorHAnsi"/>
          <w:bCs/>
          <w:color w:val="231F20"/>
        </w:rPr>
        <w:t>Attractions</w:t>
      </w:r>
      <w:r w:rsidR="00F93300" w:rsidRPr="00F93300">
        <w:rPr>
          <w:rFonts w:eastAsia="Times New Roman" w:cstheme="minorHAnsi"/>
          <w:bCs/>
          <w:color w:val="231F20"/>
        </w:rPr>
        <w:t>, Restauranters, etc.</w:t>
      </w:r>
    </w:p>
    <w:p w14:paraId="31BCDF27" w14:textId="1E61FF6B" w:rsidR="00F93300" w:rsidRPr="00F93300" w:rsidRDefault="00F93300"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Festival &amp; Event Planners</w:t>
      </w:r>
    </w:p>
    <w:p w14:paraId="2602D42A" w14:textId="77777777" w:rsidR="00DB0D9A" w:rsidRPr="00F93300" w:rsidRDefault="00DB0D9A"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Vendors</w:t>
      </w:r>
    </w:p>
    <w:p w14:paraId="559203C8" w14:textId="77777777" w:rsidR="00DB0D9A" w:rsidRPr="00F93300" w:rsidRDefault="00DB0D9A"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Outside Contractors</w:t>
      </w:r>
    </w:p>
    <w:p w14:paraId="5DA7F628" w14:textId="77777777" w:rsidR="00DB0D9A" w:rsidRPr="00F93300" w:rsidRDefault="00DB0D9A" w:rsidP="00F93300">
      <w:pPr>
        <w:numPr>
          <w:ilvl w:val="0"/>
          <w:numId w:val="6"/>
        </w:numPr>
        <w:spacing w:line="240" w:lineRule="atLeast"/>
        <w:rPr>
          <w:rFonts w:eastAsia="Times New Roman" w:cstheme="minorHAnsi"/>
          <w:color w:val="231F20"/>
        </w:rPr>
      </w:pPr>
      <w:r w:rsidRPr="00F93300">
        <w:rPr>
          <w:rFonts w:eastAsia="Times New Roman" w:cstheme="minorHAnsi"/>
          <w:bCs/>
          <w:color w:val="231F20"/>
        </w:rPr>
        <w:t>Destination Partners</w:t>
      </w:r>
    </w:p>
    <w:p w14:paraId="061F1316" w14:textId="77777777" w:rsidR="00F169EF" w:rsidRPr="00F93300" w:rsidRDefault="00F169EF" w:rsidP="00F93300">
      <w:pPr>
        <w:tabs>
          <w:tab w:val="left" w:pos="0"/>
        </w:tabs>
        <w:rPr>
          <w:rFonts w:eastAsia="Times New Roman" w:cstheme="minorHAnsi"/>
          <w:b/>
          <w:bCs/>
          <w:color w:val="231F20"/>
          <w:u w:val="single"/>
        </w:rPr>
      </w:pPr>
    </w:p>
    <w:p w14:paraId="35E7E007" w14:textId="3594FBFC" w:rsidR="0030446A" w:rsidRPr="00F93300" w:rsidRDefault="00BE3F12" w:rsidP="00F93300">
      <w:pPr>
        <w:tabs>
          <w:tab w:val="left" w:pos="0"/>
        </w:tabs>
        <w:rPr>
          <w:rFonts w:cstheme="minorHAnsi"/>
        </w:rPr>
      </w:pPr>
      <w:r w:rsidRPr="00F93300">
        <w:rPr>
          <w:rFonts w:eastAsia="Times New Roman" w:cstheme="minorHAnsi"/>
          <w:b/>
          <w:bCs/>
          <w:color w:val="231F20"/>
          <w:u w:val="single"/>
        </w:rPr>
        <w:t>EDUCATION</w:t>
      </w:r>
      <w:r w:rsidR="00B145E4" w:rsidRPr="00F93300">
        <w:rPr>
          <w:rFonts w:eastAsia="Times New Roman" w:cstheme="minorHAnsi"/>
          <w:b/>
          <w:bCs/>
          <w:color w:val="231F20"/>
          <w:u w:val="single"/>
        </w:rPr>
        <w:t>/</w:t>
      </w:r>
      <w:r w:rsidRPr="00F93300">
        <w:rPr>
          <w:rFonts w:eastAsia="Times New Roman" w:cstheme="minorHAnsi"/>
          <w:b/>
          <w:bCs/>
          <w:color w:val="231F20"/>
          <w:u w:val="single"/>
        </w:rPr>
        <w:t>EXPERIENCE REQUIREMENTS</w:t>
      </w:r>
      <w:r w:rsidRPr="00F93300">
        <w:rPr>
          <w:rFonts w:eastAsia="Times New Roman" w:cstheme="minorHAnsi"/>
          <w:bCs/>
          <w:color w:val="231F20"/>
          <w:u w:val="single"/>
        </w:rPr>
        <w:br/>
      </w:r>
      <w:r w:rsidR="0030446A" w:rsidRPr="00F93300">
        <w:rPr>
          <w:rFonts w:cstheme="minorHAnsi"/>
        </w:rPr>
        <w:t xml:space="preserve">High school diploma/GED required, prefer associate degree in Liberal Arts or Business plus </w:t>
      </w:r>
      <w:r w:rsidR="009B7266" w:rsidRPr="00F93300">
        <w:rPr>
          <w:rFonts w:cstheme="minorHAnsi"/>
        </w:rPr>
        <w:t>at least 2</w:t>
      </w:r>
      <w:r w:rsidR="0030446A" w:rsidRPr="00F93300">
        <w:rPr>
          <w:rFonts w:cstheme="minorHAnsi"/>
        </w:rPr>
        <w:t xml:space="preserve"> years related experience; or equivalent combination of education and experience. Destination/tourism work experience is a plus. Must have valid driver’s license and reliable transportation. May need to attend a morning, evening or an occasional weekend meeting/event. </w:t>
      </w:r>
      <w:r w:rsidR="0030446A" w:rsidRPr="00F93300">
        <w:rPr>
          <w:rFonts w:cstheme="minorHAnsi"/>
        </w:rPr>
        <w:t xml:space="preserve">Candidate should demonstrate </w:t>
      </w:r>
      <w:r w:rsidR="0030446A" w:rsidRPr="00F93300">
        <w:rPr>
          <w:rFonts w:cstheme="minorHAnsi"/>
        </w:rPr>
        <w:lastRenderedPageBreak/>
        <w:t>prior</w:t>
      </w:r>
      <w:r w:rsidR="0030446A" w:rsidRPr="00F93300">
        <w:rPr>
          <w:rFonts w:cstheme="minorHAnsi"/>
        </w:rPr>
        <w:t xml:space="preserve"> use of data for creative communications strategies. Data management and reporting must have a high focus on </w:t>
      </w:r>
      <w:r w:rsidR="0030446A" w:rsidRPr="00F93300">
        <w:rPr>
          <w:rFonts w:cstheme="minorHAnsi"/>
        </w:rPr>
        <w:t xml:space="preserve">accuracy, </w:t>
      </w:r>
      <w:r w:rsidR="0030446A" w:rsidRPr="00F93300">
        <w:rPr>
          <w:rFonts w:cstheme="minorHAnsi"/>
        </w:rPr>
        <w:t>strategy, innovation and collaborative results-focused approaches. Experience with project management in a fast-paced environment is helpful. A strong passion for the Rockford Region (Winnebago County)</w:t>
      </w:r>
      <w:r w:rsidR="0030446A" w:rsidRPr="00F93300">
        <w:rPr>
          <w:rFonts w:cstheme="minorHAnsi"/>
        </w:rPr>
        <w:t xml:space="preserve"> </w:t>
      </w:r>
      <w:r w:rsidR="0030446A" w:rsidRPr="00F93300">
        <w:rPr>
          <w:rFonts w:cstheme="minorHAnsi"/>
        </w:rPr>
        <w:t xml:space="preserve">is a plus. A high focus on positive culture building in a teamwork environment is a plus. Candidate should project professionalism and confidence in working with and marketing diverse populations.  </w:t>
      </w:r>
    </w:p>
    <w:p w14:paraId="148327CB" w14:textId="11F1D023" w:rsidR="005E145E" w:rsidRPr="00F93300" w:rsidRDefault="005E145E" w:rsidP="00F93300">
      <w:pPr>
        <w:tabs>
          <w:tab w:val="left" w:pos="0"/>
        </w:tabs>
        <w:rPr>
          <w:rFonts w:cstheme="minorHAnsi"/>
        </w:rPr>
      </w:pPr>
    </w:p>
    <w:p w14:paraId="0D420E8F" w14:textId="44371B50" w:rsidR="00B9330E" w:rsidRPr="00F93300" w:rsidRDefault="00B9330E" w:rsidP="00F93300">
      <w:pPr>
        <w:rPr>
          <w:rFonts w:cstheme="minorHAnsi"/>
          <w:b/>
          <w:u w:val="single"/>
        </w:rPr>
      </w:pPr>
      <w:r w:rsidRPr="00F93300">
        <w:rPr>
          <w:rFonts w:cstheme="minorHAnsi"/>
          <w:b/>
          <w:u w:val="single"/>
        </w:rPr>
        <w:t>PHYSICAL REQUIREMENTS</w:t>
      </w:r>
    </w:p>
    <w:p w14:paraId="3A3533C1" w14:textId="0FD1638B"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Office Work - Light Exertion up to 20 lbs. force occasionally and/or up</w:t>
      </w:r>
      <w:r w:rsidR="00883C31" w:rsidRPr="00F93300">
        <w:rPr>
          <w:rFonts w:asciiTheme="minorHAnsi" w:hAnsiTheme="minorHAnsi" w:cstheme="minorHAnsi"/>
          <w:sz w:val="22"/>
          <w:szCs w:val="22"/>
        </w:rPr>
        <w:t>-</w:t>
      </w:r>
      <w:r w:rsidRPr="00F93300">
        <w:rPr>
          <w:rFonts w:asciiTheme="minorHAnsi" w:hAnsiTheme="minorHAnsi" w:cstheme="minorHAnsi"/>
          <w:sz w:val="22"/>
          <w:szCs w:val="22"/>
        </w:rPr>
        <w:t>to 10lbs. frequently</w:t>
      </w:r>
    </w:p>
    <w:p w14:paraId="260F489C" w14:textId="3BD476EE"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During Events - Medium Exertion up to 50 lbs. force occasionally, and/or up</w:t>
      </w:r>
      <w:r w:rsidR="00883C31" w:rsidRPr="00F93300">
        <w:rPr>
          <w:rFonts w:asciiTheme="minorHAnsi" w:hAnsiTheme="minorHAnsi" w:cstheme="minorHAnsi"/>
          <w:sz w:val="22"/>
          <w:szCs w:val="22"/>
        </w:rPr>
        <w:t>-</w:t>
      </w:r>
      <w:r w:rsidRPr="00F93300">
        <w:rPr>
          <w:rFonts w:asciiTheme="minorHAnsi" w:hAnsiTheme="minorHAnsi" w:cstheme="minorHAnsi"/>
          <w:sz w:val="22"/>
          <w:szCs w:val="22"/>
        </w:rPr>
        <w:t>to 20 lbs. frequently</w:t>
      </w:r>
    </w:p>
    <w:p w14:paraId="336145D1" w14:textId="63DE8BDD"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Perform repetitive tasks/motions</w:t>
      </w:r>
    </w:p>
    <w:p w14:paraId="35C01ECB" w14:textId="09C4F458"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Ability to see</w:t>
      </w:r>
    </w:p>
    <w:p w14:paraId="266A309B" w14:textId="4317F954"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Hear alarms/telephones/normal speaking voice</w:t>
      </w:r>
    </w:p>
    <w:p w14:paraId="52D78280" w14:textId="1250DC16"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Have good manual dexterity</w:t>
      </w:r>
    </w:p>
    <w:p w14:paraId="30B63A53" w14:textId="52602D15"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Have good eye-hand-foot coordination</w:t>
      </w:r>
    </w:p>
    <w:p w14:paraId="59E8431D" w14:textId="4EAE5DCA"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Ability to stand and/or walk for long periods of time</w:t>
      </w:r>
    </w:p>
    <w:p w14:paraId="3E639BE2" w14:textId="2E83F5C8" w:rsidR="00B9330E" w:rsidRPr="00F93300" w:rsidRDefault="00B9330E" w:rsidP="00F93300">
      <w:pPr>
        <w:pStyle w:val="BodyText"/>
        <w:numPr>
          <w:ilvl w:val="0"/>
          <w:numId w:val="8"/>
        </w:numPr>
        <w:tabs>
          <w:tab w:val="left" w:pos="360"/>
        </w:tabs>
        <w:ind w:left="360"/>
        <w:rPr>
          <w:rFonts w:asciiTheme="minorHAnsi" w:hAnsiTheme="minorHAnsi" w:cstheme="minorHAnsi"/>
          <w:sz w:val="22"/>
          <w:szCs w:val="22"/>
        </w:rPr>
      </w:pPr>
      <w:r w:rsidRPr="00F93300">
        <w:rPr>
          <w:rFonts w:asciiTheme="minorHAnsi" w:hAnsiTheme="minorHAnsi" w:cstheme="minorHAnsi"/>
          <w:sz w:val="22"/>
          <w:szCs w:val="22"/>
        </w:rPr>
        <w:t>Ability to work outside in extreme weather conditions (during RACVB led events)</w:t>
      </w:r>
    </w:p>
    <w:p w14:paraId="64A6E799" w14:textId="77777777" w:rsidR="00B17552" w:rsidRPr="00F93300" w:rsidRDefault="00B17552" w:rsidP="00F93300">
      <w:pPr>
        <w:pStyle w:val="BodyText"/>
        <w:tabs>
          <w:tab w:val="left" w:pos="90"/>
        </w:tabs>
        <w:ind w:left="0" w:firstLine="0"/>
        <w:rPr>
          <w:rFonts w:asciiTheme="minorHAnsi" w:hAnsiTheme="minorHAnsi" w:cstheme="minorHAnsi"/>
          <w:b/>
          <w:bCs/>
          <w:i/>
          <w:iCs/>
          <w:color w:val="2D2D2D"/>
          <w:sz w:val="22"/>
          <w:szCs w:val="22"/>
          <w:shd w:val="clear" w:color="auto" w:fill="FFFFFF"/>
        </w:rPr>
      </w:pPr>
    </w:p>
    <w:p w14:paraId="76FEA3B4" w14:textId="1E8A879A" w:rsidR="007432C1" w:rsidRPr="00F93300" w:rsidRDefault="007432C1" w:rsidP="00F93300">
      <w:pPr>
        <w:pStyle w:val="BodyText"/>
        <w:tabs>
          <w:tab w:val="left" w:pos="90"/>
        </w:tabs>
        <w:ind w:left="0" w:firstLine="0"/>
        <w:rPr>
          <w:rFonts w:asciiTheme="minorHAnsi" w:hAnsiTheme="minorHAnsi" w:cstheme="minorHAnsi"/>
          <w:b/>
          <w:bCs/>
          <w:color w:val="2D2D2D"/>
          <w:sz w:val="22"/>
          <w:szCs w:val="22"/>
          <w:u w:val="single"/>
          <w:shd w:val="clear" w:color="auto" w:fill="FFFFFF"/>
        </w:rPr>
      </w:pPr>
      <w:r w:rsidRPr="00F93300">
        <w:rPr>
          <w:rFonts w:asciiTheme="minorHAnsi" w:hAnsiTheme="minorHAnsi" w:cstheme="minorHAnsi"/>
          <w:b/>
          <w:bCs/>
          <w:color w:val="2D2D2D"/>
          <w:sz w:val="22"/>
          <w:szCs w:val="22"/>
          <w:u w:val="single"/>
          <w:shd w:val="clear" w:color="auto" w:fill="FFFFFF"/>
        </w:rPr>
        <w:t>WELCOMING DIVERSITY</w:t>
      </w:r>
    </w:p>
    <w:p w14:paraId="5FD614AB" w14:textId="3EA1F2C3" w:rsidR="00EA05B1" w:rsidRPr="00F93300" w:rsidRDefault="00EA05B1" w:rsidP="00F93300">
      <w:pPr>
        <w:pStyle w:val="BodyText"/>
        <w:ind w:left="0" w:firstLine="0"/>
        <w:rPr>
          <w:rStyle w:val="apple-converted-space"/>
          <w:rFonts w:asciiTheme="minorHAnsi" w:hAnsiTheme="minorHAnsi" w:cstheme="minorHAnsi"/>
          <w:color w:val="000000" w:themeColor="text1"/>
          <w:sz w:val="22"/>
          <w:szCs w:val="22"/>
        </w:rPr>
      </w:pPr>
      <w:r w:rsidRPr="00F93300">
        <w:rPr>
          <w:rFonts w:asciiTheme="minorHAnsi" w:hAnsiTheme="minorHAnsi" w:cstheme="minorHAnsi"/>
          <w:color w:val="000000" w:themeColor="text1"/>
          <w:sz w:val="22"/>
          <w:szCs w:val="22"/>
          <w:shd w:val="clear" w:color="auto" w:fill="FFFFFF"/>
        </w:rPr>
        <w:t>The Rockford Area</w:t>
      </w:r>
      <w:r w:rsidR="00DB0D9A" w:rsidRPr="00F93300">
        <w:rPr>
          <w:rFonts w:asciiTheme="minorHAnsi" w:hAnsiTheme="minorHAnsi" w:cstheme="minorHAnsi"/>
          <w:color w:val="000000" w:themeColor="text1"/>
          <w:sz w:val="22"/>
          <w:szCs w:val="22"/>
          <w:shd w:val="clear" w:color="auto" w:fill="FFFFFF"/>
        </w:rPr>
        <w:t xml:space="preserve"> </w:t>
      </w:r>
      <w:r w:rsidRPr="00F93300">
        <w:rPr>
          <w:rFonts w:asciiTheme="minorHAnsi" w:hAnsiTheme="minorHAnsi" w:cstheme="minorHAnsi"/>
          <w:color w:val="000000" w:themeColor="text1"/>
          <w:sz w:val="22"/>
          <w:szCs w:val="22"/>
          <w:shd w:val="clear" w:color="auto" w:fill="FFFFFF"/>
        </w:rPr>
        <w:t>Convention &amp; Visitors Bureau is dedicated to doing our part to ensure the Rockford region is welcoming to all. We are</w:t>
      </w:r>
      <w:r w:rsidR="00DB0D9A" w:rsidRPr="00F93300">
        <w:rPr>
          <w:rFonts w:asciiTheme="minorHAnsi" w:hAnsiTheme="minorHAnsi" w:cstheme="minorHAnsi"/>
          <w:color w:val="000000" w:themeColor="text1"/>
          <w:sz w:val="22"/>
          <w:szCs w:val="22"/>
          <w:shd w:val="clear" w:color="auto" w:fill="FFFFFF"/>
        </w:rPr>
        <w:t xml:space="preserve"> </w:t>
      </w:r>
      <w:r w:rsidRPr="00F93300">
        <w:rPr>
          <w:rFonts w:asciiTheme="minorHAnsi" w:hAnsiTheme="minorHAnsi" w:cstheme="minorHAnsi"/>
          <w:color w:val="000000" w:themeColor="text1"/>
          <w:sz w:val="22"/>
          <w:szCs w:val="22"/>
          <w:shd w:val="clear" w:color="auto" w:fill="FFFFFF"/>
        </w:rPr>
        <w:t>committed to showcasing love, acceptance, equitable inclusion, and respect for our diverse residents, visitors and a culture that</w:t>
      </w:r>
      <w:r w:rsidR="00DB0D9A" w:rsidRPr="00F93300">
        <w:rPr>
          <w:rStyle w:val="apple-converted-space"/>
          <w:rFonts w:asciiTheme="minorHAnsi" w:hAnsiTheme="minorHAnsi" w:cstheme="minorHAnsi"/>
          <w:color w:val="000000" w:themeColor="text1"/>
          <w:sz w:val="22"/>
          <w:szCs w:val="22"/>
          <w:shd w:val="clear" w:color="auto" w:fill="FFFFFF"/>
        </w:rPr>
        <w:t xml:space="preserve"> </w:t>
      </w:r>
      <w:r w:rsidRPr="00F93300">
        <w:rPr>
          <w:rFonts w:asciiTheme="minorHAnsi" w:hAnsiTheme="minorHAnsi" w:cstheme="minorHAnsi"/>
          <w:color w:val="000000" w:themeColor="text1"/>
          <w:sz w:val="22"/>
          <w:szCs w:val="22"/>
          <w:shd w:val="clear" w:color="auto" w:fill="FFFFFF"/>
        </w:rPr>
        <w:t>helps</w:t>
      </w:r>
      <w:r w:rsidR="00DB0D9A" w:rsidRPr="00F93300">
        <w:rPr>
          <w:rFonts w:asciiTheme="minorHAnsi" w:hAnsiTheme="minorHAnsi" w:cstheme="minorHAnsi"/>
          <w:color w:val="000000" w:themeColor="text1"/>
          <w:sz w:val="22"/>
          <w:szCs w:val="22"/>
          <w:shd w:val="clear" w:color="auto" w:fill="FFFFFF"/>
        </w:rPr>
        <w:t xml:space="preserve"> </w:t>
      </w:r>
      <w:r w:rsidRPr="00F93300">
        <w:rPr>
          <w:rFonts w:asciiTheme="minorHAnsi" w:hAnsiTheme="minorHAnsi" w:cstheme="minorHAnsi"/>
          <w:color w:val="000000" w:themeColor="text1"/>
          <w:sz w:val="22"/>
          <w:szCs w:val="22"/>
          <w:shd w:val="clear" w:color="auto" w:fill="FFFFFF"/>
        </w:rPr>
        <w:t>to make our region vibrant.</w:t>
      </w:r>
    </w:p>
    <w:p w14:paraId="32E3C65A" w14:textId="77777777" w:rsidR="00EA05B1" w:rsidRPr="00F93300" w:rsidRDefault="00EA05B1" w:rsidP="00F93300">
      <w:pPr>
        <w:pStyle w:val="BodyText"/>
        <w:ind w:left="0" w:firstLine="0"/>
        <w:rPr>
          <w:rStyle w:val="apple-converted-space"/>
          <w:rFonts w:asciiTheme="minorHAnsi" w:hAnsiTheme="minorHAnsi" w:cstheme="minorHAnsi"/>
          <w:color w:val="000000" w:themeColor="text1"/>
          <w:sz w:val="22"/>
          <w:szCs w:val="22"/>
        </w:rPr>
      </w:pPr>
    </w:p>
    <w:p w14:paraId="673D498D" w14:textId="771322F9" w:rsidR="00EA05B1" w:rsidRPr="00F93300" w:rsidRDefault="00EA05B1" w:rsidP="00F93300">
      <w:pPr>
        <w:pStyle w:val="BodyText"/>
        <w:tabs>
          <w:tab w:val="left" w:pos="7740"/>
        </w:tabs>
        <w:ind w:left="0" w:firstLine="0"/>
        <w:rPr>
          <w:rFonts w:asciiTheme="minorHAnsi" w:eastAsiaTheme="minorHAnsi" w:hAnsiTheme="minorHAnsi" w:cstheme="minorHAnsi"/>
          <w:sz w:val="22"/>
          <w:szCs w:val="22"/>
        </w:rPr>
      </w:pPr>
      <w:r w:rsidRPr="00F93300">
        <w:rPr>
          <w:rFonts w:asciiTheme="minorHAnsi" w:eastAsiaTheme="minorHAnsi" w:hAnsiTheme="minorHAnsi" w:cstheme="minorHAnsi"/>
          <w:sz w:val="22"/>
          <w:szCs w:val="22"/>
        </w:rPr>
        <w:t>The RACVB is proud to be an equal opportunity employer. All qualified applicants will receive consideration for employment</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and all other employment decisions shall be made</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without regard to</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actual or perceived</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race, color, religion, gender,</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pregnancy or related conditions,</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gender identity or expression, sexual orientation,</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marital status,</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national origin,</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ancestry</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citizenship,</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genetics</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information, disability, age,</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veteran</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or military</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status,</w:t>
      </w:r>
      <w:r w:rsidR="00DB0D9A" w:rsidRPr="00F93300">
        <w:rPr>
          <w:rFonts w:asciiTheme="minorHAnsi" w:eastAsiaTheme="minorHAnsi" w:hAnsiTheme="minorHAnsi" w:cstheme="minorHAnsi"/>
          <w:sz w:val="22"/>
          <w:szCs w:val="22"/>
        </w:rPr>
        <w:t xml:space="preserve"> </w:t>
      </w:r>
      <w:r w:rsidRPr="00F93300">
        <w:rPr>
          <w:rFonts w:asciiTheme="minorHAnsi" w:eastAsiaTheme="minorHAnsi" w:hAnsiTheme="minorHAnsi" w:cstheme="minorHAnsi"/>
          <w:sz w:val="22"/>
          <w:szCs w:val="22"/>
        </w:rPr>
        <w:t>order of protection status, conviction record and/or arrest record to the extent prohibited by applicable law as well as any to other type of unlawful discrimination and/or harassment.</w:t>
      </w:r>
    </w:p>
    <w:p w14:paraId="68146922" w14:textId="024667C7" w:rsidR="0034102D" w:rsidRPr="00F93300" w:rsidRDefault="0034102D" w:rsidP="00F93300">
      <w:pPr>
        <w:tabs>
          <w:tab w:val="left" w:pos="2790"/>
        </w:tabs>
        <w:jc w:val="both"/>
        <w:rPr>
          <w:rFonts w:cstheme="minorHAnsi"/>
        </w:rPr>
      </w:pPr>
    </w:p>
    <w:p w14:paraId="13948C49" w14:textId="6B9F648E" w:rsidR="00B9330E" w:rsidRPr="00F93300" w:rsidRDefault="00B9330E" w:rsidP="00F93300">
      <w:pPr>
        <w:tabs>
          <w:tab w:val="left" w:pos="2790"/>
        </w:tabs>
        <w:jc w:val="both"/>
        <w:rPr>
          <w:rFonts w:cstheme="minorHAnsi"/>
        </w:rPr>
      </w:pPr>
      <w:r w:rsidRPr="00F93300">
        <w:rPr>
          <w:rFonts w:cstheme="minorHAnsi"/>
          <w:b/>
          <w:bCs/>
        </w:rPr>
        <w:t>PREPARED BY:</w:t>
      </w:r>
      <w:r w:rsidRPr="00F93300">
        <w:rPr>
          <w:rFonts w:cstheme="minorHAnsi"/>
        </w:rPr>
        <w:t xml:space="preserve"> </w:t>
      </w:r>
      <w:r w:rsidR="0030446A" w:rsidRPr="00F93300">
        <w:rPr>
          <w:rFonts w:cstheme="minorHAnsi"/>
        </w:rPr>
        <w:t>John Groh</w:t>
      </w:r>
      <w:r w:rsidR="0030446A" w:rsidRPr="00F93300">
        <w:rPr>
          <w:rFonts w:cstheme="minorHAnsi"/>
        </w:rPr>
        <w:tab/>
      </w:r>
      <w:r w:rsidR="0030446A" w:rsidRPr="00F93300">
        <w:rPr>
          <w:rFonts w:cstheme="minorHAnsi"/>
        </w:rPr>
        <w:tab/>
      </w:r>
      <w:r w:rsidRPr="00F93300">
        <w:rPr>
          <w:rFonts w:cstheme="minorHAnsi"/>
        </w:rPr>
        <w:tab/>
      </w:r>
      <w:r w:rsidR="00F00070" w:rsidRPr="00F93300">
        <w:rPr>
          <w:rFonts w:cstheme="minorHAnsi"/>
        </w:rPr>
        <w:tab/>
      </w:r>
      <w:r w:rsidRPr="00F93300">
        <w:rPr>
          <w:rFonts w:cstheme="minorHAnsi"/>
          <w:b/>
          <w:bCs/>
        </w:rPr>
        <w:t>PREPARED DATE:</w:t>
      </w:r>
      <w:r w:rsidR="00F00070" w:rsidRPr="00F93300">
        <w:rPr>
          <w:rFonts w:cstheme="minorHAnsi"/>
        </w:rPr>
        <w:t xml:space="preserve"> </w:t>
      </w:r>
      <w:r w:rsidR="0030446A" w:rsidRPr="00F93300">
        <w:rPr>
          <w:rFonts w:cstheme="minorHAnsi"/>
        </w:rPr>
        <w:t>April 2022</w:t>
      </w:r>
    </w:p>
    <w:p w14:paraId="44D691AE" w14:textId="4FAFD06F" w:rsidR="00B9330E" w:rsidRPr="00F93300" w:rsidRDefault="00B9330E" w:rsidP="00F93300">
      <w:pPr>
        <w:tabs>
          <w:tab w:val="left" w:pos="2790"/>
        </w:tabs>
        <w:jc w:val="both"/>
        <w:rPr>
          <w:rFonts w:cstheme="minorHAnsi"/>
        </w:rPr>
      </w:pPr>
      <w:r w:rsidRPr="00F93300">
        <w:rPr>
          <w:rFonts w:cstheme="minorHAnsi"/>
          <w:b/>
          <w:bCs/>
        </w:rPr>
        <w:t>APPROVED BY:</w:t>
      </w:r>
      <w:r w:rsidRPr="00F93300">
        <w:rPr>
          <w:rFonts w:cstheme="minorHAnsi"/>
        </w:rPr>
        <w:t xml:space="preserve"> John Groh</w:t>
      </w:r>
      <w:r w:rsidRPr="00F93300">
        <w:rPr>
          <w:rFonts w:cstheme="minorHAnsi"/>
        </w:rPr>
        <w:tab/>
      </w:r>
      <w:r w:rsidRPr="00F93300">
        <w:rPr>
          <w:rFonts w:cstheme="minorHAnsi"/>
        </w:rPr>
        <w:tab/>
      </w:r>
      <w:r w:rsidRPr="00F93300">
        <w:rPr>
          <w:rFonts w:cstheme="minorHAnsi"/>
        </w:rPr>
        <w:tab/>
      </w:r>
      <w:r w:rsidRPr="00F93300">
        <w:rPr>
          <w:rFonts w:cstheme="minorHAnsi"/>
        </w:rPr>
        <w:tab/>
      </w:r>
      <w:r w:rsidRPr="00F93300">
        <w:rPr>
          <w:rFonts w:cstheme="minorHAnsi"/>
          <w:b/>
          <w:bCs/>
        </w:rPr>
        <w:t>APPROVED DATE:</w:t>
      </w:r>
      <w:r w:rsidRPr="00F93300">
        <w:rPr>
          <w:rFonts w:cstheme="minorHAnsi"/>
        </w:rPr>
        <w:t xml:space="preserve"> </w:t>
      </w:r>
      <w:r w:rsidR="0030446A" w:rsidRPr="00F93300">
        <w:rPr>
          <w:rFonts w:cstheme="minorHAnsi"/>
        </w:rPr>
        <w:t>April</w:t>
      </w:r>
      <w:r w:rsidR="00F00070" w:rsidRPr="00F93300">
        <w:rPr>
          <w:rFonts w:cstheme="minorHAnsi"/>
        </w:rPr>
        <w:t xml:space="preserve"> 2022</w:t>
      </w:r>
    </w:p>
    <w:p w14:paraId="769F8CC9" w14:textId="77777777" w:rsidR="00B9330E" w:rsidRPr="00F93300" w:rsidRDefault="00B9330E" w:rsidP="00F93300">
      <w:pPr>
        <w:tabs>
          <w:tab w:val="left" w:pos="2790"/>
        </w:tabs>
        <w:jc w:val="both"/>
        <w:rPr>
          <w:rFonts w:cstheme="minorHAnsi"/>
        </w:rPr>
      </w:pPr>
    </w:p>
    <w:p w14:paraId="61E8ED49" w14:textId="4710354F" w:rsidR="00B9330E" w:rsidRPr="00F93300" w:rsidRDefault="00B9330E" w:rsidP="00F93300">
      <w:pPr>
        <w:tabs>
          <w:tab w:val="left" w:pos="2790"/>
        </w:tabs>
        <w:jc w:val="both"/>
        <w:rPr>
          <w:rFonts w:cstheme="minorHAnsi"/>
          <w:color w:val="FFFFFF" w:themeColor="background1"/>
        </w:rPr>
      </w:pPr>
      <w:r w:rsidRPr="00F93300">
        <w:rPr>
          <w:rFonts w:cstheme="minorHAnsi"/>
          <w:color w:val="FFFFFF" w:themeColor="background1"/>
          <w:highlight w:val="black"/>
        </w:rPr>
        <w:t>I have reviewed the above job requirements and verify that I meet the minimum requirements and can complete the essential functions of this position. In addition, I have a valid IL driver</w:t>
      </w:r>
      <w:r w:rsidR="00883C31" w:rsidRPr="00F93300">
        <w:rPr>
          <w:rFonts w:cstheme="minorHAnsi"/>
          <w:color w:val="FFFFFF" w:themeColor="background1"/>
          <w:highlight w:val="black"/>
        </w:rPr>
        <w:t>'</w:t>
      </w:r>
      <w:r w:rsidRPr="00F93300">
        <w:rPr>
          <w:rFonts w:cstheme="minorHAnsi"/>
          <w:color w:val="FFFFFF" w:themeColor="background1"/>
          <w:highlight w:val="black"/>
        </w:rPr>
        <w:t xml:space="preserve">s license with a clean driving </w:t>
      </w:r>
      <w:r w:rsidR="007432C1" w:rsidRPr="00F93300">
        <w:rPr>
          <w:rFonts w:cstheme="minorHAnsi"/>
          <w:color w:val="FFFFFF" w:themeColor="background1"/>
          <w:highlight w:val="black"/>
        </w:rPr>
        <w:t>record and</w:t>
      </w:r>
      <w:r w:rsidRPr="00F93300">
        <w:rPr>
          <w:rFonts w:cstheme="minorHAnsi"/>
          <w:color w:val="FFFFFF" w:themeColor="background1"/>
          <w:highlight w:val="black"/>
        </w:rPr>
        <w:t xml:space="preserve"> agree to have a criminal background check.</w:t>
      </w:r>
    </w:p>
    <w:p w14:paraId="249BD1D6" w14:textId="3A520DFF" w:rsidR="00B9330E" w:rsidRPr="00F93300" w:rsidRDefault="00B9330E" w:rsidP="00F93300">
      <w:pPr>
        <w:tabs>
          <w:tab w:val="left" w:pos="2790"/>
        </w:tabs>
        <w:jc w:val="both"/>
        <w:rPr>
          <w:rFonts w:cstheme="minorHAnsi"/>
        </w:rPr>
      </w:pPr>
    </w:p>
    <w:p w14:paraId="78EFB1F2" w14:textId="77777777" w:rsidR="00F00070" w:rsidRPr="00F93300" w:rsidRDefault="00F00070" w:rsidP="00F93300">
      <w:pPr>
        <w:tabs>
          <w:tab w:val="left" w:pos="2790"/>
        </w:tabs>
        <w:jc w:val="both"/>
        <w:rPr>
          <w:rFonts w:cstheme="minorHAnsi"/>
        </w:rPr>
      </w:pPr>
    </w:p>
    <w:p w14:paraId="08CDCFE5" w14:textId="3295F4AA" w:rsidR="00B9330E" w:rsidRPr="00F93300" w:rsidRDefault="00B9330E" w:rsidP="00F93300">
      <w:pPr>
        <w:tabs>
          <w:tab w:val="left" w:pos="2790"/>
        </w:tabs>
        <w:jc w:val="both"/>
        <w:rPr>
          <w:rFonts w:cstheme="minorHAnsi"/>
        </w:rPr>
      </w:pPr>
      <w:r w:rsidRPr="00F93300">
        <w:rPr>
          <w:rFonts w:cstheme="minorHAnsi"/>
        </w:rPr>
        <w:t>Applicant/Employee Name:</w:t>
      </w:r>
      <w:r w:rsidRPr="00F93300">
        <w:rPr>
          <w:rFonts w:cstheme="minorHAnsi"/>
        </w:rPr>
        <w:tab/>
        <w:t>___________________________________</w:t>
      </w:r>
      <w:r w:rsidRPr="00F93300">
        <w:rPr>
          <w:rFonts w:cstheme="minorHAnsi"/>
        </w:rPr>
        <w:tab/>
        <w:t>Date:</w:t>
      </w:r>
      <w:r w:rsidRPr="00F93300">
        <w:rPr>
          <w:rFonts w:cstheme="minorHAnsi"/>
        </w:rPr>
        <w:tab/>
        <w:t>_________</w:t>
      </w:r>
    </w:p>
    <w:p w14:paraId="5AAD2CCD" w14:textId="77777777" w:rsidR="00B9330E" w:rsidRPr="00F93300" w:rsidRDefault="00B9330E" w:rsidP="00F93300">
      <w:pPr>
        <w:tabs>
          <w:tab w:val="left" w:pos="2790"/>
        </w:tabs>
        <w:jc w:val="both"/>
        <w:rPr>
          <w:rFonts w:cstheme="minorHAnsi"/>
        </w:rPr>
      </w:pPr>
    </w:p>
    <w:p w14:paraId="6E26A5C9" w14:textId="1C6C0FB0" w:rsidR="00B9330E" w:rsidRPr="00F93300" w:rsidRDefault="00B9330E" w:rsidP="00F93300">
      <w:pPr>
        <w:tabs>
          <w:tab w:val="left" w:pos="2790"/>
        </w:tabs>
        <w:jc w:val="both"/>
        <w:rPr>
          <w:rFonts w:cstheme="minorHAnsi"/>
        </w:rPr>
      </w:pPr>
      <w:r w:rsidRPr="00F93300">
        <w:rPr>
          <w:rFonts w:cstheme="minorHAnsi"/>
        </w:rPr>
        <w:t>Applicant/Employee Signature: __________________________________</w:t>
      </w:r>
      <w:r w:rsidR="00B05258" w:rsidRPr="00F93300">
        <w:rPr>
          <w:rFonts w:cstheme="minorHAnsi"/>
        </w:rPr>
        <w:t xml:space="preserve"> Date:</w:t>
      </w:r>
      <w:r w:rsidR="00B05258" w:rsidRPr="00F93300">
        <w:rPr>
          <w:rFonts w:cstheme="minorHAnsi"/>
        </w:rPr>
        <w:tab/>
        <w:t>_________</w:t>
      </w:r>
    </w:p>
    <w:sectPr w:rsidR="00B9330E" w:rsidRPr="00F93300" w:rsidSect="00F93300">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03762" w14:textId="77777777" w:rsidR="00510372" w:rsidRDefault="00510372" w:rsidP="00F93300">
      <w:r>
        <w:separator/>
      </w:r>
    </w:p>
  </w:endnote>
  <w:endnote w:type="continuationSeparator" w:id="0">
    <w:p w14:paraId="638C599E" w14:textId="77777777" w:rsidR="00510372" w:rsidRDefault="00510372" w:rsidP="00F93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70DD0" w14:textId="77777777" w:rsidR="00510372" w:rsidRDefault="00510372" w:rsidP="00F93300">
      <w:r>
        <w:separator/>
      </w:r>
    </w:p>
  </w:footnote>
  <w:footnote w:type="continuationSeparator" w:id="0">
    <w:p w14:paraId="750BAD2B" w14:textId="77777777" w:rsidR="00510372" w:rsidRDefault="00510372" w:rsidP="00F933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402F" w14:textId="33EF9C25" w:rsidR="00F93300" w:rsidRDefault="00F93300" w:rsidP="00F9330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7EC9" w14:textId="0556EF9B" w:rsidR="00F93300" w:rsidRDefault="00F93300" w:rsidP="00F93300">
    <w:pPr>
      <w:pStyle w:val="Header"/>
      <w:jc w:val="right"/>
    </w:pPr>
    <w:r>
      <w:rPr>
        <w:rFonts w:eastAsia="Times New Roman" w:cstheme="minorHAnsi"/>
        <w:bCs/>
        <w:noProof/>
        <w:color w:val="231F20"/>
      </w:rPr>
      <w:drawing>
        <wp:inline distT="0" distB="0" distL="0" distR="0" wp14:anchorId="7332D05E" wp14:editId="3C2E9314">
          <wp:extent cx="2150411" cy="1032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167414" cy="10411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A31"/>
    <w:multiLevelType w:val="multilevel"/>
    <w:tmpl w:val="E822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483D69"/>
    <w:multiLevelType w:val="hybridMultilevel"/>
    <w:tmpl w:val="4F28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106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D6D79E1"/>
    <w:multiLevelType w:val="hybridMultilevel"/>
    <w:tmpl w:val="3C3A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63CD2"/>
    <w:multiLevelType w:val="multilevel"/>
    <w:tmpl w:val="F3BA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446F7"/>
    <w:multiLevelType w:val="hybridMultilevel"/>
    <w:tmpl w:val="73EEE3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DFE76AD"/>
    <w:multiLevelType w:val="hybridMultilevel"/>
    <w:tmpl w:val="589A7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303C5E"/>
    <w:multiLevelType w:val="hybridMultilevel"/>
    <w:tmpl w:val="751040C6"/>
    <w:lvl w:ilvl="0" w:tplc="6D2A5B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95E705F"/>
    <w:multiLevelType w:val="hybridMultilevel"/>
    <w:tmpl w:val="69F688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DB7321A"/>
    <w:multiLevelType w:val="multilevel"/>
    <w:tmpl w:val="8F94B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B0B33"/>
    <w:multiLevelType w:val="hybridMultilevel"/>
    <w:tmpl w:val="887EB2BE"/>
    <w:lvl w:ilvl="0" w:tplc="04090001">
      <w:start w:val="1"/>
      <w:numFmt w:val="bullet"/>
      <w:lvlText w:val=""/>
      <w:lvlJc w:val="left"/>
      <w:pPr>
        <w:ind w:left="1189" w:hanging="360"/>
      </w:pPr>
      <w:rPr>
        <w:rFonts w:ascii="Symbol" w:hAnsi="Symbol" w:hint="default"/>
      </w:rPr>
    </w:lvl>
    <w:lvl w:ilvl="1" w:tplc="04090003" w:tentative="1">
      <w:start w:val="1"/>
      <w:numFmt w:val="bullet"/>
      <w:lvlText w:val="o"/>
      <w:lvlJc w:val="left"/>
      <w:pPr>
        <w:ind w:left="1909" w:hanging="360"/>
      </w:pPr>
      <w:rPr>
        <w:rFonts w:ascii="Courier New" w:hAnsi="Courier New" w:cs="Courier New" w:hint="default"/>
      </w:rPr>
    </w:lvl>
    <w:lvl w:ilvl="2" w:tplc="04090005" w:tentative="1">
      <w:start w:val="1"/>
      <w:numFmt w:val="bullet"/>
      <w:lvlText w:val=""/>
      <w:lvlJc w:val="left"/>
      <w:pPr>
        <w:ind w:left="2629" w:hanging="360"/>
      </w:pPr>
      <w:rPr>
        <w:rFonts w:ascii="Wingdings" w:hAnsi="Wingdings" w:hint="default"/>
      </w:rPr>
    </w:lvl>
    <w:lvl w:ilvl="3" w:tplc="04090001" w:tentative="1">
      <w:start w:val="1"/>
      <w:numFmt w:val="bullet"/>
      <w:lvlText w:val=""/>
      <w:lvlJc w:val="left"/>
      <w:pPr>
        <w:ind w:left="3349" w:hanging="360"/>
      </w:pPr>
      <w:rPr>
        <w:rFonts w:ascii="Symbol" w:hAnsi="Symbol" w:hint="default"/>
      </w:rPr>
    </w:lvl>
    <w:lvl w:ilvl="4" w:tplc="04090003" w:tentative="1">
      <w:start w:val="1"/>
      <w:numFmt w:val="bullet"/>
      <w:lvlText w:val="o"/>
      <w:lvlJc w:val="left"/>
      <w:pPr>
        <w:ind w:left="4069" w:hanging="360"/>
      </w:pPr>
      <w:rPr>
        <w:rFonts w:ascii="Courier New" w:hAnsi="Courier New" w:cs="Courier New" w:hint="default"/>
      </w:rPr>
    </w:lvl>
    <w:lvl w:ilvl="5" w:tplc="04090005" w:tentative="1">
      <w:start w:val="1"/>
      <w:numFmt w:val="bullet"/>
      <w:lvlText w:val=""/>
      <w:lvlJc w:val="left"/>
      <w:pPr>
        <w:ind w:left="4789" w:hanging="360"/>
      </w:pPr>
      <w:rPr>
        <w:rFonts w:ascii="Wingdings" w:hAnsi="Wingdings" w:hint="default"/>
      </w:rPr>
    </w:lvl>
    <w:lvl w:ilvl="6" w:tplc="04090001" w:tentative="1">
      <w:start w:val="1"/>
      <w:numFmt w:val="bullet"/>
      <w:lvlText w:val=""/>
      <w:lvlJc w:val="left"/>
      <w:pPr>
        <w:ind w:left="5509" w:hanging="360"/>
      </w:pPr>
      <w:rPr>
        <w:rFonts w:ascii="Symbol" w:hAnsi="Symbol" w:hint="default"/>
      </w:rPr>
    </w:lvl>
    <w:lvl w:ilvl="7" w:tplc="04090003" w:tentative="1">
      <w:start w:val="1"/>
      <w:numFmt w:val="bullet"/>
      <w:lvlText w:val="o"/>
      <w:lvlJc w:val="left"/>
      <w:pPr>
        <w:ind w:left="6229" w:hanging="360"/>
      </w:pPr>
      <w:rPr>
        <w:rFonts w:ascii="Courier New" w:hAnsi="Courier New" w:cs="Courier New" w:hint="default"/>
      </w:rPr>
    </w:lvl>
    <w:lvl w:ilvl="8" w:tplc="04090005" w:tentative="1">
      <w:start w:val="1"/>
      <w:numFmt w:val="bullet"/>
      <w:lvlText w:val=""/>
      <w:lvlJc w:val="left"/>
      <w:pPr>
        <w:ind w:left="6949" w:hanging="360"/>
      </w:pPr>
      <w:rPr>
        <w:rFonts w:ascii="Wingdings" w:hAnsi="Wingdings" w:hint="default"/>
      </w:rPr>
    </w:lvl>
  </w:abstractNum>
  <w:abstractNum w:abstractNumId="11" w15:restartNumberingAfterBreak="0">
    <w:nsid w:val="52B11F18"/>
    <w:multiLevelType w:val="hybridMultilevel"/>
    <w:tmpl w:val="23E44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B6349A"/>
    <w:multiLevelType w:val="hybridMultilevel"/>
    <w:tmpl w:val="6ED2E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7663A"/>
    <w:multiLevelType w:val="hybridMultilevel"/>
    <w:tmpl w:val="4AE6EB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68293B"/>
    <w:multiLevelType w:val="hybridMultilevel"/>
    <w:tmpl w:val="10307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AA1D0A"/>
    <w:multiLevelType w:val="hybridMultilevel"/>
    <w:tmpl w:val="A524D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B716606"/>
    <w:multiLevelType w:val="multilevel"/>
    <w:tmpl w:val="71007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F32F0E"/>
    <w:multiLevelType w:val="hybridMultilevel"/>
    <w:tmpl w:val="8A8C89F2"/>
    <w:lvl w:ilvl="0" w:tplc="46BE4D2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sz w:val="20"/>
        <w:szCs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678698034">
    <w:abstractNumId w:val="9"/>
  </w:num>
  <w:num w:numId="2" w16cid:durableId="306446619">
    <w:abstractNumId w:val="4"/>
  </w:num>
  <w:num w:numId="3" w16cid:durableId="1822456952">
    <w:abstractNumId w:val="0"/>
  </w:num>
  <w:num w:numId="4" w16cid:durableId="1002590268">
    <w:abstractNumId w:val="17"/>
  </w:num>
  <w:num w:numId="5" w16cid:durableId="1012486044">
    <w:abstractNumId w:val="6"/>
  </w:num>
  <w:num w:numId="6" w16cid:durableId="1971470942">
    <w:abstractNumId w:val="16"/>
  </w:num>
  <w:num w:numId="7" w16cid:durableId="2026326308">
    <w:abstractNumId w:val="15"/>
  </w:num>
  <w:num w:numId="8" w16cid:durableId="1142424952">
    <w:abstractNumId w:val="10"/>
  </w:num>
  <w:num w:numId="9" w16cid:durableId="197351110">
    <w:abstractNumId w:val="1"/>
  </w:num>
  <w:num w:numId="10" w16cid:durableId="465005550">
    <w:abstractNumId w:val="8"/>
  </w:num>
  <w:num w:numId="11" w16cid:durableId="1722435633">
    <w:abstractNumId w:val="2"/>
  </w:num>
  <w:num w:numId="12" w16cid:durableId="1469785127">
    <w:abstractNumId w:val="7"/>
  </w:num>
  <w:num w:numId="13" w16cid:durableId="500194473">
    <w:abstractNumId w:val="9"/>
  </w:num>
  <w:num w:numId="14" w16cid:durableId="2031249237">
    <w:abstractNumId w:val="14"/>
  </w:num>
  <w:num w:numId="15" w16cid:durableId="1339381870">
    <w:abstractNumId w:val="13"/>
  </w:num>
  <w:num w:numId="16" w16cid:durableId="529807989">
    <w:abstractNumId w:val="11"/>
  </w:num>
  <w:num w:numId="17" w16cid:durableId="894317507">
    <w:abstractNumId w:val="5"/>
  </w:num>
  <w:num w:numId="18" w16cid:durableId="304743496">
    <w:abstractNumId w:val="3"/>
  </w:num>
  <w:num w:numId="19" w16cid:durableId="17565853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UwN7I0NzUxMTc2sbRQ0lEKTi0uzszPAykwqwUAAamcsCwAAAA="/>
  </w:docVars>
  <w:rsids>
    <w:rsidRoot w:val="00BE3F12"/>
    <w:rsid w:val="000071D7"/>
    <w:rsid w:val="00091C50"/>
    <w:rsid w:val="000D3B96"/>
    <w:rsid w:val="00101687"/>
    <w:rsid w:val="00104312"/>
    <w:rsid w:val="00166421"/>
    <w:rsid w:val="001C7940"/>
    <w:rsid w:val="001E406A"/>
    <w:rsid w:val="001E5734"/>
    <w:rsid w:val="001F1782"/>
    <w:rsid w:val="00203FA4"/>
    <w:rsid w:val="00224DC0"/>
    <w:rsid w:val="00266CAF"/>
    <w:rsid w:val="002C1F4B"/>
    <w:rsid w:val="002D0474"/>
    <w:rsid w:val="002D75F0"/>
    <w:rsid w:val="002E17A9"/>
    <w:rsid w:val="0030446A"/>
    <w:rsid w:val="0034102D"/>
    <w:rsid w:val="0034137E"/>
    <w:rsid w:val="00351782"/>
    <w:rsid w:val="0037700A"/>
    <w:rsid w:val="0038120C"/>
    <w:rsid w:val="003A2363"/>
    <w:rsid w:val="003F65E0"/>
    <w:rsid w:val="00415FBE"/>
    <w:rsid w:val="00450AD2"/>
    <w:rsid w:val="00462B21"/>
    <w:rsid w:val="00463A6B"/>
    <w:rsid w:val="00464E84"/>
    <w:rsid w:val="00476A24"/>
    <w:rsid w:val="004913DA"/>
    <w:rsid w:val="00494786"/>
    <w:rsid w:val="004B3C2A"/>
    <w:rsid w:val="004F3D18"/>
    <w:rsid w:val="00510372"/>
    <w:rsid w:val="005448DC"/>
    <w:rsid w:val="00547762"/>
    <w:rsid w:val="00555108"/>
    <w:rsid w:val="00563866"/>
    <w:rsid w:val="00576C03"/>
    <w:rsid w:val="005C2616"/>
    <w:rsid w:val="005E145E"/>
    <w:rsid w:val="00651496"/>
    <w:rsid w:val="00666FA8"/>
    <w:rsid w:val="006741B9"/>
    <w:rsid w:val="006B099C"/>
    <w:rsid w:val="006F6B54"/>
    <w:rsid w:val="007432C1"/>
    <w:rsid w:val="00767A4A"/>
    <w:rsid w:val="00794CD6"/>
    <w:rsid w:val="007C14D3"/>
    <w:rsid w:val="007D5F3E"/>
    <w:rsid w:val="007E5475"/>
    <w:rsid w:val="008023A6"/>
    <w:rsid w:val="0082774C"/>
    <w:rsid w:val="008339CC"/>
    <w:rsid w:val="00845B1C"/>
    <w:rsid w:val="00862367"/>
    <w:rsid w:val="00882607"/>
    <w:rsid w:val="00883C31"/>
    <w:rsid w:val="00892E5B"/>
    <w:rsid w:val="008B4D38"/>
    <w:rsid w:val="008B6F7C"/>
    <w:rsid w:val="008C59AA"/>
    <w:rsid w:val="00906C74"/>
    <w:rsid w:val="00940EE1"/>
    <w:rsid w:val="009468A4"/>
    <w:rsid w:val="009530D4"/>
    <w:rsid w:val="00965F2E"/>
    <w:rsid w:val="009871E4"/>
    <w:rsid w:val="009A3F81"/>
    <w:rsid w:val="009A77E3"/>
    <w:rsid w:val="009B7266"/>
    <w:rsid w:val="009D190D"/>
    <w:rsid w:val="009E0B48"/>
    <w:rsid w:val="009F0B52"/>
    <w:rsid w:val="00A37D06"/>
    <w:rsid w:val="00A57613"/>
    <w:rsid w:val="00AA21BC"/>
    <w:rsid w:val="00AD6D88"/>
    <w:rsid w:val="00AE3A0D"/>
    <w:rsid w:val="00B05258"/>
    <w:rsid w:val="00B134E4"/>
    <w:rsid w:val="00B145E4"/>
    <w:rsid w:val="00B1472A"/>
    <w:rsid w:val="00B17552"/>
    <w:rsid w:val="00B24C6A"/>
    <w:rsid w:val="00B2744F"/>
    <w:rsid w:val="00B715A9"/>
    <w:rsid w:val="00B9330E"/>
    <w:rsid w:val="00BA69F4"/>
    <w:rsid w:val="00BE3F12"/>
    <w:rsid w:val="00C175BE"/>
    <w:rsid w:val="00C47D7C"/>
    <w:rsid w:val="00C62A81"/>
    <w:rsid w:val="00CD393C"/>
    <w:rsid w:val="00D1662B"/>
    <w:rsid w:val="00D31F46"/>
    <w:rsid w:val="00D5171A"/>
    <w:rsid w:val="00D743AE"/>
    <w:rsid w:val="00D75C14"/>
    <w:rsid w:val="00D76272"/>
    <w:rsid w:val="00DB0D9A"/>
    <w:rsid w:val="00E171B4"/>
    <w:rsid w:val="00E179C3"/>
    <w:rsid w:val="00E720E4"/>
    <w:rsid w:val="00E96D98"/>
    <w:rsid w:val="00EA05B1"/>
    <w:rsid w:val="00EA1F52"/>
    <w:rsid w:val="00EA2585"/>
    <w:rsid w:val="00EC31C6"/>
    <w:rsid w:val="00ED1D85"/>
    <w:rsid w:val="00ED2908"/>
    <w:rsid w:val="00ED42C2"/>
    <w:rsid w:val="00EE2FC7"/>
    <w:rsid w:val="00F00070"/>
    <w:rsid w:val="00F169EF"/>
    <w:rsid w:val="00F431E9"/>
    <w:rsid w:val="00F62A18"/>
    <w:rsid w:val="00F7127B"/>
    <w:rsid w:val="00F93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05DD9"/>
  <w15:docId w15:val="{38602651-66FA-4F41-92AF-1A508B83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3F12"/>
    <w:pPr>
      <w:spacing w:before="100" w:beforeAutospacing="1" w:after="225"/>
    </w:pPr>
    <w:rPr>
      <w:rFonts w:ascii="Times New Roman" w:eastAsia="Times New Roman" w:hAnsi="Times New Roman" w:cs="Times New Roman"/>
      <w:sz w:val="24"/>
      <w:szCs w:val="24"/>
    </w:rPr>
  </w:style>
  <w:style w:type="character" w:styleId="Strong">
    <w:name w:val="Strong"/>
    <w:basedOn w:val="DefaultParagraphFont"/>
    <w:uiPriority w:val="22"/>
    <w:qFormat/>
    <w:rsid w:val="00BE3F12"/>
    <w:rPr>
      <w:b/>
      <w:bCs/>
    </w:rPr>
  </w:style>
  <w:style w:type="paragraph" w:styleId="BalloonText">
    <w:name w:val="Balloon Text"/>
    <w:basedOn w:val="Normal"/>
    <w:link w:val="BalloonTextChar"/>
    <w:uiPriority w:val="99"/>
    <w:semiHidden/>
    <w:unhideWhenUsed/>
    <w:rsid w:val="00BE3F12"/>
    <w:rPr>
      <w:rFonts w:ascii="Tahoma" w:hAnsi="Tahoma" w:cs="Tahoma"/>
      <w:sz w:val="16"/>
      <w:szCs w:val="16"/>
    </w:rPr>
  </w:style>
  <w:style w:type="character" w:customStyle="1" w:styleId="BalloonTextChar">
    <w:name w:val="Balloon Text Char"/>
    <w:basedOn w:val="DefaultParagraphFont"/>
    <w:link w:val="BalloonText"/>
    <w:uiPriority w:val="99"/>
    <w:semiHidden/>
    <w:rsid w:val="00BE3F12"/>
    <w:rPr>
      <w:rFonts w:ascii="Tahoma" w:hAnsi="Tahoma" w:cs="Tahoma"/>
      <w:sz w:val="16"/>
      <w:szCs w:val="16"/>
    </w:rPr>
  </w:style>
  <w:style w:type="paragraph" w:styleId="ListParagraph">
    <w:name w:val="List Paragraph"/>
    <w:basedOn w:val="Normal"/>
    <w:uiPriority w:val="34"/>
    <w:qFormat/>
    <w:rsid w:val="00AD6D88"/>
    <w:pPr>
      <w:ind w:left="720"/>
      <w:contextualSpacing/>
    </w:pPr>
  </w:style>
  <w:style w:type="character" w:styleId="CommentReference">
    <w:name w:val="annotation reference"/>
    <w:basedOn w:val="DefaultParagraphFont"/>
    <w:uiPriority w:val="99"/>
    <w:semiHidden/>
    <w:unhideWhenUsed/>
    <w:rsid w:val="00E96D98"/>
    <w:rPr>
      <w:sz w:val="16"/>
      <w:szCs w:val="16"/>
    </w:rPr>
  </w:style>
  <w:style w:type="paragraph" w:styleId="CommentText">
    <w:name w:val="annotation text"/>
    <w:basedOn w:val="Normal"/>
    <w:link w:val="CommentTextChar"/>
    <w:uiPriority w:val="99"/>
    <w:unhideWhenUsed/>
    <w:rsid w:val="00E96D98"/>
    <w:rPr>
      <w:sz w:val="20"/>
      <w:szCs w:val="20"/>
    </w:rPr>
  </w:style>
  <w:style w:type="character" w:customStyle="1" w:styleId="CommentTextChar">
    <w:name w:val="Comment Text Char"/>
    <w:basedOn w:val="DefaultParagraphFont"/>
    <w:link w:val="CommentText"/>
    <w:uiPriority w:val="99"/>
    <w:rsid w:val="00E96D98"/>
    <w:rPr>
      <w:sz w:val="20"/>
      <w:szCs w:val="20"/>
    </w:rPr>
  </w:style>
  <w:style w:type="paragraph" w:styleId="CommentSubject">
    <w:name w:val="annotation subject"/>
    <w:basedOn w:val="CommentText"/>
    <w:next w:val="CommentText"/>
    <w:link w:val="CommentSubjectChar"/>
    <w:uiPriority w:val="99"/>
    <w:semiHidden/>
    <w:unhideWhenUsed/>
    <w:rsid w:val="00E96D98"/>
    <w:rPr>
      <w:b/>
      <w:bCs/>
    </w:rPr>
  </w:style>
  <w:style w:type="character" w:customStyle="1" w:styleId="CommentSubjectChar">
    <w:name w:val="Comment Subject Char"/>
    <w:basedOn w:val="CommentTextChar"/>
    <w:link w:val="CommentSubject"/>
    <w:uiPriority w:val="99"/>
    <w:semiHidden/>
    <w:rsid w:val="00E96D98"/>
    <w:rPr>
      <w:b/>
      <w:bCs/>
      <w:sz w:val="20"/>
      <w:szCs w:val="20"/>
    </w:rPr>
  </w:style>
  <w:style w:type="paragraph" w:styleId="Revision">
    <w:name w:val="Revision"/>
    <w:hidden/>
    <w:uiPriority w:val="99"/>
    <w:semiHidden/>
    <w:rsid w:val="00A37D06"/>
  </w:style>
  <w:style w:type="paragraph" w:styleId="BodyText">
    <w:name w:val="Body Text"/>
    <w:basedOn w:val="Normal"/>
    <w:link w:val="BodyTextChar"/>
    <w:uiPriority w:val="1"/>
    <w:qFormat/>
    <w:rsid w:val="00B9330E"/>
    <w:pPr>
      <w:widowControl w:val="0"/>
      <w:ind w:left="469"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9330E"/>
    <w:rPr>
      <w:rFonts w:ascii="Times New Roman" w:eastAsia="Times New Roman" w:hAnsi="Times New Roman"/>
      <w:sz w:val="24"/>
      <w:szCs w:val="24"/>
    </w:rPr>
  </w:style>
  <w:style w:type="character" w:customStyle="1" w:styleId="apple-converted-space">
    <w:name w:val="apple-converted-space"/>
    <w:basedOn w:val="DefaultParagraphFont"/>
    <w:rsid w:val="00EA05B1"/>
  </w:style>
  <w:style w:type="paragraph" w:styleId="Header">
    <w:name w:val="header"/>
    <w:basedOn w:val="Normal"/>
    <w:link w:val="HeaderChar"/>
    <w:uiPriority w:val="99"/>
    <w:unhideWhenUsed/>
    <w:rsid w:val="00F93300"/>
    <w:pPr>
      <w:tabs>
        <w:tab w:val="center" w:pos="4680"/>
        <w:tab w:val="right" w:pos="9360"/>
      </w:tabs>
    </w:pPr>
  </w:style>
  <w:style w:type="character" w:customStyle="1" w:styleId="HeaderChar">
    <w:name w:val="Header Char"/>
    <w:basedOn w:val="DefaultParagraphFont"/>
    <w:link w:val="Header"/>
    <w:uiPriority w:val="99"/>
    <w:rsid w:val="00F93300"/>
  </w:style>
  <w:style w:type="paragraph" w:styleId="Footer">
    <w:name w:val="footer"/>
    <w:basedOn w:val="Normal"/>
    <w:link w:val="FooterChar"/>
    <w:uiPriority w:val="99"/>
    <w:unhideWhenUsed/>
    <w:rsid w:val="00F93300"/>
    <w:pPr>
      <w:tabs>
        <w:tab w:val="center" w:pos="4680"/>
        <w:tab w:val="right" w:pos="9360"/>
      </w:tabs>
    </w:pPr>
  </w:style>
  <w:style w:type="character" w:customStyle="1" w:styleId="FooterChar">
    <w:name w:val="Footer Char"/>
    <w:basedOn w:val="DefaultParagraphFont"/>
    <w:link w:val="Footer"/>
    <w:uiPriority w:val="99"/>
    <w:rsid w:val="00F93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3445">
      <w:bodyDiv w:val="1"/>
      <w:marLeft w:val="0"/>
      <w:marRight w:val="0"/>
      <w:marTop w:val="0"/>
      <w:marBottom w:val="0"/>
      <w:divBdr>
        <w:top w:val="none" w:sz="0" w:space="0" w:color="auto"/>
        <w:left w:val="none" w:sz="0" w:space="0" w:color="auto"/>
        <w:bottom w:val="none" w:sz="0" w:space="0" w:color="auto"/>
        <w:right w:val="none" w:sz="0" w:space="0" w:color="auto"/>
      </w:divBdr>
    </w:div>
    <w:div w:id="255024439">
      <w:bodyDiv w:val="1"/>
      <w:marLeft w:val="0"/>
      <w:marRight w:val="0"/>
      <w:marTop w:val="0"/>
      <w:marBottom w:val="0"/>
      <w:divBdr>
        <w:top w:val="none" w:sz="0" w:space="0" w:color="auto"/>
        <w:left w:val="none" w:sz="0" w:space="0" w:color="auto"/>
        <w:bottom w:val="none" w:sz="0" w:space="0" w:color="auto"/>
        <w:right w:val="none" w:sz="0" w:space="0" w:color="auto"/>
      </w:divBdr>
    </w:div>
    <w:div w:id="265965354">
      <w:bodyDiv w:val="1"/>
      <w:marLeft w:val="0"/>
      <w:marRight w:val="0"/>
      <w:marTop w:val="0"/>
      <w:marBottom w:val="0"/>
      <w:divBdr>
        <w:top w:val="none" w:sz="0" w:space="0" w:color="auto"/>
        <w:left w:val="none" w:sz="0" w:space="0" w:color="auto"/>
        <w:bottom w:val="none" w:sz="0" w:space="0" w:color="auto"/>
        <w:right w:val="none" w:sz="0" w:space="0" w:color="auto"/>
      </w:divBdr>
    </w:div>
    <w:div w:id="651906466">
      <w:bodyDiv w:val="1"/>
      <w:marLeft w:val="0"/>
      <w:marRight w:val="0"/>
      <w:marTop w:val="0"/>
      <w:marBottom w:val="0"/>
      <w:divBdr>
        <w:top w:val="none" w:sz="0" w:space="0" w:color="auto"/>
        <w:left w:val="none" w:sz="0" w:space="0" w:color="auto"/>
        <w:bottom w:val="none" w:sz="0" w:space="0" w:color="auto"/>
        <w:right w:val="none" w:sz="0" w:space="0" w:color="auto"/>
      </w:divBdr>
    </w:div>
    <w:div w:id="1386641460">
      <w:bodyDiv w:val="1"/>
      <w:marLeft w:val="0"/>
      <w:marRight w:val="0"/>
      <w:marTop w:val="0"/>
      <w:marBottom w:val="0"/>
      <w:divBdr>
        <w:top w:val="none" w:sz="0" w:space="0" w:color="auto"/>
        <w:left w:val="none" w:sz="0" w:space="0" w:color="auto"/>
        <w:bottom w:val="none" w:sz="0" w:space="0" w:color="auto"/>
        <w:right w:val="none" w:sz="0" w:space="0" w:color="auto"/>
      </w:divBdr>
    </w:div>
    <w:div w:id="1911767916">
      <w:bodyDiv w:val="1"/>
      <w:marLeft w:val="0"/>
      <w:marRight w:val="0"/>
      <w:marTop w:val="0"/>
      <w:marBottom w:val="0"/>
      <w:divBdr>
        <w:top w:val="single" w:sz="48" w:space="0" w:color="8B0B04"/>
        <w:left w:val="none" w:sz="0" w:space="0" w:color="auto"/>
        <w:bottom w:val="none" w:sz="0" w:space="0" w:color="auto"/>
        <w:right w:val="none" w:sz="0" w:space="0" w:color="auto"/>
      </w:divBdr>
      <w:divsChild>
        <w:div w:id="481237357">
          <w:marLeft w:val="0"/>
          <w:marRight w:val="0"/>
          <w:marTop w:val="0"/>
          <w:marBottom w:val="0"/>
          <w:divBdr>
            <w:top w:val="none" w:sz="0" w:space="0" w:color="auto"/>
            <w:left w:val="single" w:sz="12" w:space="0" w:color="F5F5F5"/>
            <w:bottom w:val="none" w:sz="0" w:space="0" w:color="auto"/>
            <w:right w:val="single" w:sz="12" w:space="0" w:color="F5F5F5"/>
          </w:divBdr>
          <w:divsChild>
            <w:div w:id="2102143547">
              <w:marLeft w:val="0"/>
              <w:marRight w:val="0"/>
              <w:marTop w:val="0"/>
              <w:marBottom w:val="0"/>
              <w:divBdr>
                <w:top w:val="none" w:sz="0" w:space="0" w:color="auto"/>
                <w:left w:val="none" w:sz="0" w:space="0" w:color="auto"/>
                <w:bottom w:val="none" w:sz="0" w:space="0" w:color="auto"/>
                <w:right w:val="none" w:sz="0" w:space="0" w:color="auto"/>
              </w:divBdr>
              <w:divsChild>
                <w:div w:id="1047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E4A3A-2E79-4D56-83B7-8674A3517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1116</Words>
  <Characters>6366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Janet Jacobs</dc:creator>
  <cp:lastModifiedBy>John Groh</cp:lastModifiedBy>
  <cp:revision>3</cp:revision>
  <cp:lastPrinted>2022-04-25T17:55:00Z</cp:lastPrinted>
  <dcterms:created xsi:type="dcterms:W3CDTF">2022-04-25T18:14:00Z</dcterms:created>
  <dcterms:modified xsi:type="dcterms:W3CDTF">2022-04-25T18:35:00Z</dcterms:modified>
</cp:coreProperties>
</file>