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7DFDB" w14:textId="76939288" w:rsidR="003825A5" w:rsidRPr="00325E6E" w:rsidRDefault="003825A5" w:rsidP="00750B96">
      <w:pPr>
        <w:kinsoku w:val="0"/>
        <w:overflowPunct w:val="0"/>
        <w:autoSpaceDE w:val="0"/>
        <w:autoSpaceDN w:val="0"/>
        <w:adjustRightInd w:val="0"/>
        <w:spacing w:after="0" w:line="291" w:lineRule="exact"/>
        <w:ind w:left="39"/>
        <w:jc w:val="center"/>
        <w:outlineLvl w:val="0"/>
        <w:rPr>
          <w:rFonts w:cs="Times New Roman"/>
          <w:b/>
          <w:bCs/>
          <w:sz w:val="24"/>
        </w:rPr>
      </w:pPr>
      <w:r w:rsidRPr="00325E6E">
        <w:rPr>
          <w:rFonts w:cs="Times New Roman"/>
          <w:b/>
          <w:bCs/>
          <w:sz w:val="24"/>
        </w:rPr>
        <w:t>REQUEST FOR PROPOSAL</w:t>
      </w:r>
      <w:r w:rsidR="006976D9" w:rsidRPr="00325E6E">
        <w:rPr>
          <w:rFonts w:cs="Times New Roman"/>
          <w:b/>
          <w:bCs/>
          <w:sz w:val="24"/>
        </w:rPr>
        <w:br/>
      </w:r>
      <w:r w:rsidR="00681436">
        <w:rPr>
          <w:rFonts w:cs="Times New Roman"/>
          <w:b/>
          <w:bCs/>
          <w:sz w:val="24"/>
        </w:rPr>
        <w:t>OktoberWest</w:t>
      </w:r>
      <w:r w:rsidR="00451227" w:rsidRPr="00325E6E">
        <w:rPr>
          <w:rFonts w:cs="Times New Roman"/>
          <w:b/>
          <w:bCs/>
          <w:sz w:val="24"/>
        </w:rPr>
        <w:t xml:space="preserve"> </w:t>
      </w:r>
      <w:r w:rsidR="006945D8" w:rsidRPr="00325E6E">
        <w:rPr>
          <w:rFonts w:cs="Times New Roman"/>
          <w:b/>
          <w:bCs/>
          <w:sz w:val="24"/>
        </w:rPr>
        <w:t>–</w:t>
      </w:r>
      <w:r w:rsidR="00451227" w:rsidRPr="00325E6E">
        <w:rPr>
          <w:rFonts w:cs="Times New Roman"/>
          <w:b/>
          <w:bCs/>
          <w:sz w:val="24"/>
        </w:rPr>
        <w:t xml:space="preserve"> </w:t>
      </w:r>
      <w:r w:rsidR="006945D8" w:rsidRPr="00325E6E">
        <w:rPr>
          <w:rFonts w:cs="Times New Roman"/>
          <w:b/>
          <w:bCs/>
          <w:sz w:val="24"/>
        </w:rPr>
        <w:t xml:space="preserve">Event </w:t>
      </w:r>
      <w:r w:rsidR="00E1750B">
        <w:rPr>
          <w:rFonts w:cs="Times New Roman"/>
          <w:b/>
          <w:bCs/>
          <w:sz w:val="24"/>
        </w:rPr>
        <w:t>Producer</w:t>
      </w:r>
    </w:p>
    <w:p w14:paraId="2773C627" w14:textId="6406BF99" w:rsidR="003825A5" w:rsidRPr="00AE412A" w:rsidRDefault="003825A5" w:rsidP="003825A5">
      <w:pPr>
        <w:kinsoku w:val="0"/>
        <w:overflowPunct w:val="0"/>
        <w:autoSpaceDE w:val="0"/>
        <w:autoSpaceDN w:val="0"/>
        <w:adjustRightInd w:val="0"/>
        <w:spacing w:before="6" w:after="0" w:line="240" w:lineRule="auto"/>
        <w:rPr>
          <w:rFonts w:cs="Times New Roman"/>
          <w:b/>
          <w:bCs/>
        </w:rPr>
      </w:pPr>
    </w:p>
    <w:p w14:paraId="1F8587BC" w14:textId="2E4BEF30" w:rsidR="003825A5" w:rsidRPr="00AE412A" w:rsidRDefault="004D0242" w:rsidP="003825A5">
      <w:pPr>
        <w:kinsoku w:val="0"/>
        <w:overflowPunct w:val="0"/>
        <w:autoSpaceDE w:val="0"/>
        <w:autoSpaceDN w:val="0"/>
        <w:adjustRightInd w:val="0"/>
        <w:spacing w:before="6" w:after="0" w:line="240" w:lineRule="auto"/>
        <w:rPr>
          <w:rFonts w:cs="Times New Roman"/>
          <w:b/>
          <w:bCs/>
        </w:rPr>
      </w:pPr>
      <w:r>
        <w:rPr>
          <w:rFonts w:cs="Times New Roman"/>
          <w:b/>
          <w:bCs/>
        </w:rPr>
        <w:t xml:space="preserve">Event Date: </w:t>
      </w:r>
      <w:r>
        <w:rPr>
          <w:rFonts w:cs="Times New Roman"/>
          <w:b/>
          <w:bCs/>
        </w:rPr>
        <w:tab/>
      </w:r>
      <w:r>
        <w:rPr>
          <w:rFonts w:cs="Times New Roman"/>
          <w:b/>
          <w:bCs/>
        </w:rPr>
        <w:tab/>
      </w:r>
      <w:r w:rsidR="00681436">
        <w:rPr>
          <w:rFonts w:cs="Times New Roman"/>
          <w:bCs/>
        </w:rPr>
        <w:t>September 6, 2025</w:t>
      </w:r>
      <w:r w:rsidR="00184F8F">
        <w:rPr>
          <w:rFonts w:cs="Times New Roman"/>
          <w:bCs/>
        </w:rPr>
        <w:t xml:space="preserve"> </w:t>
      </w:r>
    </w:p>
    <w:p w14:paraId="60B4E84C" w14:textId="77777777" w:rsidR="00B52E18" w:rsidRPr="00AE412A" w:rsidRDefault="00B52E18" w:rsidP="003825A5">
      <w:pPr>
        <w:kinsoku w:val="0"/>
        <w:overflowPunct w:val="0"/>
        <w:autoSpaceDE w:val="0"/>
        <w:autoSpaceDN w:val="0"/>
        <w:adjustRightInd w:val="0"/>
        <w:spacing w:before="6" w:after="0" w:line="240" w:lineRule="auto"/>
        <w:rPr>
          <w:rFonts w:cs="Times New Roman"/>
          <w:b/>
          <w:bCs/>
        </w:rPr>
      </w:pPr>
    </w:p>
    <w:p w14:paraId="1740A3DF" w14:textId="73B5CAC4" w:rsidR="00B52E18" w:rsidRPr="00AE412A" w:rsidRDefault="00B52E18" w:rsidP="003825A5">
      <w:pPr>
        <w:kinsoku w:val="0"/>
        <w:overflowPunct w:val="0"/>
        <w:autoSpaceDE w:val="0"/>
        <w:autoSpaceDN w:val="0"/>
        <w:adjustRightInd w:val="0"/>
        <w:spacing w:before="6" w:after="0" w:line="240" w:lineRule="auto"/>
        <w:rPr>
          <w:rFonts w:cs="Times New Roman"/>
          <w:bCs/>
        </w:rPr>
      </w:pPr>
      <w:r w:rsidRPr="00AE412A">
        <w:rPr>
          <w:rFonts w:cs="Times New Roman"/>
          <w:b/>
          <w:bCs/>
        </w:rPr>
        <w:t xml:space="preserve">Submit Proposals to: </w:t>
      </w:r>
      <w:r w:rsidRPr="00AE412A">
        <w:rPr>
          <w:rFonts w:cs="Times New Roman"/>
          <w:b/>
          <w:bCs/>
        </w:rPr>
        <w:tab/>
      </w:r>
      <w:r w:rsidR="00B96BE9">
        <w:rPr>
          <w:rFonts w:cs="Times New Roman"/>
          <w:bCs/>
        </w:rPr>
        <w:t>Cecilia Morter</w:t>
      </w:r>
      <w:r w:rsidR="00712BB6">
        <w:rPr>
          <w:rFonts w:cs="Times New Roman"/>
          <w:bCs/>
        </w:rPr>
        <w:t xml:space="preserve"> </w:t>
      </w:r>
      <w:r w:rsidR="004C421E" w:rsidRPr="00AE412A">
        <w:rPr>
          <w:rFonts w:cs="Times New Roman"/>
          <w:bCs/>
        </w:rPr>
        <w:t xml:space="preserve"> </w:t>
      </w:r>
    </w:p>
    <w:p w14:paraId="25F0C1C6" w14:textId="57CB298E" w:rsidR="00712BB6" w:rsidRDefault="00451227" w:rsidP="009304A9">
      <w:pPr>
        <w:kinsoku w:val="0"/>
        <w:overflowPunct w:val="0"/>
        <w:autoSpaceDE w:val="0"/>
        <w:autoSpaceDN w:val="0"/>
        <w:adjustRightInd w:val="0"/>
        <w:spacing w:before="6" w:after="0" w:line="240" w:lineRule="auto"/>
        <w:ind w:left="1440" w:firstLine="720"/>
        <w:rPr>
          <w:rFonts w:cs="Times New Roman"/>
          <w:bCs/>
        </w:rPr>
      </w:pPr>
      <w:r w:rsidRPr="00AE412A">
        <w:rPr>
          <w:rFonts w:cs="Times New Roman"/>
          <w:bCs/>
        </w:rPr>
        <w:t xml:space="preserve">Steamboat Springs Chamber, </w:t>
      </w:r>
      <w:r w:rsidR="00681436">
        <w:rPr>
          <w:rFonts w:cs="Times New Roman"/>
          <w:bCs/>
        </w:rPr>
        <w:t>Director of Business Development &amp; Programs</w:t>
      </w:r>
      <w:r w:rsidR="007E6F20">
        <w:rPr>
          <w:rFonts w:cs="Times New Roman"/>
          <w:bCs/>
        </w:rPr>
        <w:t xml:space="preserve"> </w:t>
      </w:r>
    </w:p>
    <w:p w14:paraId="25DB69F2" w14:textId="0D07293F" w:rsidR="006976D9" w:rsidRPr="00AE412A" w:rsidRDefault="00B96BE9" w:rsidP="00B969C1">
      <w:pPr>
        <w:kinsoku w:val="0"/>
        <w:overflowPunct w:val="0"/>
        <w:autoSpaceDE w:val="0"/>
        <w:autoSpaceDN w:val="0"/>
        <w:adjustRightInd w:val="0"/>
        <w:spacing w:before="6" w:after="0" w:line="240" w:lineRule="auto"/>
        <w:ind w:left="2160"/>
        <w:rPr>
          <w:rFonts w:cs="Times New Roman"/>
          <w:bCs/>
        </w:rPr>
      </w:pPr>
      <w:r>
        <w:rPr>
          <w:rFonts w:cs="Times New Roman"/>
          <w:bCs/>
        </w:rPr>
        <w:t>Cecilia</w:t>
      </w:r>
      <w:r w:rsidR="00750B96">
        <w:rPr>
          <w:rFonts w:cs="Times New Roman"/>
          <w:bCs/>
        </w:rPr>
        <w:t>@steamboatchamber.com</w:t>
      </w:r>
    </w:p>
    <w:p w14:paraId="6D7C2AC6" w14:textId="77777777" w:rsidR="00B52E18" w:rsidRPr="00AE412A" w:rsidRDefault="00B52E18" w:rsidP="003825A5">
      <w:pPr>
        <w:kinsoku w:val="0"/>
        <w:overflowPunct w:val="0"/>
        <w:autoSpaceDE w:val="0"/>
        <w:autoSpaceDN w:val="0"/>
        <w:adjustRightInd w:val="0"/>
        <w:spacing w:before="6" w:after="0" w:line="240" w:lineRule="auto"/>
        <w:rPr>
          <w:rFonts w:cs="Times New Roman"/>
          <w:b/>
          <w:bCs/>
        </w:rPr>
      </w:pPr>
    </w:p>
    <w:p w14:paraId="7F75D039" w14:textId="558E5392" w:rsidR="00B52E18" w:rsidRPr="00AE412A" w:rsidRDefault="00B52E18" w:rsidP="003825A5">
      <w:pPr>
        <w:kinsoku w:val="0"/>
        <w:overflowPunct w:val="0"/>
        <w:autoSpaceDE w:val="0"/>
        <w:autoSpaceDN w:val="0"/>
        <w:adjustRightInd w:val="0"/>
        <w:spacing w:before="6" w:after="0" w:line="240" w:lineRule="auto"/>
        <w:rPr>
          <w:rFonts w:cs="Times New Roman"/>
          <w:bCs/>
        </w:rPr>
      </w:pPr>
      <w:r w:rsidRPr="00AE412A">
        <w:rPr>
          <w:rFonts w:cs="Times New Roman"/>
          <w:b/>
          <w:bCs/>
        </w:rPr>
        <w:t>Questions:</w:t>
      </w:r>
      <w:r w:rsidRPr="00AE412A">
        <w:rPr>
          <w:rFonts w:cs="Times New Roman"/>
          <w:b/>
          <w:bCs/>
        </w:rPr>
        <w:tab/>
      </w:r>
      <w:r w:rsidRPr="00AE412A">
        <w:rPr>
          <w:rFonts w:cs="Times New Roman"/>
          <w:b/>
          <w:bCs/>
        </w:rPr>
        <w:tab/>
      </w:r>
      <w:r w:rsidR="00B96BE9">
        <w:rPr>
          <w:rFonts w:cs="Times New Roman"/>
          <w:bCs/>
        </w:rPr>
        <w:t>Cecilia</w:t>
      </w:r>
      <w:r w:rsidR="004C421E" w:rsidRPr="00AE412A">
        <w:rPr>
          <w:rFonts w:cs="Times New Roman"/>
          <w:bCs/>
        </w:rPr>
        <w:t>@steamboatchamber.com</w:t>
      </w:r>
    </w:p>
    <w:p w14:paraId="65C212F7" w14:textId="77777777" w:rsidR="00B52E18" w:rsidRPr="00AE412A" w:rsidRDefault="00B52E18" w:rsidP="003825A5">
      <w:pPr>
        <w:kinsoku w:val="0"/>
        <w:overflowPunct w:val="0"/>
        <w:autoSpaceDE w:val="0"/>
        <w:autoSpaceDN w:val="0"/>
        <w:adjustRightInd w:val="0"/>
        <w:spacing w:before="6" w:after="0" w:line="240" w:lineRule="auto"/>
        <w:rPr>
          <w:rFonts w:cs="Times New Roman"/>
          <w:b/>
          <w:bCs/>
        </w:rPr>
      </w:pPr>
    </w:p>
    <w:p w14:paraId="615E7C19" w14:textId="77777777" w:rsidR="006976D9" w:rsidRPr="00AE412A" w:rsidRDefault="00B52E18" w:rsidP="003825A5">
      <w:pPr>
        <w:kinsoku w:val="0"/>
        <w:overflowPunct w:val="0"/>
        <w:autoSpaceDE w:val="0"/>
        <w:autoSpaceDN w:val="0"/>
        <w:adjustRightInd w:val="0"/>
        <w:spacing w:before="6" w:after="0" w:line="240" w:lineRule="auto"/>
        <w:rPr>
          <w:rFonts w:cs="Times New Roman"/>
          <w:bCs/>
        </w:rPr>
      </w:pPr>
      <w:r w:rsidRPr="00AE412A">
        <w:rPr>
          <w:rFonts w:cs="Times New Roman"/>
          <w:b/>
          <w:bCs/>
        </w:rPr>
        <w:t xml:space="preserve">Copies of Proposal: </w:t>
      </w:r>
      <w:r w:rsidRPr="00AE412A">
        <w:rPr>
          <w:rFonts w:cs="Times New Roman"/>
          <w:b/>
          <w:bCs/>
        </w:rPr>
        <w:tab/>
      </w:r>
      <w:r w:rsidR="004C421E" w:rsidRPr="00AE412A">
        <w:rPr>
          <w:rFonts w:cs="Times New Roman"/>
          <w:bCs/>
        </w:rPr>
        <w:t>One electronic copy</w:t>
      </w:r>
    </w:p>
    <w:p w14:paraId="00CBBA48" w14:textId="77777777" w:rsidR="00B52E18" w:rsidRPr="00AE412A" w:rsidRDefault="00B52E18" w:rsidP="003825A5">
      <w:pPr>
        <w:kinsoku w:val="0"/>
        <w:overflowPunct w:val="0"/>
        <w:autoSpaceDE w:val="0"/>
        <w:autoSpaceDN w:val="0"/>
        <w:adjustRightInd w:val="0"/>
        <w:spacing w:before="6" w:after="0" w:line="240" w:lineRule="auto"/>
        <w:rPr>
          <w:rFonts w:cs="Times New Roman"/>
          <w:bCs/>
        </w:rPr>
      </w:pPr>
    </w:p>
    <w:p w14:paraId="22B5FE8D" w14:textId="5FD91C82" w:rsidR="00B52E18" w:rsidRDefault="00B52E18" w:rsidP="003825A5">
      <w:pPr>
        <w:kinsoku w:val="0"/>
        <w:overflowPunct w:val="0"/>
        <w:autoSpaceDE w:val="0"/>
        <w:autoSpaceDN w:val="0"/>
        <w:adjustRightInd w:val="0"/>
        <w:spacing w:before="6" w:after="0" w:line="240" w:lineRule="auto"/>
        <w:rPr>
          <w:rFonts w:cs="Times New Roman"/>
          <w:bCs/>
        </w:rPr>
      </w:pPr>
      <w:r w:rsidRPr="00AE412A">
        <w:rPr>
          <w:rFonts w:cs="Times New Roman"/>
          <w:b/>
          <w:bCs/>
        </w:rPr>
        <w:t>Proposal Deadline:</w:t>
      </w:r>
      <w:r w:rsidR="004C421E" w:rsidRPr="00AE412A">
        <w:rPr>
          <w:rFonts w:cs="Times New Roman"/>
          <w:bCs/>
        </w:rPr>
        <w:tab/>
      </w:r>
      <w:r w:rsidR="00681436">
        <w:rPr>
          <w:rFonts w:cs="Times New Roman"/>
          <w:bCs/>
        </w:rPr>
        <w:t>April 30th</w:t>
      </w:r>
      <w:r w:rsidR="00B96BE9">
        <w:rPr>
          <w:rFonts w:cs="Times New Roman"/>
          <w:bCs/>
        </w:rPr>
        <w:t>,</w:t>
      </w:r>
      <w:r w:rsidRPr="00797029">
        <w:rPr>
          <w:rFonts w:cs="Times New Roman"/>
          <w:bCs/>
        </w:rPr>
        <w:t xml:space="preserve"> by 5:00PM M</w:t>
      </w:r>
      <w:r w:rsidR="00797029">
        <w:rPr>
          <w:rFonts w:cs="Times New Roman"/>
          <w:bCs/>
        </w:rPr>
        <w:t>S</w:t>
      </w:r>
      <w:r w:rsidRPr="00797029">
        <w:rPr>
          <w:rFonts w:cs="Times New Roman"/>
          <w:bCs/>
        </w:rPr>
        <w:t>T</w:t>
      </w:r>
    </w:p>
    <w:p w14:paraId="59B8C862" w14:textId="20EC4274" w:rsidR="00106B6C" w:rsidRDefault="00106B6C" w:rsidP="003825A5">
      <w:pPr>
        <w:kinsoku w:val="0"/>
        <w:overflowPunct w:val="0"/>
        <w:autoSpaceDE w:val="0"/>
        <w:autoSpaceDN w:val="0"/>
        <w:adjustRightInd w:val="0"/>
        <w:spacing w:before="6" w:after="0" w:line="240" w:lineRule="auto"/>
        <w:rPr>
          <w:rFonts w:cs="Times New Roman"/>
          <w:bCs/>
        </w:rPr>
      </w:pPr>
    </w:p>
    <w:p w14:paraId="22BE105E" w14:textId="6110F8BE" w:rsidR="00106B6C" w:rsidRDefault="00B97172" w:rsidP="003825A5">
      <w:pPr>
        <w:kinsoku w:val="0"/>
        <w:overflowPunct w:val="0"/>
        <w:autoSpaceDE w:val="0"/>
        <w:autoSpaceDN w:val="0"/>
        <w:adjustRightInd w:val="0"/>
        <w:spacing w:before="6" w:after="0" w:line="240" w:lineRule="auto"/>
      </w:pPr>
      <w:r>
        <w:rPr>
          <w:rFonts w:cs="Times New Roman"/>
          <w:b/>
        </w:rPr>
        <w:t>OktoberWest</w:t>
      </w:r>
      <w:r w:rsidR="00106B6C" w:rsidRPr="00106B6C">
        <w:rPr>
          <w:rFonts w:cs="Times New Roman"/>
          <w:b/>
        </w:rPr>
        <w:t xml:space="preserve"> Website:</w:t>
      </w:r>
      <w:r w:rsidR="00106B6C">
        <w:rPr>
          <w:rFonts w:cs="Times New Roman"/>
          <w:b/>
        </w:rPr>
        <w:tab/>
      </w:r>
      <w:hyperlink r:id="rId7" w:history="1">
        <w:r w:rsidR="009A5D87" w:rsidRPr="008B6EE1">
          <w:rPr>
            <w:rStyle w:val="Hyperlink"/>
          </w:rPr>
          <w:t>https://www.steamboatchamber.com/events/annual-events/steamboat-oktoberwest/</w:t>
        </w:r>
      </w:hyperlink>
    </w:p>
    <w:p w14:paraId="1D792980" w14:textId="77777777" w:rsidR="00B52E18" w:rsidRPr="00AE412A" w:rsidRDefault="00B52E18" w:rsidP="003825A5">
      <w:pPr>
        <w:kinsoku w:val="0"/>
        <w:overflowPunct w:val="0"/>
        <w:autoSpaceDE w:val="0"/>
        <w:autoSpaceDN w:val="0"/>
        <w:adjustRightInd w:val="0"/>
        <w:spacing w:before="6" w:after="0" w:line="240" w:lineRule="auto"/>
        <w:rPr>
          <w:rFonts w:cs="Times New Roman"/>
          <w:b/>
          <w:bCs/>
        </w:rPr>
      </w:pPr>
    </w:p>
    <w:p w14:paraId="4C39E7B8" w14:textId="3781518F" w:rsidR="004C421E" w:rsidRPr="00AE412A" w:rsidRDefault="004C421E" w:rsidP="00132935">
      <w:pPr>
        <w:kinsoku w:val="0"/>
        <w:overflowPunct w:val="0"/>
        <w:autoSpaceDE w:val="0"/>
        <w:autoSpaceDN w:val="0"/>
        <w:adjustRightInd w:val="0"/>
        <w:spacing w:before="51" w:after="0" w:line="240" w:lineRule="auto"/>
        <w:rPr>
          <w:rFonts w:cs="Times New Roman"/>
          <w:b/>
          <w:bCs/>
          <w:u w:val="single"/>
        </w:rPr>
      </w:pPr>
      <w:r w:rsidRPr="00AE412A">
        <w:rPr>
          <w:rFonts w:cs="Times New Roman"/>
          <w:b/>
          <w:bCs/>
          <w:u w:val="single"/>
        </w:rPr>
        <w:t xml:space="preserve">About </w:t>
      </w:r>
      <w:r w:rsidR="00B62918">
        <w:rPr>
          <w:rFonts w:cs="Times New Roman"/>
          <w:b/>
          <w:bCs/>
          <w:u w:val="single"/>
        </w:rPr>
        <w:t>OktoberWest</w:t>
      </w:r>
    </w:p>
    <w:p w14:paraId="5723E215" w14:textId="66BC9FBF" w:rsidR="00681436" w:rsidRPr="00681436" w:rsidRDefault="00681436" w:rsidP="00681436">
      <w:pPr>
        <w:autoSpaceDE w:val="0"/>
        <w:autoSpaceDN w:val="0"/>
        <w:adjustRightInd w:val="0"/>
        <w:spacing w:after="0" w:line="240" w:lineRule="auto"/>
        <w:rPr>
          <w:rFonts w:ascii="Calibri" w:eastAsia="Calibri" w:hAnsi="Calibri" w:cs="MinionPro-Regular"/>
        </w:rPr>
      </w:pPr>
      <w:r w:rsidRPr="00681436">
        <w:rPr>
          <w:rFonts w:ascii="Calibri" w:eastAsia="Calibri" w:hAnsi="Calibri" w:cs="MinionPro-Regular"/>
        </w:rPr>
        <w:t xml:space="preserve">OktoberWest is the ultimate celebration of German craft beer culture, perfectly paired with Steamboat Springs’ vibrant western heritage. This family-friendly festival </w:t>
      </w:r>
      <w:r>
        <w:rPr>
          <w:rFonts w:ascii="Calibri" w:eastAsia="Calibri" w:hAnsi="Calibri" w:cs="MinionPro-Regular"/>
        </w:rPr>
        <w:t xml:space="preserve">at the base of the Steamboat Springs </w:t>
      </w:r>
      <w:r w:rsidR="00143BF3">
        <w:rPr>
          <w:rFonts w:ascii="Calibri" w:eastAsia="Calibri" w:hAnsi="Calibri" w:cs="MinionPro-Regular"/>
        </w:rPr>
        <w:t>Resort</w:t>
      </w:r>
      <w:r>
        <w:rPr>
          <w:rFonts w:ascii="Calibri" w:eastAsia="Calibri" w:hAnsi="Calibri" w:cs="MinionPro-Regular"/>
        </w:rPr>
        <w:t xml:space="preserve"> </w:t>
      </w:r>
      <w:r w:rsidRPr="00681436">
        <w:rPr>
          <w:rFonts w:ascii="Calibri" w:eastAsia="Calibri" w:hAnsi="Calibri" w:cs="MinionPro-Regular"/>
        </w:rPr>
        <w:t>features over 20 top-tier breweries, a lively Stein Competition, fun-filled kids’ games, and mouthwatering local bites. Whether you're a beer enthusiast or just looking for a great day out with the family, OktoberWest promises a memorable experience for all ages!</w:t>
      </w:r>
    </w:p>
    <w:p w14:paraId="6BFA7076" w14:textId="0E35225D" w:rsidR="006F547E" w:rsidRDefault="006F547E" w:rsidP="00132935">
      <w:pPr>
        <w:kinsoku w:val="0"/>
        <w:overflowPunct w:val="0"/>
        <w:autoSpaceDE w:val="0"/>
        <w:autoSpaceDN w:val="0"/>
        <w:adjustRightInd w:val="0"/>
        <w:spacing w:before="51" w:after="0" w:line="240" w:lineRule="auto"/>
        <w:rPr>
          <w:b/>
          <w:u w:val="single"/>
        </w:rPr>
      </w:pPr>
    </w:p>
    <w:p w14:paraId="50145717" w14:textId="3A6FBEE0" w:rsidR="00DD15F9" w:rsidRDefault="00DD15F9" w:rsidP="00132935">
      <w:pPr>
        <w:kinsoku w:val="0"/>
        <w:overflowPunct w:val="0"/>
        <w:autoSpaceDE w:val="0"/>
        <w:autoSpaceDN w:val="0"/>
        <w:adjustRightInd w:val="0"/>
        <w:spacing w:before="51" w:after="0" w:line="240" w:lineRule="auto"/>
        <w:rPr>
          <w:b/>
          <w:u w:val="single"/>
        </w:rPr>
      </w:pPr>
      <w:r w:rsidRPr="00DD15F9">
        <w:rPr>
          <w:b/>
          <w:u w:val="single"/>
        </w:rPr>
        <w:t>About the Steamboat Springs Chamber</w:t>
      </w:r>
    </w:p>
    <w:p w14:paraId="1C13B3D9" w14:textId="277402F5" w:rsidR="00CB662A" w:rsidRPr="00681436" w:rsidRDefault="00DD15F9" w:rsidP="00681436">
      <w:r w:rsidRPr="00DD15F9">
        <w:t>The Steamboat Springs Chamber</w:t>
      </w:r>
      <w:r w:rsidR="00C92CF9">
        <w:t xml:space="preserve"> (SSC)</w:t>
      </w:r>
      <w:r w:rsidRPr="00DD15F9">
        <w:t xml:space="preserve"> is a 501c6 nonprofit organization</w:t>
      </w:r>
      <w:r w:rsidRPr="00941D28">
        <w:t xml:space="preserve"> dedicated to economic vitality within Routt County</w:t>
      </w:r>
      <w:r>
        <w:t xml:space="preserve"> t</w:t>
      </w:r>
      <w:r w:rsidRPr="00941D28">
        <w:t>hrough business advocacy, destination</w:t>
      </w:r>
      <w:r w:rsidR="00EF51C4">
        <w:t xml:space="preserve"> marketing and</w:t>
      </w:r>
      <w:r w:rsidRPr="00941D28">
        <w:t xml:space="preserve"> ma</w:t>
      </w:r>
      <w:r w:rsidR="00EF51C4">
        <w:t>nagement</w:t>
      </w:r>
      <w:r w:rsidRPr="00941D28">
        <w:t>, and economic development.</w:t>
      </w:r>
      <w:r>
        <w:t xml:space="preserve"> </w:t>
      </w:r>
    </w:p>
    <w:p w14:paraId="2B77D870" w14:textId="2CB180D0" w:rsidR="003825A5" w:rsidRPr="00AE412A" w:rsidRDefault="00AE412A" w:rsidP="00132935">
      <w:pPr>
        <w:kinsoku w:val="0"/>
        <w:overflowPunct w:val="0"/>
        <w:autoSpaceDE w:val="0"/>
        <w:autoSpaceDN w:val="0"/>
        <w:adjustRightInd w:val="0"/>
        <w:spacing w:before="51" w:after="0" w:line="240" w:lineRule="auto"/>
        <w:rPr>
          <w:rFonts w:cs="Times New Roman"/>
          <w:b/>
          <w:bCs/>
          <w:u w:val="single"/>
        </w:rPr>
      </w:pPr>
      <w:r>
        <w:rPr>
          <w:rFonts w:cs="Times New Roman"/>
          <w:b/>
          <w:bCs/>
          <w:u w:val="single"/>
        </w:rPr>
        <w:t xml:space="preserve">Summary </w:t>
      </w:r>
    </w:p>
    <w:p w14:paraId="2FB7040D" w14:textId="68DD7383" w:rsidR="003825A5" w:rsidRDefault="006945D8" w:rsidP="00712BB6">
      <w:pPr>
        <w:kinsoku w:val="0"/>
        <w:overflowPunct w:val="0"/>
        <w:autoSpaceDE w:val="0"/>
        <w:autoSpaceDN w:val="0"/>
        <w:adjustRightInd w:val="0"/>
        <w:spacing w:before="32" w:after="0" w:line="240" w:lineRule="auto"/>
        <w:ind w:right="499"/>
      </w:pPr>
      <w:r>
        <w:rPr>
          <w:rFonts w:cs="Times New Roman"/>
        </w:rPr>
        <w:t>The Steamboat Springs Chamber (SSC)</w:t>
      </w:r>
      <w:r w:rsidR="004C421E" w:rsidRPr="00AE412A">
        <w:rPr>
          <w:rFonts w:cs="Times New Roman"/>
        </w:rPr>
        <w:t xml:space="preserve"> </w:t>
      </w:r>
      <w:r w:rsidR="003825A5" w:rsidRPr="00AE412A">
        <w:rPr>
          <w:rFonts w:cs="Times New Roman"/>
        </w:rPr>
        <w:t xml:space="preserve">is soliciting proposals for </w:t>
      </w:r>
      <w:r w:rsidR="00982B05" w:rsidRPr="00AE412A">
        <w:rPr>
          <w:rFonts w:cs="Times New Roman"/>
        </w:rPr>
        <w:t xml:space="preserve">production </w:t>
      </w:r>
      <w:r>
        <w:rPr>
          <w:rFonts w:cs="Times New Roman"/>
        </w:rPr>
        <w:t xml:space="preserve">of </w:t>
      </w:r>
      <w:r w:rsidR="00681436">
        <w:rPr>
          <w:rFonts w:cs="Times New Roman"/>
        </w:rPr>
        <w:t xml:space="preserve">the OktoberWest festival on September 6, 2025, with the potential for future contract renewal. </w:t>
      </w:r>
    </w:p>
    <w:p w14:paraId="0D5A8696" w14:textId="77777777" w:rsidR="00712BB6" w:rsidRDefault="00712BB6" w:rsidP="00712BB6">
      <w:pPr>
        <w:kinsoku w:val="0"/>
        <w:overflowPunct w:val="0"/>
        <w:autoSpaceDE w:val="0"/>
        <w:autoSpaceDN w:val="0"/>
        <w:adjustRightInd w:val="0"/>
        <w:spacing w:before="32" w:after="0" w:line="240" w:lineRule="auto"/>
        <w:ind w:right="499"/>
      </w:pPr>
    </w:p>
    <w:p w14:paraId="2E62F4AC" w14:textId="77777777" w:rsidR="00AE412A" w:rsidRDefault="00392BC3" w:rsidP="00712BB6">
      <w:pPr>
        <w:kinsoku w:val="0"/>
        <w:overflowPunct w:val="0"/>
        <w:autoSpaceDE w:val="0"/>
        <w:autoSpaceDN w:val="0"/>
        <w:adjustRightInd w:val="0"/>
        <w:spacing w:before="32" w:after="0" w:line="240" w:lineRule="auto"/>
        <w:ind w:right="499"/>
        <w:rPr>
          <w:b/>
          <w:u w:val="single"/>
        </w:rPr>
      </w:pPr>
      <w:r>
        <w:rPr>
          <w:b/>
          <w:u w:val="single"/>
        </w:rPr>
        <w:t xml:space="preserve">RFP </w:t>
      </w:r>
      <w:r w:rsidR="00AE412A" w:rsidRPr="00AE412A">
        <w:rPr>
          <w:b/>
          <w:u w:val="single"/>
        </w:rPr>
        <w:t>Purpose</w:t>
      </w:r>
    </w:p>
    <w:p w14:paraId="25513B69" w14:textId="6C480138" w:rsidR="00AE412A" w:rsidRDefault="00AE412A" w:rsidP="00712BB6">
      <w:pPr>
        <w:kinsoku w:val="0"/>
        <w:overflowPunct w:val="0"/>
        <w:autoSpaceDE w:val="0"/>
        <w:autoSpaceDN w:val="0"/>
        <w:adjustRightInd w:val="0"/>
        <w:spacing w:before="32" w:after="0" w:line="240" w:lineRule="auto"/>
        <w:ind w:right="499"/>
      </w:pPr>
      <w:r>
        <w:t xml:space="preserve">The purpose of this Request for Proposal (RFP) is to solicit proposals from qualified </w:t>
      </w:r>
      <w:r w:rsidR="006945D8">
        <w:t>producers</w:t>
      </w:r>
      <w:r w:rsidR="00416DFE">
        <w:t xml:space="preserve"> in order to</w:t>
      </w:r>
      <w:r>
        <w:t xml:space="preserve"> conduct a fair and extensive evaluation based on criteria listed </w:t>
      </w:r>
      <w:r w:rsidR="00681436">
        <w:t>herein and</w:t>
      </w:r>
      <w:r>
        <w:t xml:space="preserve"> select the candidate who best aligns with our needs and requirements. </w:t>
      </w:r>
    </w:p>
    <w:p w14:paraId="3860E537" w14:textId="77777777" w:rsidR="00392BC3" w:rsidRDefault="00392BC3" w:rsidP="00FB1EFB">
      <w:pPr>
        <w:kinsoku w:val="0"/>
        <w:overflowPunct w:val="0"/>
        <w:autoSpaceDE w:val="0"/>
        <w:autoSpaceDN w:val="0"/>
        <w:adjustRightInd w:val="0"/>
        <w:spacing w:before="32" w:after="0" w:line="240" w:lineRule="auto"/>
        <w:ind w:left="199" w:right="499"/>
      </w:pPr>
    </w:p>
    <w:p w14:paraId="7846400D" w14:textId="77777777" w:rsidR="00392BC3" w:rsidRDefault="00392BC3" w:rsidP="00712BB6">
      <w:pPr>
        <w:kinsoku w:val="0"/>
        <w:overflowPunct w:val="0"/>
        <w:autoSpaceDE w:val="0"/>
        <w:autoSpaceDN w:val="0"/>
        <w:adjustRightInd w:val="0"/>
        <w:spacing w:before="32" w:after="0" w:line="240" w:lineRule="auto"/>
        <w:ind w:right="499"/>
        <w:rPr>
          <w:b/>
          <w:u w:val="single"/>
        </w:rPr>
      </w:pPr>
      <w:r w:rsidRPr="00392BC3">
        <w:rPr>
          <w:b/>
          <w:u w:val="single"/>
        </w:rPr>
        <w:t xml:space="preserve">Proposal Guidelines </w:t>
      </w:r>
    </w:p>
    <w:p w14:paraId="33063BDD" w14:textId="5156587D" w:rsidR="00750B96" w:rsidRPr="006945D8" w:rsidRDefault="00392BC3" w:rsidP="00712BB6">
      <w:pPr>
        <w:kinsoku w:val="0"/>
        <w:overflowPunct w:val="0"/>
        <w:autoSpaceDE w:val="0"/>
        <w:autoSpaceDN w:val="0"/>
        <w:adjustRightInd w:val="0"/>
        <w:spacing w:before="32" w:after="0" w:line="240" w:lineRule="auto"/>
        <w:ind w:right="499"/>
      </w:pPr>
      <w:r>
        <w:t xml:space="preserve">Proposals will be accepted until </w:t>
      </w:r>
      <w:r w:rsidR="00797029">
        <w:t>5</w:t>
      </w:r>
      <w:r w:rsidR="006F547E">
        <w:t>:00PM</w:t>
      </w:r>
      <w:r w:rsidR="00797029">
        <w:t xml:space="preserve"> MST</w:t>
      </w:r>
      <w:r w:rsidRPr="00797029">
        <w:t>,</w:t>
      </w:r>
      <w:r w:rsidR="00797029">
        <w:t xml:space="preserve"> </w:t>
      </w:r>
      <w:r w:rsidR="00681436">
        <w:t>April 30, 2025</w:t>
      </w:r>
      <w:r w:rsidRPr="00797029">
        <w:t>.</w:t>
      </w:r>
      <w:r>
        <w:t xml:space="preserve"> Any proposals received after this date and time will not be considered. The selection will be </w:t>
      </w:r>
      <w:r w:rsidR="00EF51C4">
        <w:t>made,</w:t>
      </w:r>
      <w:r>
        <w:t xml:space="preserve"> and notification will be given no later than </w:t>
      </w:r>
      <w:r w:rsidR="00681436">
        <w:t>May 15</w:t>
      </w:r>
      <w:r w:rsidR="00416DFE" w:rsidRPr="00797029">
        <w:t>, 20</w:t>
      </w:r>
      <w:r w:rsidR="00EF51C4">
        <w:t>2</w:t>
      </w:r>
      <w:r w:rsidR="00681436">
        <w:t>5</w:t>
      </w:r>
      <w:r>
        <w:t xml:space="preserve">. </w:t>
      </w:r>
    </w:p>
    <w:p w14:paraId="7A9DCA94" w14:textId="77777777" w:rsidR="00FB1EFB" w:rsidRPr="00AE412A" w:rsidRDefault="00FB1EFB" w:rsidP="00132935">
      <w:pPr>
        <w:kinsoku w:val="0"/>
        <w:overflowPunct w:val="0"/>
        <w:autoSpaceDE w:val="0"/>
        <w:autoSpaceDN w:val="0"/>
        <w:adjustRightInd w:val="0"/>
        <w:spacing w:before="32" w:after="0" w:line="240" w:lineRule="auto"/>
        <w:ind w:right="499"/>
        <w:rPr>
          <w:rFonts w:cs="Times New Roman"/>
        </w:rPr>
      </w:pPr>
    </w:p>
    <w:p w14:paraId="127183C2" w14:textId="43BBD1FB" w:rsidR="003825A5" w:rsidRDefault="00132935" w:rsidP="00712BB6">
      <w:pPr>
        <w:kinsoku w:val="0"/>
        <w:overflowPunct w:val="0"/>
        <w:autoSpaceDE w:val="0"/>
        <w:autoSpaceDN w:val="0"/>
        <w:adjustRightInd w:val="0"/>
        <w:spacing w:after="0" w:line="240" w:lineRule="auto"/>
        <w:rPr>
          <w:rFonts w:cs="Times New Roman"/>
          <w:b/>
          <w:u w:val="single"/>
        </w:rPr>
      </w:pPr>
      <w:r>
        <w:rPr>
          <w:rFonts w:cs="Times New Roman"/>
          <w:b/>
          <w:u w:val="single"/>
        </w:rPr>
        <w:t>Scope of Work</w:t>
      </w:r>
      <w:r w:rsidR="00392BC3" w:rsidRPr="00392BC3">
        <w:rPr>
          <w:rFonts w:cs="Times New Roman"/>
          <w:b/>
          <w:u w:val="single"/>
        </w:rPr>
        <w:t xml:space="preserve"> </w:t>
      </w:r>
    </w:p>
    <w:p w14:paraId="37FDD571" w14:textId="56D15C4D" w:rsidR="007F0DF0" w:rsidRPr="00392BC3" w:rsidRDefault="007F0DF0" w:rsidP="00712BB6">
      <w:pPr>
        <w:kinsoku w:val="0"/>
        <w:overflowPunct w:val="0"/>
        <w:autoSpaceDE w:val="0"/>
        <w:autoSpaceDN w:val="0"/>
        <w:adjustRightInd w:val="0"/>
        <w:spacing w:after="0" w:line="240" w:lineRule="auto"/>
        <w:rPr>
          <w:rFonts w:cs="Times New Roman"/>
          <w:b/>
          <w:u w:val="single"/>
        </w:rPr>
      </w:pPr>
      <w:r>
        <w:t xml:space="preserve">The list of services below is not intended to be limiting or exhaustive but only a representative sample of </w:t>
      </w:r>
      <w:r w:rsidR="002E1A8F">
        <w:t>the requested</w:t>
      </w:r>
      <w:r>
        <w:t xml:space="preserve"> items. </w:t>
      </w:r>
    </w:p>
    <w:p w14:paraId="21F5D00D" w14:textId="52D79706" w:rsidR="00642B35" w:rsidRPr="003228E9" w:rsidRDefault="00642B35" w:rsidP="007C3EE6">
      <w:pPr>
        <w:numPr>
          <w:ilvl w:val="0"/>
          <w:numId w:val="1"/>
        </w:numPr>
        <w:tabs>
          <w:tab w:val="left" w:pos="1649"/>
        </w:tabs>
        <w:kinsoku w:val="0"/>
        <w:overflowPunct w:val="0"/>
        <w:autoSpaceDE w:val="0"/>
        <w:autoSpaceDN w:val="0"/>
        <w:adjustRightInd w:val="0"/>
        <w:spacing w:before="47" w:after="0" w:line="240" w:lineRule="auto"/>
        <w:rPr>
          <w:rFonts w:cs="Times New Roman"/>
          <w:color w:val="000000"/>
        </w:rPr>
      </w:pPr>
      <w:r>
        <w:rPr>
          <w:b/>
        </w:rPr>
        <w:t>Plan, Produce, and Execute</w:t>
      </w:r>
      <w:r w:rsidR="00681436">
        <w:rPr>
          <w:b/>
        </w:rPr>
        <w:t xml:space="preserve"> OktoberWest</w:t>
      </w:r>
      <w:r w:rsidRPr="003228E9">
        <w:rPr>
          <w:b/>
        </w:rPr>
        <w:t>.</w:t>
      </w:r>
      <w:r w:rsidRPr="003228E9">
        <w:rPr>
          <w:rFonts w:cs="Times New Roman"/>
          <w:color w:val="000000"/>
        </w:rPr>
        <w:t xml:space="preserve"> </w:t>
      </w:r>
    </w:p>
    <w:p w14:paraId="337B426A" w14:textId="1E8DBE21" w:rsidR="00392BC3" w:rsidRPr="00B32AAA" w:rsidRDefault="00132935" w:rsidP="007C3EE6">
      <w:pPr>
        <w:numPr>
          <w:ilvl w:val="0"/>
          <w:numId w:val="1"/>
        </w:numPr>
        <w:tabs>
          <w:tab w:val="left" w:pos="1649"/>
        </w:tabs>
        <w:kinsoku w:val="0"/>
        <w:overflowPunct w:val="0"/>
        <w:autoSpaceDE w:val="0"/>
        <w:autoSpaceDN w:val="0"/>
        <w:adjustRightInd w:val="0"/>
        <w:spacing w:before="47" w:after="0" w:line="240" w:lineRule="auto"/>
        <w:rPr>
          <w:rFonts w:cs="Times New Roman"/>
          <w:color w:val="000000"/>
        </w:rPr>
      </w:pPr>
      <w:r w:rsidRPr="004616AD">
        <w:rPr>
          <w:b/>
        </w:rPr>
        <w:lastRenderedPageBreak/>
        <w:t>General Event Coordination and Organization</w:t>
      </w:r>
      <w:r w:rsidR="0097783F">
        <w:rPr>
          <w:b/>
        </w:rPr>
        <w:t xml:space="preserve">. </w:t>
      </w:r>
      <w:r>
        <w:t xml:space="preserve">Demonstrate effective communication, build positive community relationships, </w:t>
      </w:r>
      <w:r w:rsidR="00B612EA">
        <w:t xml:space="preserve">solicit, and </w:t>
      </w:r>
      <w:r w:rsidRPr="00B612EA">
        <w:t xml:space="preserve">coordinate </w:t>
      </w:r>
      <w:r w:rsidR="00B612EA">
        <w:t xml:space="preserve">all </w:t>
      </w:r>
      <w:r w:rsidRPr="00B612EA">
        <w:t>vendors</w:t>
      </w:r>
      <w:r>
        <w:t xml:space="preserve">, </w:t>
      </w:r>
      <w:r w:rsidR="00EF51C4">
        <w:t>suppliers,</w:t>
      </w:r>
      <w:r>
        <w:t xml:space="preserve"> and contractors</w:t>
      </w:r>
      <w:r w:rsidR="00B612EA">
        <w:t xml:space="preserve"> within budget, </w:t>
      </w:r>
      <w:r>
        <w:t xml:space="preserve">provide excellent customer service, and supply regular updates to </w:t>
      </w:r>
      <w:r w:rsidR="00EF51C4">
        <w:t xml:space="preserve">the </w:t>
      </w:r>
      <w:r>
        <w:t>Chamber</w:t>
      </w:r>
      <w:r w:rsidR="00EF51C4">
        <w:t>.</w:t>
      </w:r>
    </w:p>
    <w:p w14:paraId="165B3B55" w14:textId="4D13ACF7" w:rsidR="00B612EA" w:rsidRPr="00285C2C" w:rsidRDefault="00B32AAA" w:rsidP="00285C2C">
      <w:pPr>
        <w:numPr>
          <w:ilvl w:val="0"/>
          <w:numId w:val="1"/>
        </w:numPr>
        <w:tabs>
          <w:tab w:val="left" w:pos="1649"/>
        </w:tabs>
        <w:kinsoku w:val="0"/>
        <w:overflowPunct w:val="0"/>
        <w:autoSpaceDE w:val="0"/>
        <w:autoSpaceDN w:val="0"/>
        <w:adjustRightInd w:val="0"/>
        <w:spacing w:before="47" w:after="0" w:line="240" w:lineRule="auto"/>
        <w:rPr>
          <w:rFonts w:cs="Times New Roman"/>
          <w:color w:val="000000"/>
        </w:rPr>
      </w:pPr>
      <w:r>
        <w:rPr>
          <w:b/>
        </w:rPr>
        <w:t>Event Permitting.</w:t>
      </w:r>
      <w:r>
        <w:rPr>
          <w:rFonts w:cs="Times New Roman"/>
          <w:color w:val="000000"/>
        </w:rPr>
        <w:t xml:space="preserve"> Secure all City and County permits. </w:t>
      </w:r>
    </w:p>
    <w:p w14:paraId="4CD2009F" w14:textId="328BF66F" w:rsidR="004616AD" w:rsidRDefault="004616AD" w:rsidP="007C3EE6">
      <w:pPr>
        <w:numPr>
          <w:ilvl w:val="0"/>
          <w:numId w:val="1"/>
        </w:numPr>
        <w:tabs>
          <w:tab w:val="left" w:pos="1649"/>
        </w:tabs>
        <w:kinsoku w:val="0"/>
        <w:overflowPunct w:val="0"/>
        <w:autoSpaceDE w:val="0"/>
        <w:autoSpaceDN w:val="0"/>
        <w:adjustRightInd w:val="0"/>
        <w:spacing w:before="47" w:after="0" w:line="240" w:lineRule="auto"/>
        <w:rPr>
          <w:rFonts w:cs="Times New Roman"/>
          <w:color w:val="000000"/>
        </w:rPr>
      </w:pPr>
      <w:r>
        <w:rPr>
          <w:b/>
        </w:rPr>
        <w:t>Committee Management.</w:t>
      </w:r>
      <w:r>
        <w:rPr>
          <w:rFonts w:cs="Times New Roman"/>
          <w:color w:val="000000"/>
        </w:rPr>
        <w:t xml:space="preserve"> Schedule meetings with the </w:t>
      </w:r>
      <w:r w:rsidR="00681436">
        <w:rPr>
          <w:rFonts w:cs="Times New Roman"/>
          <w:color w:val="000000"/>
        </w:rPr>
        <w:t>Steamboat Mountain Village</w:t>
      </w:r>
      <w:r>
        <w:rPr>
          <w:rFonts w:cs="Times New Roman"/>
          <w:color w:val="000000"/>
        </w:rPr>
        <w:t xml:space="preserve"> Committee to ensure </w:t>
      </w:r>
      <w:r w:rsidR="00F6631C">
        <w:rPr>
          <w:rFonts w:cs="Times New Roman"/>
          <w:color w:val="000000"/>
        </w:rPr>
        <w:t xml:space="preserve">clear communication and understanding of </w:t>
      </w:r>
      <w:r>
        <w:rPr>
          <w:rFonts w:cs="Times New Roman"/>
          <w:color w:val="000000"/>
        </w:rPr>
        <w:t xml:space="preserve">all </w:t>
      </w:r>
      <w:r w:rsidR="00F6631C">
        <w:rPr>
          <w:rFonts w:cs="Times New Roman"/>
          <w:color w:val="000000"/>
        </w:rPr>
        <w:t xml:space="preserve">committee assignments and that all responsibilities </w:t>
      </w:r>
      <w:r>
        <w:rPr>
          <w:rFonts w:cs="Times New Roman"/>
          <w:color w:val="000000"/>
        </w:rPr>
        <w:t xml:space="preserve">are covered. </w:t>
      </w:r>
    </w:p>
    <w:p w14:paraId="0E40359F" w14:textId="7D279219" w:rsidR="004616AD" w:rsidRPr="00132935" w:rsidRDefault="004616AD" w:rsidP="007C3EE6">
      <w:pPr>
        <w:numPr>
          <w:ilvl w:val="0"/>
          <w:numId w:val="1"/>
        </w:numPr>
        <w:tabs>
          <w:tab w:val="left" w:pos="1649"/>
        </w:tabs>
        <w:kinsoku w:val="0"/>
        <w:overflowPunct w:val="0"/>
        <w:autoSpaceDE w:val="0"/>
        <w:autoSpaceDN w:val="0"/>
        <w:adjustRightInd w:val="0"/>
        <w:spacing w:before="47" w:after="0" w:line="240" w:lineRule="auto"/>
        <w:rPr>
          <w:rFonts w:cs="Times New Roman"/>
          <w:color w:val="000000"/>
        </w:rPr>
      </w:pPr>
      <w:r>
        <w:rPr>
          <w:b/>
        </w:rPr>
        <w:t>Volunteer Management.</w:t>
      </w:r>
      <w:r>
        <w:rPr>
          <w:rFonts w:cs="Times New Roman"/>
          <w:color w:val="000000"/>
        </w:rPr>
        <w:t xml:space="preserve"> Recruit and manage all event volunteer needs</w:t>
      </w:r>
      <w:r w:rsidR="00F6631C">
        <w:rPr>
          <w:rFonts w:cs="Times New Roman"/>
          <w:color w:val="000000"/>
        </w:rPr>
        <w:t xml:space="preserve"> with assistance of the committee</w:t>
      </w:r>
      <w:r>
        <w:rPr>
          <w:rFonts w:cs="Times New Roman"/>
          <w:color w:val="000000"/>
        </w:rPr>
        <w:t xml:space="preserve">. </w:t>
      </w:r>
    </w:p>
    <w:p w14:paraId="3A569E29" w14:textId="28EE3C9E" w:rsidR="004616AD" w:rsidRPr="0029482C" w:rsidRDefault="004616AD" w:rsidP="007C3EE6">
      <w:pPr>
        <w:numPr>
          <w:ilvl w:val="0"/>
          <w:numId w:val="1"/>
        </w:numPr>
        <w:tabs>
          <w:tab w:val="left" w:pos="1649"/>
        </w:tabs>
        <w:kinsoku w:val="0"/>
        <w:overflowPunct w:val="0"/>
        <w:autoSpaceDE w:val="0"/>
        <w:autoSpaceDN w:val="0"/>
        <w:adjustRightInd w:val="0"/>
        <w:spacing w:before="47" w:after="0" w:line="240" w:lineRule="auto"/>
        <w:rPr>
          <w:rFonts w:cs="Times New Roman"/>
          <w:color w:val="000000"/>
        </w:rPr>
      </w:pPr>
      <w:r>
        <w:rPr>
          <w:b/>
        </w:rPr>
        <w:t>Event Budget.</w:t>
      </w:r>
      <w:r>
        <w:rPr>
          <w:rFonts w:cs="Times New Roman"/>
          <w:color w:val="000000"/>
        </w:rPr>
        <w:t xml:space="preserve"> Strictly adher</w:t>
      </w:r>
      <w:r w:rsidRPr="0029482C">
        <w:rPr>
          <w:rFonts w:cs="Times New Roman"/>
          <w:color w:val="000000"/>
        </w:rPr>
        <w:t>e to event budget as supplied by Chamber</w:t>
      </w:r>
      <w:r w:rsidR="0097783F" w:rsidRPr="0029482C">
        <w:rPr>
          <w:rFonts w:cs="Times New Roman"/>
          <w:color w:val="000000"/>
        </w:rPr>
        <w:t xml:space="preserve">. In the case of estimates </w:t>
      </w:r>
      <w:r w:rsidR="00057352">
        <w:rPr>
          <w:rFonts w:cs="Times New Roman"/>
          <w:color w:val="000000"/>
        </w:rPr>
        <w:t xml:space="preserve">exceeding budgets </w:t>
      </w:r>
      <w:r w:rsidR="0097783F" w:rsidRPr="0029482C">
        <w:rPr>
          <w:rFonts w:cs="Times New Roman"/>
          <w:color w:val="000000"/>
        </w:rPr>
        <w:t>from vendors, suppliers, and contractors, source alternative options to meet the budget</w:t>
      </w:r>
      <w:r w:rsidR="00057352">
        <w:rPr>
          <w:rFonts w:cs="Times New Roman"/>
          <w:color w:val="000000"/>
        </w:rPr>
        <w:t xml:space="preserve"> as best as possible</w:t>
      </w:r>
      <w:r w:rsidR="0097783F" w:rsidRPr="0029482C">
        <w:rPr>
          <w:rFonts w:cs="Times New Roman"/>
          <w:color w:val="000000"/>
        </w:rPr>
        <w:t xml:space="preserve">. </w:t>
      </w:r>
    </w:p>
    <w:p w14:paraId="273186D8" w14:textId="4D1FC3AD" w:rsidR="00681436" w:rsidRPr="00681436" w:rsidRDefault="004616AD" w:rsidP="00681436">
      <w:pPr>
        <w:numPr>
          <w:ilvl w:val="0"/>
          <w:numId w:val="1"/>
        </w:numPr>
        <w:tabs>
          <w:tab w:val="left" w:pos="1649"/>
        </w:tabs>
        <w:kinsoku w:val="0"/>
        <w:overflowPunct w:val="0"/>
        <w:autoSpaceDE w:val="0"/>
        <w:autoSpaceDN w:val="0"/>
        <w:adjustRightInd w:val="0"/>
        <w:spacing w:before="47" w:after="0" w:line="240" w:lineRule="auto"/>
        <w:rPr>
          <w:rFonts w:cs="Times New Roman"/>
          <w:color w:val="000000"/>
        </w:rPr>
      </w:pPr>
      <w:r w:rsidRPr="0029482C">
        <w:rPr>
          <w:rFonts w:cs="Times New Roman"/>
          <w:b/>
          <w:color w:val="000000"/>
        </w:rPr>
        <w:t>Event Registration.</w:t>
      </w:r>
      <w:r w:rsidRPr="0029482C">
        <w:rPr>
          <w:rFonts w:cs="Times New Roman"/>
          <w:color w:val="000000"/>
        </w:rPr>
        <w:t xml:space="preserve"> </w:t>
      </w:r>
      <w:r w:rsidR="00057352">
        <w:rPr>
          <w:rFonts w:cs="Times New Roman"/>
          <w:color w:val="000000"/>
        </w:rPr>
        <w:t>Update and m</w:t>
      </w:r>
      <w:r w:rsidRPr="0029482C">
        <w:rPr>
          <w:rFonts w:cs="Times New Roman"/>
          <w:color w:val="000000"/>
        </w:rPr>
        <w:t>anage</w:t>
      </w:r>
      <w:r w:rsidR="003228E9" w:rsidRPr="0029482C">
        <w:rPr>
          <w:rFonts w:cs="Times New Roman"/>
          <w:color w:val="000000"/>
        </w:rPr>
        <w:t xml:space="preserve"> registration</w:t>
      </w:r>
      <w:r w:rsidR="00057352">
        <w:rPr>
          <w:rFonts w:cs="Times New Roman"/>
          <w:color w:val="000000"/>
        </w:rPr>
        <w:t xml:space="preserve"> site</w:t>
      </w:r>
      <w:r w:rsidR="003228E9" w:rsidRPr="0029482C">
        <w:rPr>
          <w:rFonts w:cs="Times New Roman"/>
          <w:color w:val="000000"/>
        </w:rPr>
        <w:t>,</w:t>
      </w:r>
      <w:r w:rsidRPr="0029482C">
        <w:rPr>
          <w:rFonts w:cs="Times New Roman"/>
          <w:color w:val="000000"/>
        </w:rPr>
        <w:t xml:space="preserve"> registrations</w:t>
      </w:r>
      <w:r>
        <w:rPr>
          <w:rFonts w:cs="Times New Roman"/>
          <w:color w:val="000000"/>
        </w:rPr>
        <w:t xml:space="preserve">, through the Steamboat </w:t>
      </w:r>
      <w:r w:rsidR="00681436">
        <w:rPr>
          <w:rFonts w:cs="Times New Roman"/>
          <w:color w:val="000000"/>
        </w:rPr>
        <w:t>Chamber</w:t>
      </w:r>
      <w:r>
        <w:rPr>
          <w:rFonts w:cs="Times New Roman"/>
          <w:color w:val="000000"/>
        </w:rPr>
        <w:t xml:space="preserve"> ticketing software Events.com</w:t>
      </w:r>
      <w:r w:rsidR="00F6631C">
        <w:rPr>
          <w:rFonts w:cs="Times New Roman"/>
          <w:color w:val="000000"/>
        </w:rPr>
        <w:t xml:space="preserve">. Update </w:t>
      </w:r>
      <w:r w:rsidR="00D37C9B">
        <w:rPr>
          <w:rFonts w:cs="Times New Roman"/>
          <w:color w:val="000000"/>
        </w:rPr>
        <w:t>the Chamber</w:t>
      </w:r>
      <w:r w:rsidR="00F6631C">
        <w:rPr>
          <w:rFonts w:cs="Times New Roman"/>
          <w:color w:val="000000"/>
        </w:rPr>
        <w:t xml:space="preserve"> on registration stats </w:t>
      </w:r>
      <w:r w:rsidR="00681436">
        <w:rPr>
          <w:rFonts w:cs="Times New Roman"/>
          <w:color w:val="000000"/>
        </w:rPr>
        <w:t>regularly.</w:t>
      </w:r>
    </w:p>
    <w:p w14:paraId="0BBB8F12" w14:textId="08F20844" w:rsidR="004616AD" w:rsidRDefault="00681436" w:rsidP="007C3EE6">
      <w:pPr>
        <w:numPr>
          <w:ilvl w:val="0"/>
          <w:numId w:val="1"/>
        </w:numPr>
        <w:tabs>
          <w:tab w:val="left" w:pos="1649"/>
        </w:tabs>
        <w:kinsoku w:val="0"/>
        <w:overflowPunct w:val="0"/>
        <w:autoSpaceDE w:val="0"/>
        <w:autoSpaceDN w:val="0"/>
        <w:adjustRightInd w:val="0"/>
        <w:spacing w:before="47" w:after="0" w:line="240" w:lineRule="auto"/>
        <w:rPr>
          <w:rFonts w:cs="Times New Roman"/>
          <w:color w:val="000000"/>
        </w:rPr>
      </w:pPr>
      <w:r>
        <w:rPr>
          <w:rFonts w:cs="Times New Roman"/>
          <w:b/>
          <w:color w:val="000000"/>
        </w:rPr>
        <w:t>OktoberWest</w:t>
      </w:r>
      <w:r w:rsidR="004616AD">
        <w:rPr>
          <w:rFonts w:cs="Times New Roman"/>
          <w:b/>
          <w:color w:val="000000"/>
        </w:rPr>
        <w:t xml:space="preserve"> </w:t>
      </w:r>
      <w:r w:rsidR="00F6631C">
        <w:rPr>
          <w:rFonts w:cs="Times New Roman"/>
          <w:b/>
          <w:color w:val="000000"/>
        </w:rPr>
        <w:t>C</w:t>
      </w:r>
      <w:r w:rsidR="004616AD">
        <w:rPr>
          <w:rFonts w:cs="Times New Roman"/>
          <w:b/>
          <w:color w:val="000000"/>
        </w:rPr>
        <w:t>ontact.</w:t>
      </w:r>
      <w:r w:rsidR="004616AD">
        <w:rPr>
          <w:rFonts w:cs="Times New Roman"/>
          <w:color w:val="000000"/>
        </w:rPr>
        <w:t xml:space="preserve"> </w:t>
      </w:r>
      <w:r w:rsidR="00E5152E">
        <w:rPr>
          <w:rFonts w:cs="Times New Roman"/>
          <w:color w:val="000000"/>
        </w:rPr>
        <w:t>Be the</w:t>
      </w:r>
      <w:r w:rsidR="004616AD">
        <w:rPr>
          <w:rFonts w:cs="Times New Roman"/>
          <w:color w:val="000000"/>
        </w:rPr>
        <w:t xml:space="preserve"> point of contact for all event related questions. </w:t>
      </w:r>
    </w:p>
    <w:p w14:paraId="395A257B" w14:textId="4833DCD0" w:rsidR="00B32AAA" w:rsidRDefault="00D37C9B" w:rsidP="007C3EE6">
      <w:pPr>
        <w:numPr>
          <w:ilvl w:val="0"/>
          <w:numId w:val="1"/>
        </w:numPr>
        <w:tabs>
          <w:tab w:val="left" w:pos="1649"/>
        </w:tabs>
        <w:kinsoku w:val="0"/>
        <w:overflowPunct w:val="0"/>
        <w:autoSpaceDE w:val="0"/>
        <w:autoSpaceDN w:val="0"/>
        <w:adjustRightInd w:val="0"/>
        <w:spacing w:before="47" w:after="0" w:line="240" w:lineRule="auto"/>
        <w:rPr>
          <w:rFonts w:cs="Times New Roman"/>
          <w:color w:val="000000"/>
        </w:rPr>
      </w:pPr>
      <w:r>
        <w:rPr>
          <w:rFonts w:cs="Times New Roman"/>
          <w:b/>
          <w:color w:val="000000"/>
        </w:rPr>
        <w:t>Purchase (with a Chamber credit card), O</w:t>
      </w:r>
      <w:r w:rsidR="00B32AAA">
        <w:rPr>
          <w:rFonts w:cs="Times New Roman"/>
          <w:b/>
          <w:color w:val="000000"/>
        </w:rPr>
        <w:t>rganiz</w:t>
      </w:r>
      <w:r w:rsidR="00E5152E">
        <w:rPr>
          <w:rFonts w:cs="Times New Roman"/>
          <w:b/>
          <w:color w:val="000000"/>
        </w:rPr>
        <w:t>e</w:t>
      </w:r>
      <w:r w:rsidR="00B32AAA">
        <w:rPr>
          <w:rFonts w:cs="Times New Roman"/>
          <w:b/>
          <w:color w:val="000000"/>
        </w:rPr>
        <w:t xml:space="preserve"> and Coordinat</w:t>
      </w:r>
      <w:r w:rsidR="00E5152E">
        <w:rPr>
          <w:rFonts w:cs="Times New Roman"/>
          <w:b/>
          <w:color w:val="000000"/>
        </w:rPr>
        <w:t xml:space="preserve">e </w:t>
      </w:r>
      <w:r>
        <w:rPr>
          <w:rFonts w:cs="Times New Roman"/>
          <w:b/>
          <w:color w:val="000000"/>
        </w:rPr>
        <w:t>E</w:t>
      </w:r>
      <w:r w:rsidR="00B32AAA">
        <w:rPr>
          <w:rFonts w:cs="Times New Roman"/>
          <w:b/>
          <w:color w:val="000000"/>
        </w:rPr>
        <w:t xml:space="preserve">vent </w:t>
      </w:r>
      <w:r w:rsidR="003228E9">
        <w:rPr>
          <w:rFonts w:cs="Times New Roman"/>
          <w:b/>
          <w:color w:val="000000"/>
        </w:rPr>
        <w:t>S</w:t>
      </w:r>
      <w:r w:rsidR="00B32AAA">
        <w:rPr>
          <w:rFonts w:cs="Times New Roman"/>
          <w:b/>
          <w:color w:val="000000"/>
        </w:rPr>
        <w:t>upplies.</w:t>
      </w:r>
      <w:r w:rsidR="00B32AAA">
        <w:rPr>
          <w:rFonts w:cs="Times New Roman"/>
          <w:color w:val="000000"/>
        </w:rPr>
        <w:t xml:space="preserve"> </w:t>
      </w:r>
    </w:p>
    <w:p w14:paraId="66F011BB" w14:textId="107EE779" w:rsidR="00681436" w:rsidRPr="00681436" w:rsidRDefault="00681436" w:rsidP="00681436">
      <w:pPr>
        <w:numPr>
          <w:ilvl w:val="0"/>
          <w:numId w:val="1"/>
        </w:numPr>
        <w:tabs>
          <w:tab w:val="left" w:pos="1649"/>
        </w:tabs>
        <w:kinsoku w:val="0"/>
        <w:overflowPunct w:val="0"/>
        <w:autoSpaceDE w:val="0"/>
        <w:autoSpaceDN w:val="0"/>
        <w:adjustRightInd w:val="0"/>
        <w:spacing w:before="47" w:after="0" w:line="240" w:lineRule="auto"/>
        <w:rPr>
          <w:rFonts w:cs="Times New Roman"/>
          <w:color w:val="000000"/>
        </w:rPr>
      </w:pPr>
      <w:r>
        <w:rPr>
          <w:rFonts w:cs="Times New Roman"/>
          <w:b/>
          <w:color w:val="000000"/>
        </w:rPr>
        <w:t>Brewery Recruitment.</w:t>
      </w:r>
      <w:r w:rsidR="005B6BA5">
        <w:rPr>
          <w:rFonts w:cs="Times New Roman"/>
          <w:b/>
          <w:color w:val="000000"/>
        </w:rPr>
        <w:t xml:space="preserve"> </w:t>
      </w:r>
      <w:r w:rsidR="005B6BA5">
        <w:rPr>
          <w:rFonts w:cs="Times New Roman"/>
          <w:bCs/>
          <w:color w:val="000000"/>
        </w:rPr>
        <w:t xml:space="preserve">Proactively reach out to breweries to secure participation in the festival and provide all necessary documentation, promotion, and event setup. </w:t>
      </w:r>
    </w:p>
    <w:p w14:paraId="49EB254C" w14:textId="119B6D91" w:rsidR="00681436" w:rsidRPr="005B6BA5" w:rsidRDefault="00681436" w:rsidP="00681436">
      <w:pPr>
        <w:numPr>
          <w:ilvl w:val="0"/>
          <w:numId w:val="1"/>
        </w:numPr>
        <w:tabs>
          <w:tab w:val="left" w:pos="1649"/>
        </w:tabs>
        <w:kinsoku w:val="0"/>
        <w:overflowPunct w:val="0"/>
        <w:autoSpaceDE w:val="0"/>
        <w:autoSpaceDN w:val="0"/>
        <w:adjustRightInd w:val="0"/>
        <w:spacing w:before="47" w:after="0" w:line="240" w:lineRule="auto"/>
        <w:rPr>
          <w:rFonts w:cs="Times New Roman"/>
          <w:color w:val="000000"/>
        </w:rPr>
      </w:pPr>
      <w:r>
        <w:rPr>
          <w:rFonts w:cs="Times New Roman"/>
          <w:b/>
          <w:color w:val="000000"/>
        </w:rPr>
        <w:t xml:space="preserve">Vendor Recruitment. </w:t>
      </w:r>
      <w:r w:rsidR="005B6BA5">
        <w:rPr>
          <w:rFonts w:cs="Times New Roman"/>
          <w:bCs/>
          <w:color w:val="000000"/>
        </w:rPr>
        <w:t>Proactively reach out to all vendors to secure participation in the festival and provide all necessary documentation, promotion, and event setup.</w:t>
      </w:r>
    </w:p>
    <w:p w14:paraId="72A24402" w14:textId="134C557E" w:rsidR="005B6BA5" w:rsidRPr="00BE002C" w:rsidRDefault="005B6BA5" w:rsidP="00681436">
      <w:pPr>
        <w:numPr>
          <w:ilvl w:val="0"/>
          <w:numId w:val="1"/>
        </w:numPr>
        <w:tabs>
          <w:tab w:val="left" w:pos="1649"/>
        </w:tabs>
        <w:kinsoku w:val="0"/>
        <w:overflowPunct w:val="0"/>
        <w:autoSpaceDE w:val="0"/>
        <w:autoSpaceDN w:val="0"/>
        <w:adjustRightInd w:val="0"/>
        <w:spacing w:before="47" w:after="0" w:line="240" w:lineRule="auto"/>
        <w:rPr>
          <w:rFonts w:cs="Times New Roman"/>
          <w:color w:val="000000"/>
        </w:rPr>
      </w:pPr>
      <w:r>
        <w:rPr>
          <w:rFonts w:cs="Times New Roman"/>
          <w:b/>
          <w:color w:val="000000"/>
        </w:rPr>
        <w:t>Entertainment &amp; Activity Recruitment.</w:t>
      </w:r>
      <w:r w:rsidRPr="005B6BA5">
        <w:rPr>
          <w:rFonts w:cs="Times New Roman"/>
          <w:bCs/>
          <w:color w:val="000000"/>
        </w:rPr>
        <w:t xml:space="preserve"> </w:t>
      </w:r>
      <w:r>
        <w:rPr>
          <w:rFonts w:cs="Times New Roman"/>
          <w:bCs/>
          <w:color w:val="000000"/>
        </w:rPr>
        <w:t>Proactively reach out to all entertainment to secure participation in the festival and provide all necessary documentation, promotion, and event setup.</w:t>
      </w:r>
      <w:r>
        <w:rPr>
          <w:rFonts w:cs="Times New Roman"/>
          <w:b/>
          <w:color w:val="000000"/>
        </w:rPr>
        <w:t xml:space="preserve"> </w:t>
      </w:r>
    </w:p>
    <w:p w14:paraId="168E5271" w14:textId="18A4A50E" w:rsidR="00BE002C" w:rsidRPr="00BE002C" w:rsidRDefault="00BE002C" w:rsidP="00BE002C">
      <w:pPr>
        <w:numPr>
          <w:ilvl w:val="0"/>
          <w:numId w:val="1"/>
        </w:numPr>
        <w:tabs>
          <w:tab w:val="left" w:pos="1649"/>
        </w:tabs>
        <w:kinsoku w:val="0"/>
        <w:overflowPunct w:val="0"/>
        <w:autoSpaceDE w:val="0"/>
        <w:autoSpaceDN w:val="0"/>
        <w:adjustRightInd w:val="0"/>
        <w:spacing w:before="47" w:after="0" w:line="240" w:lineRule="auto"/>
        <w:rPr>
          <w:rFonts w:cs="Times New Roman"/>
          <w:color w:val="000000"/>
        </w:rPr>
      </w:pPr>
      <w:r>
        <w:rPr>
          <w:b/>
        </w:rPr>
        <w:t>Competitions and games</w:t>
      </w:r>
      <w:r>
        <w:t>. Plan and manage all aspects of the competitions, games, and judging at OktoberWest</w:t>
      </w:r>
      <w:r w:rsidR="00153009">
        <w:t xml:space="preserve">. </w:t>
      </w:r>
    </w:p>
    <w:p w14:paraId="125A5640" w14:textId="0B79FB97" w:rsidR="005B6BA5" w:rsidRPr="00681436" w:rsidRDefault="005B6BA5" w:rsidP="00681436">
      <w:pPr>
        <w:numPr>
          <w:ilvl w:val="0"/>
          <w:numId w:val="1"/>
        </w:numPr>
        <w:tabs>
          <w:tab w:val="left" w:pos="1649"/>
        </w:tabs>
        <w:kinsoku w:val="0"/>
        <w:overflowPunct w:val="0"/>
        <w:autoSpaceDE w:val="0"/>
        <w:autoSpaceDN w:val="0"/>
        <w:adjustRightInd w:val="0"/>
        <w:spacing w:before="47" w:after="0" w:line="240" w:lineRule="auto"/>
        <w:rPr>
          <w:rFonts w:cs="Times New Roman"/>
          <w:color w:val="000000"/>
        </w:rPr>
      </w:pPr>
      <w:r>
        <w:rPr>
          <w:rFonts w:cs="Times New Roman"/>
          <w:b/>
          <w:color w:val="000000"/>
        </w:rPr>
        <w:t>Sponsorship</w:t>
      </w:r>
      <w:r w:rsidR="00BE002C">
        <w:rPr>
          <w:rFonts w:cs="Times New Roman"/>
          <w:b/>
          <w:color w:val="000000"/>
        </w:rPr>
        <w:t xml:space="preserve"> Benefit</w:t>
      </w:r>
      <w:r>
        <w:rPr>
          <w:rFonts w:cs="Times New Roman"/>
          <w:b/>
          <w:color w:val="000000"/>
        </w:rPr>
        <w:t xml:space="preserve"> Fulfillment. </w:t>
      </w:r>
      <w:r>
        <w:rPr>
          <w:rFonts w:cs="Times New Roman"/>
          <w:bCs/>
          <w:color w:val="000000"/>
        </w:rPr>
        <w:t xml:space="preserve">Fulfill all non-marketing sponsorship benefits and be the sponsor point of contact once the Chamber has secured the sponsorship. </w:t>
      </w:r>
    </w:p>
    <w:p w14:paraId="39B32050" w14:textId="36A1AD9B" w:rsidR="00681436" w:rsidRPr="00681436" w:rsidRDefault="00681436" w:rsidP="00681436">
      <w:pPr>
        <w:numPr>
          <w:ilvl w:val="0"/>
          <w:numId w:val="1"/>
        </w:numPr>
        <w:tabs>
          <w:tab w:val="left" w:pos="1649"/>
        </w:tabs>
        <w:kinsoku w:val="0"/>
        <w:overflowPunct w:val="0"/>
        <w:autoSpaceDE w:val="0"/>
        <w:autoSpaceDN w:val="0"/>
        <w:adjustRightInd w:val="0"/>
        <w:spacing w:before="47" w:after="0" w:line="240" w:lineRule="auto"/>
        <w:rPr>
          <w:rFonts w:cs="Times New Roman"/>
          <w:color w:val="000000"/>
        </w:rPr>
      </w:pPr>
      <w:r>
        <w:rPr>
          <w:rFonts w:cs="Times New Roman"/>
          <w:b/>
          <w:color w:val="000000"/>
        </w:rPr>
        <w:t xml:space="preserve">Location Layout, </w:t>
      </w:r>
      <w:r w:rsidR="005B6BA5">
        <w:rPr>
          <w:rFonts w:cs="Times New Roman"/>
          <w:b/>
          <w:color w:val="000000"/>
        </w:rPr>
        <w:t xml:space="preserve">Setup, </w:t>
      </w:r>
      <w:r>
        <w:rPr>
          <w:rFonts w:cs="Times New Roman"/>
          <w:b/>
          <w:color w:val="000000"/>
        </w:rPr>
        <w:t xml:space="preserve">Schedule, and Event </w:t>
      </w:r>
      <w:r w:rsidR="00A04971">
        <w:rPr>
          <w:rFonts w:cs="Times New Roman"/>
          <w:b/>
          <w:color w:val="000000"/>
        </w:rPr>
        <w:t>Check</w:t>
      </w:r>
      <w:r w:rsidR="00A04971" w:rsidRPr="00A04971">
        <w:rPr>
          <w:rFonts w:cs="Times New Roman"/>
          <w:b/>
          <w:color w:val="000000"/>
        </w:rPr>
        <w:t>-in</w:t>
      </w:r>
      <w:r w:rsidR="00A04971">
        <w:rPr>
          <w:rFonts w:cs="Times New Roman"/>
          <w:color w:val="000000"/>
        </w:rPr>
        <w:t xml:space="preserve">. </w:t>
      </w:r>
      <w:r w:rsidR="00A04971">
        <w:t xml:space="preserve">Coordinate </w:t>
      </w:r>
      <w:r w:rsidR="00F6631C">
        <w:t xml:space="preserve">location </w:t>
      </w:r>
      <w:r w:rsidR="00A04971">
        <w:t>layout and schedule</w:t>
      </w:r>
      <w:r w:rsidR="00B32AAA">
        <w:t>, event setup and teardown</w:t>
      </w:r>
      <w:r w:rsidR="00A04971">
        <w:t xml:space="preserve">, coordinate </w:t>
      </w:r>
      <w:r>
        <w:t>check-in</w:t>
      </w:r>
      <w:r w:rsidR="00A04971">
        <w:t xml:space="preserve">, provide warm welcome to </w:t>
      </w:r>
      <w:r>
        <w:t>vendors and attendees.</w:t>
      </w:r>
    </w:p>
    <w:p w14:paraId="040E7B03" w14:textId="772576F4" w:rsidR="005B6BA5" w:rsidRPr="005B6BA5" w:rsidRDefault="005B6BA5" w:rsidP="005B6BA5">
      <w:pPr>
        <w:numPr>
          <w:ilvl w:val="0"/>
          <w:numId w:val="1"/>
        </w:numPr>
        <w:tabs>
          <w:tab w:val="left" w:pos="1649"/>
        </w:tabs>
        <w:kinsoku w:val="0"/>
        <w:overflowPunct w:val="0"/>
        <w:autoSpaceDE w:val="0"/>
        <w:autoSpaceDN w:val="0"/>
        <w:adjustRightInd w:val="0"/>
        <w:spacing w:before="47" w:after="0" w:line="240" w:lineRule="auto"/>
        <w:rPr>
          <w:rFonts w:cs="Times New Roman"/>
          <w:color w:val="000000"/>
        </w:rPr>
      </w:pPr>
      <w:r>
        <w:rPr>
          <w:b/>
        </w:rPr>
        <w:t>Waste Management &amp; Portapotties</w:t>
      </w:r>
      <w:r w:rsidR="00A04971" w:rsidRPr="00B32AAA">
        <w:rPr>
          <w:b/>
        </w:rPr>
        <w:t xml:space="preserve">. </w:t>
      </w:r>
      <w:r>
        <w:rPr>
          <w:rFonts w:cs="Times New Roman"/>
          <w:bCs/>
          <w:color w:val="000000"/>
        </w:rPr>
        <w:t>Secure all waste management and portapotty requirements for the permit.</w:t>
      </w:r>
    </w:p>
    <w:p w14:paraId="6C7A6285" w14:textId="49AF7D5D" w:rsidR="00A04971" w:rsidRPr="005B6BA5" w:rsidRDefault="005B6BA5" w:rsidP="005B6BA5">
      <w:pPr>
        <w:numPr>
          <w:ilvl w:val="0"/>
          <w:numId w:val="1"/>
        </w:numPr>
        <w:tabs>
          <w:tab w:val="left" w:pos="1649"/>
        </w:tabs>
        <w:kinsoku w:val="0"/>
        <w:overflowPunct w:val="0"/>
        <w:autoSpaceDE w:val="0"/>
        <w:autoSpaceDN w:val="0"/>
        <w:adjustRightInd w:val="0"/>
        <w:spacing w:before="47" w:after="0" w:line="240" w:lineRule="auto"/>
        <w:rPr>
          <w:rFonts w:cs="Times New Roman"/>
          <w:color w:val="000000"/>
        </w:rPr>
      </w:pPr>
      <w:r>
        <w:rPr>
          <w:b/>
        </w:rPr>
        <w:t xml:space="preserve">Security, Fire, and Medical. </w:t>
      </w:r>
      <w:r>
        <w:rPr>
          <w:rFonts w:cs="Times New Roman"/>
          <w:bCs/>
          <w:color w:val="000000"/>
        </w:rPr>
        <w:t>Secure all security, fire, and medical requirements for the permit.</w:t>
      </w:r>
    </w:p>
    <w:p w14:paraId="3B901DDF" w14:textId="23EDDC34" w:rsidR="00642B35" w:rsidRDefault="005B6BA5" w:rsidP="007C3EE6">
      <w:pPr>
        <w:numPr>
          <w:ilvl w:val="0"/>
          <w:numId w:val="1"/>
        </w:numPr>
        <w:tabs>
          <w:tab w:val="left" w:pos="1649"/>
        </w:tabs>
        <w:kinsoku w:val="0"/>
        <w:overflowPunct w:val="0"/>
        <w:autoSpaceDE w:val="0"/>
        <w:autoSpaceDN w:val="0"/>
        <w:adjustRightInd w:val="0"/>
        <w:spacing w:before="47" w:after="0" w:line="240" w:lineRule="auto"/>
        <w:rPr>
          <w:rFonts w:cs="Times New Roman"/>
          <w:color w:val="000000"/>
        </w:rPr>
      </w:pPr>
      <w:r>
        <w:rPr>
          <w:b/>
        </w:rPr>
        <w:t>Event</w:t>
      </w:r>
      <w:r w:rsidR="00642B35">
        <w:rPr>
          <w:b/>
        </w:rPr>
        <w:t xml:space="preserve"> Follow up</w:t>
      </w:r>
      <w:r w:rsidR="00642B35" w:rsidRPr="00642B35">
        <w:rPr>
          <w:rFonts w:cs="Times New Roman"/>
          <w:color w:val="000000"/>
        </w:rPr>
        <w:t>.</w:t>
      </w:r>
      <w:r w:rsidR="00642B35">
        <w:rPr>
          <w:rFonts w:cs="Times New Roman"/>
          <w:color w:val="000000"/>
        </w:rPr>
        <w:t xml:space="preserve"> Execute al</w:t>
      </w:r>
      <w:r>
        <w:rPr>
          <w:rFonts w:cs="Times New Roman"/>
          <w:color w:val="000000"/>
        </w:rPr>
        <w:t>l post event communicat</w:t>
      </w:r>
      <w:r w:rsidR="00642B35">
        <w:rPr>
          <w:rFonts w:cs="Times New Roman"/>
          <w:color w:val="000000"/>
        </w:rPr>
        <w:t>ion</w:t>
      </w:r>
      <w:r>
        <w:rPr>
          <w:rFonts w:cs="Times New Roman"/>
          <w:color w:val="000000"/>
        </w:rPr>
        <w:t>s</w:t>
      </w:r>
      <w:r w:rsidR="00642B35">
        <w:rPr>
          <w:rFonts w:cs="Times New Roman"/>
          <w:color w:val="000000"/>
        </w:rPr>
        <w:t xml:space="preserve"> and follow up with the City, County,</w:t>
      </w:r>
      <w:r w:rsidR="00F51AC0" w:rsidDel="00F51AC0">
        <w:rPr>
          <w:rFonts w:cs="Times New Roman"/>
          <w:color w:val="000000"/>
        </w:rPr>
        <w:t xml:space="preserve"> </w:t>
      </w:r>
      <w:r w:rsidR="00F51AC0">
        <w:rPr>
          <w:rFonts w:cs="Times New Roman"/>
          <w:color w:val="000000"/>
        </w:rPr>
        <w:t>v</w:t>
      </w:r>
      <w:r w:rsidR="00642B35">
        <w:rPr>
          <w:rFonts w:cs="Times New Roman"/>
          <w:color w:val="000000"/>
        </w:rPr>
        <w:t>endors, suppliers,</w:t>
      </w:r>
      <w:r w:rsidR="00FF4BDE">
        <w:rPr>
          <w:rFonts w:cs="Times New Roman"/>
          <w:color w:val="000000"/>
        </w:rPr>
        <w:t xml:space="preserve"> </w:t>
      </w:r>
      <w:r w:rsidR="00642B35">
        <w:rPr>
          <w:rFonts w:cs="Times New Roman"/>
          <w:color w:val="000000"/>
        </w:rPr>
        <w:t xml:space="preserve">contractors, </w:t>
      </w:r>
      <w:r>
        <w:rPr>
          <w:rFonts w:cs="Times New Roman"/>
          <w:color w:val="000000"/>
        </w:rPr>
        <w:t>attendees,</w:t>
      </w:r>
      <w:r w:rsidR="00642B35">
        <w:rPr>
          <w:rFonts w:cs="Times New Roman"/>
          <w:color w:val="000000"/>
        </w:rPr>
        <w:t xml:space="preserve"> </w:t>
      </w:r>
      <w:r w:rsidR="00FF4BDE">
        <w:rPr>
          <w:rFonts w:cs="Times New Roman"/>
          <w:color w:val="000000"/>
        </w:rPr>
        <w:t>sponsors</w:t>
      </w:r>
      <w:r>
        <w:rPr>
          <w:rFonts w:cs="Times New Roman"/>
          <w:color w:val="000000"/>
        </w:rPr>
        <w:t xml:space="preserve">, etc. </w:t>
      </w:r>
    </w:p>
    <w:p w14:paraId="7E05A2C1" w14:textId="77777777" w:rsidR="00B32AAA" w:rsidRPr="00B32AAA" w:rsidRDefault="00B32AAA" w:rsidP="00B32AAA">
      <w:pPr>
        <w:tabs>
          <w:tab w:val="left" w:pos="1649"/>
        </w:tabs>
        <w:kinsoku w:val="0"/>
        <w:overflowPunct w:val="0"/>
        <w:autoSpaceDE w:val="0"/>
        <w:autoSpaceDN w:val="0"/>
        <w:adjustRightInd w:val="0"/>
        <w:spacing w:before="47" w:after="0" w:line="240" w:lineRule="auto"/>
        <w:ind w:left="1260"/>
        <w:rPr>
          <w:rFonts w:cs="Times New Roman"/>
          <w:color w:val="000000"/>
        </w:rPr>
      </w:pPr>
    </w:p>
    <w:p w14:paraId="088A96CC" w14:textId="7285EDFF" w:rsidR="008B07A8" w:rsidRDefault="008B07A8" w:rsidP="008B07A8">
      <w:pPr>
        <w:tabs>
          <w:tab w:val="left" w:pos="1649"/>
        </w:tabs>
        <w:kinsoku w:val="0"/>
        <w:overflowPunct w:val="0"/>
        <w:spacing w:before="47"/>
        <w:rPr>
          <w:rFonts w:cs="Times New Roman"/>
          <w:b/>
          <w:color w:val="000000"/>
          <w:u w:val="single"/>
        </w:rPr>
      </w:pPr>
      <w:r w:rsidRPr="008B07A8">
        <w:rPr>
          <w:rFonts w:cs="Times New Roman"/>
          <w:b/>
          <w:color w:val="000000"/>
          <w:u w:val="single"/>
        </w:rPr>
        <w:t xml:space="preserve">Services to be provided by the </w:t>
      </w:r>
      <w:r w:rsidR="00B32AAA">
        <w:rPr>
          <w:rFonts w:cs="Times New Roman"/>
          <w:b/>
          <w:color w:val="000000"/>
          <w:u w:val="single"/>
        </w:rPr>
        <w:t>SSC</w:t>
      </w:r>
    </w:p>
    <w:p w14:paraId="47C7CB87" w14:textId="6DB3707A" w:rsidR="008B07A8" w:rsidRDefault="00712BB6" w:rsidP="009304A9">
      <w:pPr>
        <w:pStyle w:val="ListParagraph"/>
        <w:numPr>
          <w:ilvl w:val="0"/>
          <w:numId w:val="32"/>
        </w:numPr>
        <w:tabs>
          <w:tab w:val="left" w:pos="1649"/>
        </w:tabs>
        <w:kinsoku w:val="0"/>
        <w:overflowPunct w:val="0"/>
        <w:spacing w:before="47"/>
        <w:rPr>
          <w:rFonts w:asciiTheme="minorHAnsi" w:hAnsiTheme="minorHAnsi" w:cs="Times New Roman"/>
          <w:color w:val="000000"/>
          <w:sz w:val="22"/>
          <w:szCs w:val="22"/>
        </w:rPr>
      </w:pPr>
      <w:r>
        <w:rPr>
          <w:rFonts w:asciiTheme="minorHAnsi" w:hAnsiTheme="minorHAnsi" w:cs="Times New Roman"/>
          <w:color w:val="000000"/>
          <w:sz w:val="22"/>
          <w:szCs w:val="22"/>
        </w:rPr>
        <w:t xml:space="preserve">Detailed </w:t>
      </w:r>
      <w:r w:rsidR="004C20F1">
        <w:rPr>
          <w:rFonts w:asciiTheme="minorHAnsi" w:hAnsiTheme="minorHAnsi" w:cs="Times New Roman"/>
          <w:color w:val="000000"/>
          <w:sz w:val="22"/>
          <w:szCs w:val="22"/>
        </w:rPr>
        <w:t>ev</w:t>
      </w:r>
      <w:r>
        <w:rPr>
          <w:rFonts w:asciiTheme="minorHAnsi" w:hAnsiTheme="minorHAnsi" w:cs="Times New Roman"/>
          <w:color w:val="000000"/>
          <w:sz w:val="22"/>
          <w:szCs w:val="22"/>
        </w:rPr>
        <w:t>ent plans and timeline</w:t>
      </w:r>
      <w:r w:rsidR="00E54BE7">
        <w:rPr>
          <w:rFonts w:asciiTheme="minorHAnsi" w:hAnsiTheme="minorHAnsi" w:cs="Times New Roman"/>
          <w:color w:val="000000"/>
          <w:sz w:val="22"/>
          <w:szCs w:val="22"/>
        </w:rPr>
        <w:t xml:space="preserve"> from prior years</w:t>
      </w:r>
      <w:r>
        <w:rPr>
          <w:rFonts w:asciiTheme="minorHAnsi" w:hAnsiTheme="minorHAnsi" w:cs="Times New Roman"/>
          <w:color w:val="000000"/>
          <w:sz w:val="22"/>
          <w:szCs w:val="22"/>
        </w:rPr>
        <w:t xml:space="preserve">. </w:t>
      </w:r>
    </w:p>
    <w:p w14:paraId="56D7D574" w14:textId="48A7A190" w:rsidR="008B07A8" w:rsidRDefault="00B32AAA" w:rsidP="009304A9">
      <w:pPr>
        <w:pStyle w:val="ListParagraph"/>
        <w:numPr>
          <w:ilvl w:val="0"/>
          <w:numId w:val="32"/>
        </w:numPr>
        <w:tabs>
          <w:tab w:val="left" w:pos="1649"/>
        </w:tabs>
        <w:kinsoku w:val="0"/>
        <w:overflowPunct w:val="0"/>
        <w:spacing w:before="47"/>
        <w:rPr>
          <w:rFonts w:asciiTheme="minorHAnsi" w:hAnsiTheme="minorHAnsi" w:cs="Times New Roman"/>
          <w:color w:val="000000"/>
          <w:sz w:val="22"/>
          <w:szCs w:val="22"/>
        </w:rPr>
      </w:pPr>
      <w:r>
        <w:rPr>
          <w:rFonts w:asciiTheme="minorHAnsi" w:hAnsiTheme="minorHAnsi" w:cs="Times New Roman"/>
          <w:color w:val="000000"/>
          <w:sz w:val="22"/>
          <w:szCs w:val="22"/>
        </w:rPr>
        <w:t xml:space="preserve">Event Insurance. </w:t>
      </w:r>
    </w:p>
    <w:p w14:paraId="61EDFC4F" w14:textId="682C6E94" w:rsidR="004C20F1" w:rsidRPr="00F51AC0" w:rsidRDefault="00E54BE7" w:rsidP="009304A9">
      <w:pPr>
        <w:pStyle w:val="ListParagraph"/>
        <w:numPr>
          <w:ilvl w:val="0"/>
          <w:numId w:val="32"/>
        </w:numPr>
        <w:tabs>
          <w:tab w:val="left" w:pos="1649"/>
        </w:tabs>
        <w:kinsoku w:val="0"/>
        <w:overflowPunct w:val="0"/>
        <w:spacing w:before="47"/>
        <w:rPr>
          <w:rFonts w:asciiTheme="minorHAnsi" w:hAnsiTheme="minorHAnsi" w:cs="Times New Roman"/>
          <w:color w:val="000000"/>
          <w:sz w:val="22"/>
          <w:szCs w:val="22"/>
        </w:rPr>
      </w:pPr>
      <w:r w:rsidRPr="00F51AC0">
        <w:rPr>
          <w:rFonts w:asciiTheme="minorHAnsi" w:hAnsiTheme="minorHAnsi" w:cs="Times New Roman"/>
          <w:color w:val="000000"/>
          <w:sz w:val="22"/>
          <w:szCs w:val="22"/>
        </w:rPr>
        <w:t>E</w:t>
      </w:r>
      <w:r w:rsidR="004C20F1" w:rsidRPr="00F51AC0">
        <w:rPr>
          <w:rFonts w:asciiTheme="minorHAnsi" w:hAnsiTheme="minorHAnsi" w:cs="Times New Roman"/>
          <w:color w:val="000000"/>
          <w:sz w:val="22"/>
          <w:szCs w:val="22"/>
        </w:rPr>
        <w:t>vent sponsorship procurement.</w:t>
      </w:r>
    </w:p>
    <w:p w14:paraId="2AC828E9" w14:textId="0B9B185C" w:rsidR="004C20F1" w:rsidRPr="004C20F1" w:rsidRDefault="00E54BE7" w:rsidP="009304A9">
      <w:pPr>
        <w:pStyle w:val="ListParagraph"/>
        <w:numPr>
          <w:ilvl w:val="0"/>
          <w:numId w:val="32"/>
        </w:numPr>
        <w:tabs>
          <w:tab w:val="left" w:pos="1649"/>
        </w:tabs>
        <w:kinsoku w:val="0"/>
        <w:overflowPunct w:val="0"/>
        <w:spacing w:before="47"/>
        <w:rPr>
          <w:rFonts w:asciiTheme="minorHAnsi" w:hAnsiTheme="minorHAnsi" w:cs="Times New Roman"/>
          <w:color w:val="000000"/>
          <w:sz w:val="22"/>
          <w:szCs w:val="22"/>
        </w:rPr>
      </w:pPr>
      <w:r>
        <w:rPr>
          <w:rFonts w:asciiTheme="minorHAnsi" w:hAnsiTheme="minorHAnsi" w:cs="Times New Roman"/>
          <w:color w:val="000000"/>
          <w:sz w:val="22"/>
          <w:szCs w:val="22"/>
        </w:rPr>
        <w:t>E</w:t>
      </w:r>
      <w:r w:rsidR="00B32AAA">
        <w:rPr>
          <w:rFonts w:asciiTheme="minorHAnsi" w:hAnsiTheme="minorHAnsi" w:cs="Times New Roman"/>
          <w:color w:val="000000"/>
          <w:sz w:val="22"/>
          <w:szCs w:val="22"/>
        </w:rPr>
        <w:t xml:space="preserve">vent marketing. </w:t>
      </w:r>
    </w:p>
    <w:p w14:paraId="681C7305" w14:textId="31ABB7C7" w:rsidR="008B07A8" w:rsidRDefault="00E54BE7" w:rsidP="009304A9">
      <w:pPr>
        <w:pStyle w:val="ListParagraph"/>
        <w:numPr>
          <w:ilvl w:val="0"/>
          <w:numId w:val="32"/>
        </w:numPr>
        <w:tabs>
          <w:tab w:val="left" w:pos="1649"/>
        </w:tabs>
        <w:kinsoku w:val="0"/>
        <w:overflowPunct w:val="0"/>
        <w:spacing w:before="47"/>
        <w:rPr>
          <w:rFonts w:asciiTheme="minorHAnsi" w:hAnsiTheme="minorHAnsi" w:cs="Times New Roman"/>
          <w:color w:val="000000"/>
          <w:sz w:val="22"/>
          <w:szCs w:val="22"/>
        </w:rPr>
      </w:pPr>
      <w:r>
        <w:rPr>
          <w:rFonts w:asciiTheme="minorHAnsi" w:hAnsiTheme="minorHAnsi" w:cs="Times New Roman"/>
          <w:color w:val="000000"/>
          <w:sz w:val="22"/>
          <w:szCs w:val="22"/>
        </w:rPr>
        <w:t>B</w:t>
      </w:r>
      <w:r w:rsidR="007F0DF0">
        <w:rPr>
          <w:rFonts w:asciiTheme="minorHAnsi" w:hAnsiTheme="minorHAnsi" w:cs="Times New Roman"/>
          <w:color w:val="000000"/>
          <w:sz w:val="22"/>
          <w:szCs w:val="22"/>
        </w:rPr>
        <w:t xml:space="preserve">udget oversight. </w:t>
      </w:r>
    </w:p>
    <w:p w14:paraId="15D0D9BA" w14:textId="5585DE3B" w:rsidR="00B32AAA" w:rsidRDefault="00B32AAA" w:rsidP="009304A9">
      <w:pPr>
        <w:pStyle w:val="ListParagraph"/>
        <w:numPr>
          <w:ilvl w:val="0"/>
          <w:numId w:val="32"/>
        </w:numPr>
        <w:tabs>
          <w:tab w:val="left" w:pos="1649"/>
        </w:tabs>
        <w:kinsoku w:val="0"/>
        <w:overflowPunct w:val="0"/>
        <w:spacing w:before="47"/>
        <w:rPr>
          <w:rFonts w:asciiTheme="minorHAnsi" w:hAnsiTheme="minorHAnsi" w:cs="Times New Roman"/>
          <w:color w:val="000000"/>
          <w:sz w:val="22"/>
          <w:szCs w:val="22"/>
        </w:rPr>
      </w:pPr>
      <w:r>
        <w:rPr>
          <w:rFonts w:asciiTheme="minorHAnsi" w:hAnsiTheme="minorHAnsi" w:cs="Times New Roman"/>
          <w:color w:val="000000"/>
          <w:sz w:val="22"/>
          <w:szCs w:val="22"/>
        </w:rPr>
        <w:t xml:space="preserve">Appropriate contacts. </w:t>
      </w:r>
    </w:p>
    <w:p w14:paraId="10AB1285" w14:textId="2AB52D59" w:rsidR="00B32AAA" w:rsidRDefault="004C20F1" w:rsidP="009304A9">
      <w:pPr>
        <w:pStyle w:val="ListParagraph"/>
        <w:numPr>
          <w:ilvl w:val="0"/>
          <w:numId w:val="32"/>
        </w:numPr>
        <w:tabs>
          <w:tab w:val="left" w:pos="1649"/>
        </w:tabs>
        <w:kinsoku w:val="0"/>
        <w:overflowPunct w:val="0"/>
        <w:spacing w:before="47"/>
        <w:rPr>
          <w:rFonts w:asciiTheme="minorHAnsi" w:hAnsiTheme="minorHAnsi" w:cs="Times New Roman"/>
          <w:color w:val="000000"/>
          <w:sz w:val="22"/>
          <w:szCs w:val="22"/>
        </w:rPr>
      </w:pPr>
      <w:r>
        <w:rPr>
          <w:rFonts w:asciiTheme="minorHAnsi" w:hAnsiTheme="minorHAnsi" w:cs="Times New Roman"/>
          <w:color w:val="000000"/>
          <w:sz w:val="22"/>
          <w:szCs w:val="22"/>
        </w:rPr>
        <w:t>Chamber credit card for purchasing event supplies.</w:t>
      </w:r>
    </w:p>
    <w:p w14:paraId="4AF47F6C" w14:textId="03996FB3" w:rsidR="00B32AAA" w:rsidRPr="00FF4BDE" w:rsidRDefault="0073737A" w:rsidP="009304A9">
      <w:pPr>
        <w:pStyle w:val="ListParagraph"/>
        <w:numPr>
          <w:ilvl w:val="0"/>
          <w:numId w:val="32"/>
        </w:numPr>
        <w:tabs>
          <w:tab w:val="left" w:pos="1649"/>
        </w:tabs>
        <w:kinsoku w:val="0"/>
        <w:overflowPunct w:val="0"/>
        <w:spacing w:before="47"/>
        <w:rPr>
          <w:rFonts w:asciiTheme="minorHAnsi" w:hAnsiTheme="minorHAnsi" w:cs="Times New Roman"/>
          <w:color w:val="000000"/>
          <w:sz w:val="22"/>
          <w:szCs w:val="22"/>
        </w:rPr>
      </w:pPr>
      <w:r w:rsidRPr="00FF4BDE">
        <w:rPr>
          <w:rFonts w:asciiTheme="minorHAnsi" w:hAnsiTheme="minorHAnsi" w:cs="Times New Roman"/>
          <w:color w:val="000000"/>
          <w:sz w:val="22"/>
          <w:szCs w:val="22"/>
        </w:rPr>
        <w:t>Chamber staff members to assist throughout event weekend</w:t>
      </w:r>
      <w:r w:rsidR="00014227" w:rsidRPr="00FF4BDE">
        <w:rPr>
          <w:rFonts w:asciiTheme="minorHAnsi" w:hAnsiTheme="minorHAnsi" w:cs="Times New Roman"/>
          <w:color w:val="000000"/>
          <w:sz w:val="22"/>
          <w:szCs w:val="22"/>
        </w:rPr>
        <w:t>.</w:t>
      </w:r>
    </w:p>
    <w:p w14:paraId="26758346" w14:textId="3D0F5AC2" w:rsidR="0034589A" w:rsidRDefault="007F0DF0" w:rsidP="009304A9">
      <w:pPr>
        <w:pStyle w:val="ListParagraph"/>
        <w:numPr>
          <w:ilvl w:val="0"/>
          <w:numId w:val="32"/>
        </w:numPr>
        <w:tabs>
          <w:tab w:val="left" w:pos="1649"/>
        </w:tabs>
        <w:kinsoku w:val="0"/>
        <w:overflowPunct w:val="0"/>
        <w:spacing w:before="47"/>
        <w:rPr>
          <w:rFonts w:asciiTheme="minorHAnsi" w:hAnsiTheme="minorHAnsi" w:cs="Times New Roman"/>
          <w:color w:val="000000"/>
          <w:sz w:val="22"/>
          <w:szCs w:val="22"/>
        </w:rPr>
      </w:pPr>
      <w:r>
        <w:rPr>
          <w:rFonts w:asciiTheme="minorHAnsi" w:hAnsiTheme="minorHAnsi" w:cs="Times New Roman"/>
          <w:color w:val="000000"/>
          <w:sz w:val="22"/>
          <w:szCs w:val="22"/>
        </w:rPr>
        <w:lastRenderedPageBreak/>
        <w:t xml:space="preserve">Support from </w:t>
      </w:r>
      <w:r w:rsidR="004C20F1">
        <w:rPr>
          <w:rFonts w:asciiTheme="minorHAnsi" w:hAnsiTheme="minorHAnsi" w:cs="Times New Roman"/>
          <w:color w:val="000000"/>
          <w:sz w:val="22"/>
          <w:szCs w:val="22"/>
        </w:rPr>
        <w:t xml:space="preserve">the Chamber </w:t>
      </w:r>
      <w:r w:rsidR="0072728D">
        <w:rPr>
          <w:rFonts w:asciiTheme="minorHAnsi" w:hAnsiTheme="minorHAnsi" w:cs="Times New Roman"/>
          <w:color w:val="000000"/>
          <w:sz w:val="22"/>
          <w:szCs w:val="22"/>
        </w:rPr>
        <w:t>Director of Business Development &amp; Programs.</w:t>
      </w:r>
      <w:r>
        <w:rPr>
          <w:rFonts w:asciiTheme="minorHAnsi" w:hAnsiTheme="minorHAnsi" w:cs="Times New Roman"/>
          <w:color w:val="000000"/>
          <w:sz w:val="22"/>
          <w:szCs w:val="22"/>
        </w:rPr>
        <w:t xml:space="preserve"> </w:t>
      </w:r>
    </w:p>
    <w:p w14:paraId="21BDE64F" w14:textId="77777777" w:rsidR="00712BB6" w:rsidRPr="00712BB6" w:rsidRDefault="00712BB6" w:rsidP="00712BB6">
      <w:pPr>
        <w:pStyle w:val="ListParagraph"/>
        <w:tabs>
          <w:tab w:val="left" w:pos="1649"/>
        </w:tabs>
        <w:kinsoku w:val="0"/>
        <w:overflowPunct w:val="0"/>
        <w:spacing w:before="47"/>
        <w:ind w:left="720" w:firstLine="0"/>
        <w:rPr>
          <w:rFonts w:asciiTheme="minorHAnsi" w:hAnsiTheme="minorHAnsi" w:cs="Times New Roman"/>
          <w:color w:val="000000"/>
          <w:sz w:val="22"/>
          <w:szCs w:val="22"/>
        </w:rPr>
      </w:pPr>
    </w:p>
    <w:p w14:paraId="0539E2F5" w14:textId="77777777" w:rsidR="005D56A9" w:rsidRDefault="005D56A9" w:rsidP="0034589A">
      <w:pPr>
        <w:tabs>
          <w:tab w:val="left" w:pos="1649"/>
        </w:tabs>
        <w:kinsoku w:val="0"/>
        <w:overflowPunct w:val="0"/>
        <w:spacing w:before="47"/>
        <w:rPr>
          <w:b/>
          <w:u w:val="single"/>
        </w:rPr>
      </w:pPr>
      <w:r>
        <w:rPr>
          <w:b/>
          <w:u w:val="single"/>
        </w:rPr>
        <w:t xml:space="preserve">Other Considerations </w:t>
      </w:r>
    </w:p>
    <w:p w14:paraId="18C49245" w14:textId="66F5C74F" w:rsidR="005D56A9" w:rsidRDefault="00E54BE7" w:rsidP="009304A9">
      <w:pPr>
        <w:pStyle w:val="ListParagraph"/>
        <w:numPr>
          <w:ilvl w:val="0"/>
          <w:numId w:val="33"/>
        </w:numPr>
        <w:tabs>
          <w:tab w:val="left" w:pos="1649"/>
        </w:tabs>
        <w:kinsoku w:val="0"/>
        <w:overflowPunct w:val="0"/>
        <w:spacing w:before="47"/>
        <w:rPr>
          <w:rFonts w:asciiTheme="minorHAnsi" w:hAnsiTheme="minorHAnsi" w:cs="Times New Roman"/>
          <w:color w:val="000000"/>
          <w:sz w:val="22"/>
          <w:szCs w:val="22"/>
        </w:rPr>
      </w:pPr>
      <w:r>
        <w:rPr>
          <w:rFonts w:asciiTheme="minorHAnsi" w:hAnsiTheme="minorHAnsi" w:cs="Times New Roman"/>
          <w:color w:val="000000"/>
          <w:sz w:val="22"/>
          <w:szCs w:val="22"/>
        </w:rPr>
        <w:t>SSC</w:t>
      </w:r>
      <w:r w:rsidR="007F0DF0">
        <w:rPr>
          <w:rFonts w:asciiTheme="minorHAnsi" w:hAnsiTheme="minorHAnsi" w:cs="Times New Roman"/>
          <w:color w:val="000000"/>
          <w:sz w:val="22"/>
          <w:szCs w:val="22"/>
        </w:rPr>
        <w:t xml:space="preserve"> will remain </w:t>
      </w:r>
      <w:r w:rsidR="00F17FF9">
        <w:rPr>
          <w:rFonts w:asciiTheme="minorHAnsi" w:hAnsiTheme="minorHAnsi" w:cs="Times New Roman"/>
          <w:color w:val="000000"/>
          <w:sz w:val="22"/>
          <w:szCs w:val="22"/>
        </w:rPr>
        <w:t>the owner</w:t>
      </w:r>
      <w:r w:rsidR="007F0DF0">
        <w:rPr>
          <w:rFonts w:asciiTheme="minorHAnsi" w:hAnsiTheme="minorHAnsi" w:cs="Times New Roman"/>
          <w:color w:val="000000"/>
          <w:sz w:val="22"/>
          <w:szCs w:val="22"/>
        </w:rPr>
        <w:t xml:space="preserve"> of the event and all assets. </w:t>
      </w:r>
    </w:p>
    <w:p w14:paraId="482C1C8F" w14:textId="0B49447F" w:rsidR="00070F31" w:rsidRDefault="007F0DF0" w:rsidP="009304A9">
      <w:pPr>
        <w:pStyle w:val="ListParagraph"/>
        <w:numPr>
          <w:ilvl w:val="0"/>
          <w:numId w:val="33"/>
        </w:numPr>
        <w:tabs>
          <w:tab w:val="left" w:pos="1649"/>
        </w:tabs>
        <w:kinsoku w:val="0"/>
        <w:overflowPunct w:val="0"/>
        <w:spacing w:before="47"/>
        <w:rPr>
          <w:rFonts w:asciiTheme="minorHAnsi" w:hAnsiTheme="minorHAnsi" w:cs="Times New Roman"/>
          <w:color w:val="000000"/>
          <w:sz w:val="22"/>
          <w:szCs w:val="22"/>
        </w:rPr>
      </w:pPr>
      <w:r>
        <w:rPr>
          <w:rFonts w:asciiTheme="minorHAnsi" w:hAnsiTheme="minorHAnsi" w:cs="Times New Roman"/>
          <w:color w:val="000000"/>
          <w:sz w:val="22"/>
          <w:szCs w:val="22"/>
        </w:rPr>
        <w:t>All expenditures</w:t>
      </w:r>
      <w:r w:rsidR="005309FF">
        <w:rPr>
          <w:rFonts w:asciiTheme="minorHAnsi" w:hAnsiTheme="minorHAnsi" w:cs="Times New Roman"/>
          <w:color w:val="000000"/>
          <w:sz w:val="22"/>
          <w:szCs w:val="22"/>
        </w:rPr>
        <w:t xml:space="preserve"> </w:t>
      </w:r>
      <w:r>
        <w:rPr>
          <w:rFonts w:asciiTheme="minorHAnsi" w:hAnsiTheme="minorHAnsi" w:cs="Times New Roman"/>
          <w:color w:val="000000"/>
          <w:sz w:val="22"/>
          <w:szCs w:val="22"/>
        </w:rPr>
        <w:t xml:space="preserve">made by the producer </w:t>
      </w:r>
      <w:r w:rsidR="005309FF">
        <w:rPr>
          <w:rFonts w:asciiTheme="minorHAnsi" w:hAnsiTheme="minorHAnsi" w:cs="Times New Roman"/>
          <w:color w:val="000000"/>
          <w:sz w:val="22"/>
          <w:szCs w:val="22"/>
        </w:rPr>
        <w:t xml:space="preserve">that exceed the budget </w:t>
      </w:r>
      <w:r>
        <w:rPr>
          <w:rFonts w:asciiTheme="minorHAnsi" w:hAnsiTheme="minorHAnsi" w:cs="Times New Roman"/>
          <w:color w:val="000000"/>
          <w:sz w:val="22"/>
          <w:szCs w:val="22"/>
        </w:rPr>
        <w:t>must be pre-approved by the Chamber</w:t>
      </w:r>
      <w:r w:rsidR="005309FF">
        <w:rPr>
          <w:rFonts w:asciiTheme="minorHAnsi" w:hAnsiTheme="minorHAnsi" w:cs="Times New Roman"/>
          <w:color w:val="000000"/>
          <w:sz w:val="22"/>
          <w:szCs w:val="22"/>
        </w:rPr>
        <w:t xml:space="preserve"> </w:t>
      </w:r>
      <w:r w:rsidR="0072728D">
        <w:rPr>
          <w:rFonts w:asciiTheme="minorHAnsi" w:hAnsiTheme="minorHAnsi" w:cs="Times New Roman"/>
          <w:color w:val="000000"/>
          <w:sz w:val="22"/>
          <w:szCs w:val="22"/>
        </w:rPr>
        <w:t>Director of Business Development &amp; Programs</w:t>
      </w:r>
      <w:r w:rsidR="005309FF">
        <w:rPr>
          <w:rFonts w:asciiTheme="minorHAnsi" w:hAnsiTheme="minorHAnsi" w:cs="Times New Roman"/>
          <w:color w:val="000000"/>
          <w:sz w:val="22"/>
          <w:szCs w:val="22"/>
        </w:rPr>
        <w:t>.</w:t>
      </w:r>
    </w:p>
    <w:p w14:paraId="702B7694" w14:textId="77777777" w:rsidR="00E54BE7" w:rsidRDefault="00416DFE" w:rsidP="00E5152E">
      <w:pPr>
        <w:pStyle w:val="ListParagraph"/>
        <w:numPr>
          <w:ilvl w:val="0"/>
          <w:numId w:val="33"/>
        </w:numPr>
        <w:tabs>
          <w:tab w:val="left" w:pos="1649"/>
        </w:tabs>
        <w:kinsoku w:val="0"/>
        <w:overflowPunct w:val="0"/>
        <w:spacing w:before="47"/>
        <w:rPr>
          <w:rFonts w:asciiTheme="minorHAnsi" w:hAnsiTheme="minorHAnsi" w:cs="Times New Roman"/>
          <w:color w:val="000000"/>
          <w:sz w:val="22"/>
          <w:szCs w:val="22"/>
        </w:rPr>
      </w:pPr>
      <w:r w:rsidRPr="00416DFE">
        <w:rPr>
          <w:rFonts w:asciiTheme="minorHAnsi" w:hAnsiTheme="minorHAnsi" w:cs="Times New Roman"/>
          <w:color w:val="000000"/>
          <w:sz w:val="22"/>
          <w:szCs w:val="22"/>
        </w:rPr>
        <w:t xml:space="preserve">Revenue for the event comes from a combination of registration fees, sponsorships, in-kind donations, and vendor fees. </w:t>
      </w:r>
    </w:p>
    <w:p w14:paraId="616414CA" w14:textId="489076CA" w:rsidR="00AD6874" w:rsidRPr="00BE5E4F" w:rsidRDefault="00416DFE" w:rsidP="00BE5E4F">
      <w:pPr>
        <w:pStyle w:val="ListParagraph"/>
        <w:numPr>
          <w:ilvl w:val="0"/>
          <w:numId w:val="33"/>
        </w:numPr>
        <w:tabs>
          <w:tab w:val="left" w:pos="1649"/>
        </w:tabs>
        <w:kinsoku w:val="0"/>
        <w:overflowPunct w:val="0"/>
        <w:spacing w:before="47"/>
        <w:rPr>
          <w:rFonts w:asciiTheme="minorHAnsi" w:hAnsiTheme="minorHAnsi" w:cs="Times New Roman"/>
          <w:color w:val="000000"/>
          <w:sz w:val="22"/>
          <w:szCs w:val="22"/>
        </w:rPr>
      </w:pPr>
      <w:r w:rsidRPr="00416DFE">
        <w:rPr>
          <w:rFonts w:asciiTheme="minorHAnsi" w:hAnsiTheme="minorHAnsi" w:cs="Times New Roman"/>
          <w:color w:val="000000"/>
          <w:sz w:val="22"/>
          <w:szCs w:val="22"/>
        </w:rPr>
        <w:t xml:space="preserve">The </w:t>
      </w:r>
      <w:r w:rsidR="00E54BE7">
        <w:rPr>
          <w:rFonts w:asciiTheme="minorHAnsi" w:hAnsiTheme="minorHAnsi" w:cs="Times New Roman"/>
          <w:color w:val="000000"/>
          <w:sz w:val="22"/>
          <w:szCs w:val="22"/>
        </w:rPr>
        <w:t>Event</w:t>
      </w:r>
      <w:r w:rsidR="00E54BE7" w:rsidRPr="00416DFE">
        <w:rPr>
          <w:rFonts w:asciiTheme="minorHAnsi" w:hAnsiTheme="minorHAnsi" w:cs="Times New Roman"/>
          <w:color w:val="000000"/>
          <w:sz w:val="22"/>
          <w:szCs w:val="22"/>
        </w:rPr>
        <w:t xml:space="preserve"> </w:t>
      </w:r>
      <w:r w:rsidR="00285C2C">
        <w:rPr>
          <w:rFonts w:asciiTheme="minorHAnsi" w:hAnsiTheme="minorHAnsi" w:cs="Times New Roman"/>
          <w:color w:val="000000"/>
          <w:sz w:val="22"/>
          <w:szCs w:val="22"/>
        </w:rPr>
        <w:t xml:space="preserve">Producer </w:t>
      </w:r>
      <w:r w:rsidRPr="00416DFE">
        <w:rPr>
          <w:rFonts w:asciiTheme="minorHAnsi" w:hAnsiTheme="minorHAnsi" w:cs="Times New Roman"/>
          <w:color w:val="000000"/>
          <w:sz w:val="22"/>
          <w:szCs w:val="22"/>
        </w:rPr>
        <w:t>will be expected to assert a strong leadership role in ensuring the continuing success o</w:t>
      </w:r>
      <w:r w:rsidR="00AD6874">
        <w:rPr>
          <w:rFonts w:asciiTheme="minorHAnsi" w:hAnsiTheme="minorHAnsi" w:cs="Times New Roman"/>
          <w:color w:val="000000"/>
          <w:sz w:val="22"/>
          <w:szCs w:val="22"/>
        </w:rPr>
        <w:t xml:space="preserve">f OktoberWest. </w:t>
      </w:r>
    </w:p>
    <w:p w14:paraId="322AD07D" w14:textId="77777777" w:rsidR="00BE5E4F" w:rsidRPr="00AE412A" w:rsidRDefault="00BE5E4F" w:rsidP="00BE5E4F">
      <w:pPr>
        <w:kinsoku w:val="0"/>
        <w:overflowPunct w:val="0"/>
        <w:autoSpaceDE w:val="0"/>
        <w:autoSpaceDN w:val="0"/>
        <w:adjustRightInd w:val="0"/>
        <w:spacing w:before="32" w:after="0" w:line="240" w:lineRule="auto"/>
        <w:ind w:right="499"/>
        <w:rPr>
          <w:rFonts w:cs="Times New Roman"/>
        </w:rPr>
      </w:pPr>
    </w:p>
    <w:p w14:paraId="3FFB65AA" w14:textId="77777777" w:rsidR="0034589A" w:rsidRPr="0034589A" w:rsidRDefault="0034589A" w:rsidP="0034589A">
      <w:pPr>
        <w:tabs>
          <w:tab w:val="left" w:pos="1649"/>
        </w:tabs>
        <w:kinsoku w:val="0"/>
        <w:overflowPunct w:val="0"/>
        <w:spacing w:before="47" w:line="240" w:lineRule="auto"/>
        <w:rPr>
          <w:b/>
          <w:u w:val="single"/>
        </w:rPr>
      </w:pPr>
      <w:r w:rsidRPr="0034589A">
        <w:rPr>
          <w:b/>
          <w:u w:val="single"/>
        </w:rPr>
        <w:t>RFP Req</w:t>
      </w:r>
      <w:r>
        <w:rPr>
          <w:b/>
          <w:u w:val="single"/>
        </w:rPr>
        <w:t xml:space="preserve">uirements </w:t>
      </w:r>
    </w:p>
    <w:p w14:paraId="2A781322" w14:textId="16F35B37" w:rsidR="00223388" w:rsidRDefault="007F0DF0" w:rsidP="00223388">
      <w:pPr>
        <w:tabs>
          <w:tab w:val="left" w:pos="1649"/>
        </w:tabs>
        <w:kinsoku w:val="0"/>
        <w:overflowPunct w:val="0"/>
        <w:spacing w:before="47" w:line="240" w:lineRule="auto"/>
      </w:pPr>
      <w:r>
        <w:t>Producers</w:t>
      </w:r>
      <w:r w:rsidR="0034589A">
        <w:t xml:space="preserve"> should provide the following items as part of their proposal for consideration:</w:t>
      </w:r>
    </w:p>
    <w:p w14:paraId="2B9B89CA" w14:textId="63C3C546" w:rsidR="00712BB6" w:rsidRPr="00712BB6" w:rsidRDefault="00712BB6" w:rsidP="009304A9">
      <w:pPr>
        <w:pStyle w:val="ListParagraph"/>
        <w:numPr>
          <w:ilvl w:val="0"/>
          <w:numId w:val="34"/>
        </w:numPr>
        <w:rPr>
          <w:rFonts w:asciiTheme="minorHAnsi" w:hAnsiTheme="minorHAnsi"/>
          <w:sz w:val="22"/>
          <w:szCs w:val="22"/>
        </w:rPr>
      </w:pPr>
      <w:r w:rsidRPr="00712BB6">
        <w:rPr>
          <w:rFonts w:asciiTheme="minorHAnsi" w:hAnsiTheme="minorHAnsi"/>
          <w:sz w:val="22"/>
          <w:szCs w:val="22"/>
        </w:rPr>
        <w:t>Introduction</w:t>
      </w:r>
      <w:r w:rsidR="000B4AB8">
        <w:rPr>
          <w:rFonts w:asciiTheme="minorHAnsi" w:hAnsiTheme="minorHAnsi"/>
          <w:sz w:val="22"/>
          <w:szCs w:val="22"/>
        </w:rPr>
        <w:t xml:space="preserve"> and </w:t>
      </w:r>
      <w:r w:rsidR="00F6631C">
        <w:rPr>
          <w:rFonts w:asciiTheme="minorHAnsi" w:hAnsiTheme="minorHAnsi"/>
          <w:sz w:val="22"/>
          <w:szCs w:val="22"/>
        </w:rPr>
        <w:t>i</w:t>
      </w:r>
      <w:r w:rsidR="001B0D2F">
        <w:rPr>
          <w:rFonts w:asciiTheme="minorHAnsi" w:hAnsiTheme="minorHAnsi"/>
          <w:sz w:val="22"/>
          <w:szCs w:val="22"/>
        </w:rPr>
        <w:t xml:space="preserve">ndividual, </w:t>
      </w:r>
      <w:r w:rsidR="00F6631C">
        <w:rPr>
          <w:rFonts w:asciiTheme="minorHAnsi" w:hAnsiTheme="minorHAnsi"/>
          <w:sz w:val="22"/>
          <w:szCs w:val="22"/>
        </w:rPr>
        <w:t>c</w:t>
      </w:r>
      <w:r w:rsidRPr="00712BB6">
        <w:rPr>
          <w:rFonts w:asciiTheme="minorHAnsi" w:hAnsiTheme="minorHAnsi"/>
          <w:sz w:val="22"/>
          <w:szCs w:val="22"/>
        </w:rPr>
        <w:t xml:space="preserve">ompany or </w:t>
      </w:r>
      <w:r w:rsidR="00F6631C">
        <w:rPr>
          <w:rFonts w:asciiTheme="minorHAnsi" w:hAnsiTheme="minorHAnsi"/>
          <w:sz w:val="22"/>
          <w:szCs w:val="22"/>
        </w:rPr>
        <w:t>a</w:t>
      </w:r>
      <w:r w:rsidRPr="00712BB6">
        <w:rPr>
          <w:rFonts w:asciiTheme="minorHAnsi" w:hAnsiTheme="minorHAnsi"/>
          <w:sz w:val="22"/>
          <w:szCs w:val="22"/>
        </w:rPr>
        <w:t xml:space="preserve">gency </w:t>
      </w:r>
      <w:r w:rsidR="00F6631C">
        <w:rPr>
          <w:rFonts w:asciiTheme="minorHAnsi" w:hAnsiTheme="minorHAnsi"/>
          <w:sz w:val="22"/>
          <w:szCs w:val="22"/>
        </w:rPr>
        <w:t>p</w:t>
      </w:r>
      <w:r w:rsidRPr="00712BB6">
        <w:rPr>
          <w:rFonts w:asciiTheme="minorHAnsi" w:hAnsiTheme="minorHAnsi"/>
          <w:sz w:val="22"/>
          <w:szCs w:val="22"/>
        </w:rPr>
        <w:t>rofile</w:t>
      </w:r>
    </w:p>
    <w:p w14:paraId="1D47E4EC" w14:textId="77777777" w:rsidR="000B4AB8" w:rsidRDefault="000B4AB8" w:rsidP="00E5152E">
      <w:pPr>
        <w:pStyle w:val="ListParagraph"/>
        <w:numPr>
          <w:ilvl w:val="0"/>
          <w:numId w:val="34"/>
        </w:numPr>
        <w:rPr>
          <w:rFonts w:asciiTheme="minorHAnsi" w:hAnsiTheme="minorHAnsi"/>
          <w:sz w:val="22"/>
          <w:szCs w:val="22"/>
        </w:rPr>
      </w:pPr>
      <w:r>
        <w:rPr>
          <w:rFonts w:asciiTheme="minorHAnsi" w:hAnsiTheme="minorHAnsi"/>
          <w:sz w:val="22"/>
          <w:szCs w:val="22"/>
        </w:rPr>
        <w:t>E</w:t>
      </w:r>
      <w:r w:rsidRPr="00712BB6">
        <w:rPr>
          <w:rFonts w:asciiTheme="minorHAnsi" w:hAnsiTheme="minorHAnsi"/>
          <w:sz w:val="22"/>
          <w:szCs w:val="22"/>
        </w:rPr>
        <w:t xml:space="preserve">xecutive </w:t>
      </w:r>
      <w:r>
        <w:rPr>
          <w:rFonts w:asciiTheme="minorHAnsi" w:hAnsiTheme="minorHAnsi"/>
          <w:sz w:val="22"/>
          <w:szCs w:val="22"/>
        </w:rPr>
        <w:t>s</w:t>
      </w:r>
      <w:r w:rsidRPr="00712BB6">
        <w:rPr>
          <w:rFonts w:asciiTheme="minorHAnsi" w:hAnsiTheme="minorHAnsi"/>
          <w:sz w:val="22"/>
          <w:szCs w:val="22"/>
        </w:rPr>
        <w:t>ummary</w:t>
      </w:r>
    </w:p>
    <w:p w14:paraId="0901C834" w14:textId="331A9160" w:rsidR="00712BB6" w:rsidRPr="00712BB6" w:rsidRDefault="00712BB6" w:rsidP="009304A9">
      <w:pPr>
        <w:pStyle w:val="ListParagraph"/>
        <w:numPr>
          <w:ilvl w:val="0"/>
          <w:numId w:val="34"/>
        </w:numPr>
        <w:rPr>
          <w:rFonts w:asciiTheme="minorHAnsi" w:hAnsiTheme="minorHAnsi"/>
          <w:sz w:val="22"/>
          <w:szCs w:val="22"/>
        </w:rPr>
      </w:pPr>
      <w:r w:rsidRPr="00712BB6">
        <w:rPr>
          <w:rFonts w:asciiTheme="minorHAnsi" w:hAnsiTheme="minorHAnsi"/>
          <w:sz w:val="22"/>
          <w:szCs w:val="22"/>
        </w:rPr>
        <w:t xml:space="preserve">Related </w:t>
      </w:r>
      <w:r w:rsidR="00F6631C">
        <w:rPr>
          <w:rFonts w:asciiTheme="minorHAnsi" w:hAnsiTheme="minorHAnsi"/>
          <w:sz w:val="22"/>
          <w:szCs w:val="22"/>
        </w:rPr>
        <w:t>e</w:t>
      </w:r>
      <w:r w:rsidRPr="00712BB6">
        <w:rPr>
          <w:rFonts w:asciiTheme="minorHAnsi" w:hAnsiTheme="minorHAnsi"/>
          <w:sz w:val="22"/>
          <w:szCs w:val="22"/>
        </w:rPr>
        <w:t>xperience</w:t>
      </w:r>
    </w:p>
    <w:p w14:paraId="246A20C0" w14:textId="77777777" w:rsidR="00712BB6" w:rsidRPr="00712BB6" w:rsidRDefault="00712BB6" w:rsidP="009304A9">
      <w:pPr>
        <w:pStyle w:val="ListParagraph"/>
        <w:numPr>
          <w:ilvl w:val="0"/>
          <w:numId w:val="34"/>
        </w:numPr>
        <w:rPr>
          <w:rFonts w:asciiTheme="minorHAnsi" w:hAnsiTheme="minorHAnsi"/>
          <w:sz w:val="22"/>
          <w:szCs w:val="22"/>
        </w:rPr>
      </w:pPr>
      <w:r w:rsidRPr="00712BB6">
        <w:rPr>
          <w:rFonts w:asciiTheme="minorHAnsi" w:hAnsiTheme="minorHAnsi"/>
          <w:sz w:val="22"/>
          <w:szCs w:val="22"/>
        </w:rPr>
        <w:t>References</w:t>
      </w:r>
    </w:p>
    <w:p w14:paraId="16771F86" w14:textId="33617A1C" w:rsidR="00712BB6" w:rsidRPr="00712BB6" w:rsidRDefault="00712BB6" w:rsidP="009304A9">
      <w:pPr>
        <w:pStyle w:val="ListParagraph"/>
        <w:numPr>
          <w:ilvl w:val="0"/>
          <w:numId w:val="34"/>
        </w:numPr>
        <w:rPr>
          <w:rFonts w:asciiTheme="minorHAnsi" w:hAnsiTheme="minorHAnsi"/>
          <w:sz w:val="22"/>
          <w:szCs w:val="22"/>
        </w:rPr>
      </w:pPr>
      <w:r w:rsidRPr="00712BB6">
        <w:rPr>
          <w:rFonts w:asciiTheme="minorHAnsi" w:hAnsiTheme="minorHAnsi"/>
          <w:sz w:val="22"/>
          <w:szCs w:val="22"/>
        </w:rPr>
        <w:t xml:space="preserve">Summary of current </w:t>
      </w:r>
      <w:r w:rsidR="00F6631C">
        <w:rPr>
          <w:rFonts w:asciiTheme="minorHAnsi" w:hAnsiTheme="minorHAnsi"/>
          <w:sz w:val="22"/>
          <w:szCs w:val="22"/>
        </w:rPr>
        <w:t>c</w:t>
      </w:r>
      <w:r w:rsidRPr="00712BB6">
        <w:rPr>
          <w:rFonts w:asciiTheme="minorHAnsi" w:hAnsiTheme="minorHAnsi"/>
          <w:sz w:val="22"/>
          <w:szCs w:val="22"/>
        </w:rPr>
        <w:t xml:space="preserve">lients and </w:t>
      </w:r>
      <w:r w:rsidR="00F6631C">
        <w:rPr>
          <w:rFonts w:asciiTheme="minorHAnsi" w:hAnsiTheme="minorHAnsi"/>
          <w:sz w:val="22"/>
          <w:szCs w:val="22"/>
        </w:rPr>
        <w:t>p</w:t>
      </w:r>
      <w:r w:rsidRPr="00712BB6">
        <w:rPr>
          <w:rFonts w:asciiTheme="minorHAnsi" w:hAnsiTheme="minorHAnsi"/>
          <w:sz w:val="22"/>
          <w:szCs w:val="22"/>
        </w:rPr>
        <w:t>artners</w:t>
      </w:r>
    </w:p>
    <w:p w14:paraId="6A0E5AD7" w14:textId="1283D5AB" w:rsidR="00712BB6" w:rsidRPr="00712BB6" w:rsidRDefault="00712BB6" w:rsidP="009304A9">
      <w:pPr>
        <w:pStyle w:val="ListParagraph"/>
        <w:numPr>
          <w:ilvl w:val="0"/>
          <w:numId w:val="34"/>
        </w:numPr>
        <w:rPr>
          <w:rFonts w:asciiTheme="minorHAnsi" w:hAnsiTheme="minorHAnsi"/>
          <w:sz w:val="22"/>
          <w:szCs w:val="22"/>
        </w:rPr>
      </w:pPr>
      <w:r w:rsidRPr="00712BB6">
        <w:rPr>
          <w:rFonts w:asciiTheme="minorHAnsi" w:hAnsiTheme="minorHAnsi"/>
          <w:sz w:val="22"/>
          <w:szCs w:val="22"/>
        </w:rPr>
        <w:t xml:space="preserve">Proposed Scope of Work – </w:t>
      </w:r>
      <w:r w:rsidR="000B4AB8">
        <w:rPr>
          <w:rFonts w:asciiTheme="minorHAnsi" w:hAnsiTheme="minorHAnsi"/>
          <w:sz w:val="22"/>
          <w:szCs w:val="22"/>
        </w:rPr>
        <w:t xml:space="preserve">outline of your plan to </w:t>
      </w:r>
      <w:r w:rsidRPr="00712BB6">
        <w:rPr>
          <w:rFonts w:asciiTheme="minorHAnsi" w:hAnsiTheme="minorHAnsi"/>
          <w:sz w:val="22"/>
          <w:szCs w:val="22"/>
        </w:rPr>
        <w:t>meet the stated objectives</w:t>
      </w:r>
    </w:p>
    <w:p w14:paraId="28FB9DBA" w14:textId="77777777" w:rsidR="00712BB6" w:rsidRPr="00712BB6" w:rsidRDefault="00712BB6" w:rsidP="00712BB6">
      <w:pPr>
        <w:pStyle w:val="ListParagraph"/>
        <w:ind w:left="720" w:firstLine="0"/>
        <w:rPr>
          <w:rFonts w:asciiTheme="minorHAnsi" w:hAnsiTheme="minorHAnsi"/>
          <w:sz w:val="22"/>
          <w:szCs w:val="22"/>
        </w:rPr>
      </w:pPr>
    </w:p>
    <w:p w14:paraId="0E94D00B" w14:textId="5B30FC16" w:rsidR="005D56A9" w:rsidRDefault="005D56A9" w:rsidP="00712BB6">
      <w:pPr>
        <w:tabs>
          <w:tab w:val="left" w:pos="1649"/>
        </w:tabs>
        <w:kinsoku w:val="0"/>
        <w:overflowPunct w:val="0"/>
        <w:spacing w:before="47"/>
        <w:rPr>
          <w:rFonts w:cs="Times New Roman"/>
          <w:b/>
          <w:color w:val="000000"/>
          <w:u w:val="single"/>
        </w:rPr>
      </w:pPr>
      <w:r w:rsidRPr="005D56A9">
        <w:rPr>
          <w:rFonts w:cs="Times New Roman"/>
          <w:b/>
          <w:color w:val="000000"/>
          <w:u w:val="single"/>
        </w:rPr>
        <w:t xml:space="preserve">Evaluation Criteria </w:t>
      </w:r>
    </w:p>
    <w:p w14:paraId="7DFDE56C" w14:textId="77777777" w:rsidR="005D56A9" w:rsidRDefault="005D56A9" w:rsidP="009304A9">
      <w:pPr>
        <w:pStyle w:val="ListParagraph"/>
        <w:numPr>
          <w:ilvl w:val="0"/>
          <w:numId w:val="35"/>
        </w:numPr>
        <w:tabs>
          <w:tab w:val="left" w:pos="1649"/>
        </w:tabs>
        <w:kinsoku w:val="0"/>
        <w:overflowPunct w:val="0"/>
        <w:spacing w:before="47"/>
        <w:rPr>
          <w:rFonts w:asciiTheme="minorHAnsi" w:hAnsiTheme="minorHAnsi" w:cs="Times New Roman"/>
          <w:color w:val="000000"/>
          <w:sz w:val="22"/>
          <w:szCs w:val="22"/>
        </w:rPr>
      </w:pPr>
      <w:r w:rsidRPr="005D56A9">
        <w:rPr>
          <w:rFonts w:asciiTheme="minorHAnsi" w:hAnsiTheme="minorHAnsi" w:cs="Times New Roman"/>
          <w:color w:val="000000"/>
          <w:sz w:val="22"/>
          <w:szCs w:val="22"/>
        </w:rPr>
        <w:t xml:space="preserve">Experience </w:t>
      </w:r>
    </w:p>
    <w:p w14:paraId="10575F9E" w14:textId="0FC130E9" w:rsidR="005D56A9" w:rsidRPr="005D56A9" w:rsidRDefault="000B4AB8" w:rsidP="009304A9">
      <w:pPr>
        <w:pStyle w:val="ListParagraph"/>
        <w:numPr>
          <w:ilvl w:val="0"/>
          <w:numId w:val="35"/>
        </w:numPr>
        <w:tabs>
          <w:tab w:val="left" w:pos="1649"/>
        </w:tabs>
        <w:kinsoku w:val="0"/>
        <w:overflowPunct w:val="0"/>
        <w:spacing w:before="47"/>
        <w:rPr>
          <w:rFonts w:asciiTheme="minorHAnsi" w:hAnsiTheme="minorHAnsi" w:cs="Times New Roman"/>
          <w:color w:val="000000"/>
          <w:sz w:val="22"/>
          <w:szCs w:val="22"/>
        </w:rPr>
      </w:pPr>
      <w:r>
        <w:rPr>
          <w:rFonts w:asciiTheme="minorHAnsi" w:hAnsiTheme="minorHAnsi" w:cs="Times New Roman"/>
          <w:color w:val="000000"/>
          <w:sz w:val="22"/>
          <w:szCs w:val="22"/>
        </w:rPr>
        <w:t>Proposed fee</w:t>
      </w:r>
    </w:p>
    <w:p w14:paraId="02FBDBC9" w14:textId="77777777" w:rsidR="005D56A9" w:rsidRPr="005D56A9" w:rsidRDefault="005D56A9" w:rsidP="009304A9">
      <w:pPr>
        <w:pStyle w:val="ListParagraph"/>
        <w:numPr>
          <w:ilvl w:val="0"/>
          <w:numId w:val="35"/>
        </w:numPr>
        <w:tabs>
          <w:tab w:val="left" w:pos="1649"/>
        </w:tabs>
        <w:kinsoku w:val="0"/>
        <w:overflowPunct w:val="0"/>
        <w:spacing w:before="47"/>
        <w:rPr>
          <w:rFonts w:asciiTheme="minorHAnsi" w:hAnsiTheme="minorHAnsi" w:cs="Times New Roman"/>
          <w:color w:val="000000"/>
          <w:sz w:val="22"/>
          <w:szCs w:val="22"/>
        </w:rPr>
      </w:pPr>
      <w:r w:rsidRPr="005D56A9">
        <w:rPr>
          <w:rFonts w:asciiTheme="minorHAnsi" w:hAnsiTheme="minorHAnsi" w:cs="Times New Roman"/>
          <w:color w:val="000000"/>
          <w:sz w:val="22"/>
          <w:szCs w:val="22"/>
        </w:rPr>
        <w:t xml:space="preserve">Understanding of project </w:t>
      </w:r>
    </w:p>
    <w:p w14:paraId="03422B90" w14:textId="404D9323" w:rsidR="005D56A9" w:rsidRPr="005D56A9" w:rsidRDefault="000B4AB8" w:rsidP="009304A9">
      <w:pPr>
        <w:pStyle w:val="ListParagraph"/>
        <w:numPr>
          <w:ilvl w:val="0"/>
          <w:numId w:val="35"/>
        </w:numPr>
        <w:tabs>
          <w:tab w:val="left" w:pos="1649"/>
        </w:tabs>
        <w:kinsoku w:val="0"/>
        <w:overflowPunct w:val="0"/>
        <w:spacing w:before="47"/>
        <w:rPr>
          <w:rFonts w:asciiTheme="minorHAnsi" w:hAnsiTheme="minorHAnsi" w:cs="Times New Roman"/>
          <w:color w:val="000000"/>
          <w:sz w:val="22"/>
          <w:szCs w:val="22"/>
        </w:rPr>
      </w:pPr>
      <w:r>
        <w:rPr>
          <w:rFonts w:asciiTheme="minorHAnsi" w:hAnsiTheme="minorHAnsi" w:cs="Times New Roman"/>
          <w:color w:val="000000"/>
          <w:sz w:val="22"/>
          <w:szCs w:val="22"/>
        </w:rPr>
        <w:t xml:space="preserve">Ability to meet </w:t>
      </w:r>
      <w:r w:rsidR="00F6631C">
        <w:rPr>
          <w:rFonts w:asciiTheme="minorHAnsi" w:hAnsiTheme="minorHAnsi" w:cs="Times New Roman"/>
          <w:color w:val="000000"/>
          <w:sz w:val="22"/>
          <w:szCs w:val="22"/>
        </w:rPr>
        <w:t xml:space="preserve">the </w:t>
      </w:r>
      <w:r w:rsidR="00712BB6">
        <w:rPr>
          <w:rFonts w:asciiTheme="minorHAnsi" w:hAnsiTheme="minorHAnsi" w:cs="Times New Roman"/>
          <w:color w:val="000000"/>
          <w:sz w:val="22"/>
          <w:szCs w:val="22"/>
        </w:rPr>
        <w:t xml:space="preserve">criteria </w:t>
      </w:r>
      <w:r w:rsidR="00F6631C">
        <w:rPr>
          <w:rFonts w:asciiTheme="minorHAnsi" w:hAnsiTheme="minorHAnsi" w:cs="Times New Roman"/>
          <w:color w:val="000000"/>
          <w:sz w:val="22"/>
          <w:szCs w:val="22"/>
        </w:rPr>
        <w:t>defined in this</w:t>
      </w:r>
      <w:r w:rsidR="00712BB6">
        <w:rPr>
          <w:rFonts w:asciiTheme="minorHAnsi" w:hAnsiTheme="minorHAnsi" w:cs="Times New Roman"/>
          <w:color w:val="000000"/>
          <w:sz w:val="22"/>
          <w:szCs w:val="22"/>
        </w:rPr>
        <w:t xml:space="preserve"> RFP</w:t>
      </w:r>
    </w:p>
    <w:p w14:paraId="1C8DF015" w14:textId="77777777" w:rsidR="00392BC3" w:rsidRDefault="00392BC3" w:rsidP="00392BC3">
      <w:pPr>
        <w:tabs>
          <w:tab w:val="left" w:pos="1649"/>
        </w:tabs>
        <w:kinsoku w:val="0"/>
        <w:overflowPunct w:val="0"/>
        <w:autoSpaceDE w:val="0"/>
        <w:autoSpaceDN w:val="0"/>
        <w:adjustRightInd w:val="0"/>
        <w:spacing w:before="47" w:after="0" w:line="240" w:lineRule="auto"/>
        <w:rPr>
          <w:rFonts w:cs="Times New Roman"/>
          <w:color w:val="000000"/>
        </w:rPr>
      </w:pPr>
    </w:p>
    <w:p w14:paraId="0C401506" w14:textId="20F41F07" w:rsidR="003825A5" w:rsidRPr="00AE412A" w:rsidRDefault="00982B05" w:rsidP="009B66F3">
      <w:pPr>
        <w:kinsoku w:val="0"/>
        <w:overflowPunct w:val="0"/>
        <w:autoSpaceDE w:val="0"/>
        <w:autoSpaceDN w:val="0"/>
        <w:adjustRightInd w:val="0"/>
        <w:spacing w:after="0" w:line="240" w:lineRule="auto"/>
        <w:ind w:left="107" w:right="105"/>
        <w:jc w:val="both"/>
        <w:rPr>
          <w:rFonts w:cs="Times New Roman"/>
        </w:rPr>
      </w:pPr>
      <w:r w:rsidRPr="00AE412A">
        <w:rPr>
          <w:rFonts w:cs="Times New Roman"/>
        </w:rPr>
        <w:t xml:space="preserve">The </w:t>
      </w:r>
      <w:r w:rsidR="00712BB6">
        <w:rPr>
          <w:rFonts w:cs="Times New Roman"/>
        </w:rPr>
        <w:t xml:space="preserve">SSC </w:t>
      </w:r>
      <w:r w:rsidRPr="00AE412A">
        <w:rPr>
          <w:rFonts w:cs="Times New Roman"/>
        </w:rPr>
        <w:t>reserve</w:t>
      </w:r>
      <w:r w:rsidR="00712BB6">
        <w:rPr>
          <w:rFonts w:cs="Times New Roman"/>
        </w:rPr>
        <w:t>s</w:t>
      </w:r>
      <w:r w:rsidR="003825A5" w:rsidRPr="00AE412A">
        <w:rPr>
          <w:rFonts w:cs="Times New Roman"/>
        </w:rPr>
        <w:t xml:space="preserve"> the right to reject any and all proposals for any or all items covered in the Request for Proposal, to waive informalities or defects in proposals or to accept any submittal in the best interest of </w:t>
      </w:r>
      <w:r w:rsidRPr="00AE412A">
        <w:rPr>
          <w:rFonts w:cs="Times New Roman"/>
        </w:rPr>
        <w:t>SSC</w:t>
      </w:r>
      <w:r w:rsidR="004D4FCE" w:rsidRPr="00AE412A">
        <w:rPr>
          <w:rFonts w:cs="Times New Roman"/>
        </w:rPr>
        <w:t>. Awarding</w:t>
      </w:r>
      <w:r w:rsidR="003825A5" w:rsidRPr="00AE412A">
        <w:rPr>
          <w:rFonts w:cs="Times New Roman"/>
        </w:rPr>
        <w:t xml:space="preserve"> of </w:t>
      </w:r>
      <w:r w:rsidR="004D4FCE" w:rsidRPr="00AE412A">
        <w:rPr>
          <w:rFonts w:cs="Times New Roman"/>
        </w:rPr>
        <w:t>this project</w:t>
      </w:r>
      <w:r w:rsidR="003825A5" w:rsidRPr="00AE412A">
        <w:rPr>
          <w:rFonts w:cs="Times New Roman"/>
        </w:rPr>
        <w:t xml:space="preserve"> </w:t>
      </w:r>
      <w:r w:rsidR="004D4FCE" w:rsidRPr="00AE412A">
        <w:rPr>
          <w:rFonts w:cs="Times New Roman"/>
        </w:rPr>
        <w:t>will</w:t>
      </w:r>
      <w:r w:rsidR="003825A5" w:rsidRPr="00AE412A">
        <w:rPr>
          <w:rFonts w:cs="Times New Roman"/>
        </w:rPr>
        <w:t xml:space="preserve"> be contingent upon </w:t>
      </w:r>
      <w:r w:rsidR="004D4FCE" w:rsidRPr="00AE412A">
        <w:rPr>
          <w:rFonts w:cs="Times New Roman"/>
        </w:rPr>
        <w:t xml:space="preserve">agreement of terms through </w:t>
      </w:r>
      <w:r w:rsidR="003825A5" w:rsidRPr="00AE412A">
        <w:rPr>
          <w:rFonts w:cs="Times New Roman"/>
        </w:rPr>
        <w:t>final approval and executi</w:t>
      </w:r>
      <w:r w:rsidR="004D4FCE" w:rsidRPr="00AE412A">
        <w:rPr>
          <w:rFonts w:cs="Times New Roman"/>
        </w:rPr>
        <w:t>on of a contract for services</w:t>
      </w:r>
      <w:r w:rsidR="009B66F3" w:rsidRPr="00AE412A">
        <w:rPr>
          <w:rFonts w:cs="Times New Roman"/>
        </w:rPr>
        <w:t xml:space="preserve">. </w:t>
      </w:r>
      <w:r w:rsidR="003825A5" w:rsidRPr="00AE412A">
        <w:rPr>
          <w:rFonts w:cs="Times New Roman"/>
        </w:rPr>
        <w:t xml:space="preserve">All </w:t>
      </w:r>
      <w:r w:rsidR="000B4AB8">
        <w:rPr>
          <w:rFonts w:cs="Times New Roman"/>
        </w:rPr>
        <w:t>s</w:t>
      </w:r>
      <w:r w:rsidR="003825A5" w:rsidRPr="00AE412A">
        <w:rPr>
          <w:rFonts w:cs="Times New Roman"/>
        </w:rPr>
        <w:t xml:space="preserve">ervices will be provided at the rates set forth in </w:t>
      </w:r>
      <w:r w:rsidR="00F6631C">
        <w:rPr>
          <w:rFonts w:cs="Times New Roman"/>
        </w:rPr>
        <w:t xml:space="preserve">the </w:t>
      </w:r>
      <w:r w:rsidR="003825A5" w:rsidRPr="00AE412A">
        <w:rPr>
          <w:rFonts w:cs="Times New Roman"/>
        </w:rPr>
        <w:t xml:space="preserve">submitted proposal or as negotiated by all </w:t>
      </w:r>
      <w:r w:rsidR="002E1A8F" w:rsidRPr="00AE412A">
        <w:rPr>
          <w:rFonts w:cs="Times New Roman"/>
        </w:rPr>
        <w:t>parties involved</w:t>
      </w:r>
      <w:r w:rsidR="003825A5" w:rsidRPr="00AE412A">
        <w:rPr>
          <w:rFonts w:cs="Times New Roman"/>
        </w:rPr>
        <w:t>.</w:t>
      </w:r>
    </w:p>
    <w:p w14:paraId="117344EC" w14:textId="0B8C49A7" w:rsidR="003825A5" w:rsidRDefault="00541CC1" w:rsidP="00FC3F14">
      <w:pPr>
        <w:kinsoku w:val="0"/>
        <w:overflowPunct w:val="0"/>
        <w:autoSpaceDE w:val="0"/>
        <w:autoSpaceDN w:val="0"/>
        <w:adjustRightInd w:val="0"/>
        <w:spacing w:after="0" w:line="240" w:lineRule="auto"/>
        <w:ind w:left="107" w:right="116"/>
        <w:jc w:val="both"/>
        <w:rPr>
          <w:rFonts w:cs="Times New Roman"/>
        </w:rPr>
      </w:pPr>
      <w:r w:rsidRPr="00AE412A">
        <w:rPr>
          <w:rFonts w:cs="Times New Roman"/>
        </w:rPr>
        <w:t>The proposer</w:t>
      </w:r>
      <w:r w:rsidR="003825A5" w:rsidRPr="00AE412A">
        <w:rPr>
          <w:rFonts w:cs="Times New Roman"/>
        </w:rPr>
        <w:t xml:space="preserve"> acknowledges and accepts that all components of and responses to this RFP </w:t>
      </w:r>
      <w:r w:rsidR="00F6631C">
        <w:rPr>
          <w:rFonts w:cs="Times New Roman"/>
        </w:rPr>
        <w:t>may</w:t>
      </w:r>
      <w:r w:rsidR="00F6631C" w:rsidRPr="00AE412A">
        <w:rPr>
          <w:rFonts w:cs="Times New Roman"/>
        </w:rPr>
        <w:t xml:space="preserve"> </w:t>
      </w:r>
      <w:r w:rsidR="003825A5" w:rsidRPr="00AE412A">
        <w:rPr>
          <w:rFonts w:cs="Times New Roman"/>
        </w:rPr>
        <w:t>be included and become a part of th</w:t>
      </w:r>
      <w:r w:rsidR="00FC3F14" w:rsidRPr="00AE412A">
        <w:rPr>
          <w:rFonts w:cs="Times New Roman"/>
        </w:rPr>
        <w:t xml:space="preserve">e final agreement by reference. </w:t>
      </w:r>
    </w:p>
    <w:p w14:paraId="46315445" w14:textId="77777777" w:rsidR="00541CC1" w:rsidRDefault="00541CC1" w:rsidP="00FC3F14">
      <w:pPr>
        <w:kinsoku w:val="0"/>
        <w:overflowPunct w:val="0"/>
        <w:autoSpaceDE w:val="0"/>
        <w:autoSpaceDN w:val="0"/>
        <w:adjustRightInd w:val="0"/>
        <w:spacing w:after="0" w:line="240" w:lineRule="auto"/>
        <w:ind w:left="107" w:right="116"/>
        <w:jc w:val="both"/>
        <w:rPr>
          <w:rFonts w:cs="Times New Roman"/>
        </w:rPr>
      </w:pPr>
    </w:p>
    <w:p w14:paraId="56D16B07" w14:textId="77777777" w:rsidR="00541CC1" w:rsidRDefault="00541CC1" w:rsidP="00541CC1">
      <w:pPr>
        <w:kinsoku w:val="0"/>
        <w:overflowPunct w:val="0"/>
        <w:autoSpaceDE w:val="0"/>
        <w:autoSpaceDN w:val="0"/>
        <w:adjustRightInd w:val="0"/>
        <w:spacing w:after="0" w:line="240" w:lineRule="auto"/>
        <w:ind w:left="107" w:right="116"/>
        <w:jc w:val="both"/>
        <w:rPr>
          <w:rFonts w:cs="Times New Roman"/>
          <w:b/>
          <w:u w:val="single"/>
        </w:rPr>
      </w:pPr>
      <w:r>
        <w:rPr>
          <w:rFonts w:cs="Times New Roman"/>
          <w:b/>
          <w:u w:val="single"/>
        </w:rPr>
        <w:t>Compensation</w:t>
      </w:r>
    </w:p>
    <w:p w14:paraId="3B03C828" w14:textId="610D8D7F" w:rsidR="00541CC1" w:rsidRPr="00541CC1" w:rsidRDefault="00541CC1" w:rsidP="00541CC1">
      <w:pPr>
        <w:kinsoku w:val="0"/>
        <w:overflowPunct w:val="0"/>
        <w:autoSpaceDE w:val="0"/>
        <w:autoSpaceDN w:val="0"/>
        <w:adjustRightInd w:val="0"/>
        <w:spacing w:after="0" w:line="240" w:lineRule="auto"/>
        <w:ind w:left="107" w:right="116"/>
        <w:jc w:val="both"/>
        <w:rPr>
          <w:rFonts w:cs="Times New Roman"/>
          <w:bCs/>
        </w:rPr>
      </w:pPr>
      <w:r w:rsidRPr="00B97172">
        <w:rPr>
          <w:rFonts w:cs="Times New Roman"/>
          <w:bCs/>
        </w:rPr>
        <w:t>Final compensation will be determined based on experience and alignment with event needs, within a budget range of $8,000 to $10,000?</w:t>
      </w:r>
    </w:p>
    <w:p w14:paraId="0E27DEFD" w14:textId="433C628C" w:rsidR="00615BDB" w:rsidRDefault="00615BDB" w:rsidP="00FC3F14">
      <w:pPr>
        <w:kinsoku w:val="0"/>
        <w:overflowPunct w:val="0"/>
        <w:autoSpaceDE w:val="0"/>
        <w:autoSpaceDN w:val="0"/>
        <w:adjustRightInd w:val="0"/>
        <w:spacing w:after="0" w:line="240" w:lineRule="auto"/>
        <w:ind w:left="107" w:right="116"/>
        <w:jc w:val="both"/>
        <w:rPr>
          <w:rFonts w:cs="Times New Roman"/>
        </w:rPr>
      </w:pPr>
    </w:p>
    <w:p w14:paraId="7E9D64CE" w14:textId="53F073F8" w:rsidR="004D0242" w:rsidRPr="00325E6E" w:rsidRDefault="004D0242" w:rsidP="00FC3F14">
      <w:pPr>
        <w:kinsoku w:val="0"/>
        <w:overflowPunct w:val="0"/>
        <w:autoSpaceDE w:val="0"/>
        <w:autoSpaceDN w:val="0"/>
        <w:adjustRightInd w:val="0"/>
        <w:spacing w:after="0" w:line="240" w:lineRule="auto"/>
        <w:ind w:left="107" w:right="116"/>
        <w:jc w:val="both"/>
        <w:rPr>
          <w:rFonts w:cs="Times New Roman"/>
          <w:b/>
          <w:u w:val="single"/>
        </w:rPr>
      </w:pPr>
      <w:r w:rsidRPr="00325E6E">
        <w:rPr>
          <w:rFonts w:cs="Times New Roman"/>
          <w:b/>
          <w:u w:val="single"/>
        </w:rPr>
        <w:t>Contractor</w:t>
      </w:r>
    </w:p>
    <w:p w14:paraId="6157AB57" w14:textId="2DD30320" w:rsidR="004D0242" w:rsidRDefault="004D0242" w:rsidP="00FC3F14">
      <w:pPr>
        <w:kinsoku w:val="0"/>
        <w:overflowPunct w:val="0"/>
        <w:autoSpaceDE w:val="0"/>
        <w:autoSpaceDN w:val="0"/>
        <w:adjustRightInd w:val="0"/>
        <w:spacing w:after="0" w:line="240" w:lineRule="auto"/>
        <w:ind w:left="107" w:right="116"/>
        <w:jc w:val="both"/>
        <w:rPr>
          <w:rFonts w:cs="Times New Roman"/>
        </w:rPr>
      </w:pPr>
      <w:r>
        <w:rPr>
          <w:rFonts w:cs="Times New Roman"/>
        </w:rPr>
        <w:t xml:space="preserve">The </w:t>
      </w:r>
      <w:r w:rsidR="00F51AC0">
        <w:rPr>
          <w:rFonts w:cs="Times New Roman"/>
        </w:rPr>
        <w:t>E</w:t>
      </w:r>
      <w:r>
        <w:rPr>
          <w:rFonts w:cs="Times New Roman"/>
        </w:rPr>
        <w:t>vent</w:t>
      </w:r>
      <w:r w:rsidR="00F51AC0">
        <w:rPr>
          <w:rFonts w:cs="Times New Roman"/>
        </w:rPr>
        <w:t xml:space="preserve"> </w:t>
      </w:r>
      <w:r w:rsidR="00285C2C">
        <w:rPr>
          <w:rFonts w:cs="Times New Roman"/>
        </w:rPr>
        <w:t xml:space="preserve">Producer </w:t>
      </w:r>
      <w:r>
        <w:rPr>
          <w:rFonts w:cs="Times New Roman"/>
        </w:rPr>
        <w:t>hired to produce the</w:t>
      </w:r>
      <w:r w:rsidR="00952E60">
        <w:rPr>
          <w:rFonts w:cs="Times New Roman"/>
        </w:rPr>
        <w:t xml:space="preserve"> 2025 OktoberWest Festival </w:t>
      </w:r>
      <w:r>
        <w:rPr>
          <w:rFonts w:cs="Times New Roman"/>
        </w:rPr>
        <w:t xml:space="preserve">will not be considered full time staff of the SSC. Benefits such as health insurance, 401K and </w:t>
      </w:r>
      <w:r w:rsidR="002E1A8F">
        <w:rPr>
          <w:rFonts w:cs="Times New Roman"/>
        </w:rPr>
        <w:t>others</w:t>
      </w:r>
      <w:r>
        <w:rPr>
          <w:rFonts w:cs="Times New Roman"/>
        </w:rPr>
        <w:t xml:space="preserve"> will not be part of this contract. This will be a </w:t>
      </w:r>
      <w:r w:rsidR="00EE0B32">
        <w:rPr>
          <w:rFonts w:cs="Times New Roman"/>
        </w:rPr>
        <w:t>one-year</w:t>
      </w:r>
      <w:r>
        <w:rPr>
          <w:rFonts w:cs="Times New Roman"/>
        </w:rPr>
        <w:t xml:space="preserve"> contract with the opportunity to renew for 202</w:t>
      </w:r>
      <w:r w:rsidR="00952E60">
        <w:rPr>
          <w:rFonts w:cs="Times New Roman"/>
        </w:rPr>
        <w:t>6</w:t>
      </w:r>
      <w:r>
        <w:rPr>
          <w:rFonts w:cs="Times New Roman"/>
        </w:rPr>
        <w:t xml:space="preserve"> and future years after an evaluation of performance post-event. </w:t>
      </w:r>
    </w:p>
    <w:p w14:paraId="2BD270C1" w14:textId="77777777" w:rsidR="004D0242" w:rsidRDefault="004D0242" w:rsidP="00FC3F14">
      <w:pPr>
        <w:kinsoku w:val="0"/>
        <w:overflowPunct w:val="0"/>
        <w:autoSpaceDE w:val="0"/>
        <w:autoSpaceDN w:val="0"/>
        <w:adjustRightInd w:val="0"/>
        <w:spacing w:after="0" w:line="240" w:lineRule="auto"/>
        <w:ind w:left="107" w:right="116"/>
        <w:jc w:val="both"/>
        <w:rPr>
          <w:rFonts w:cs="Times New Roman"/>
        </w:rPr>
      </w:pPr>
    </w:p>
    <w:p w14:paraId="2AA24DCD" w14:textId="77777777" w:rsidR="00750B96" w:rsidRDefault="00750B96" w:rsidP="00615BDB">
      <w:pPr>
        <w:kinsoku w:val="0"/>
        <w:overflowPunct w:val="0"/>
        <w:autoSpaceDE w:val="0"/>
        <w:autoSpaceDN w:val="0"/>
        <w:adjustRightInd w:val="0"/>
        <w:spacing w:after="0" w:line="240" w:lineRule="auto"/>
        <w:ind w:left="101" w:right="115"/>
        <w:jc w:val="both"/>
        <w:rPr>
          <w:rFonts w:cs="Times New Roman"/>
          <w:b/>
          <w:u w:val="single"/>
        </w:rPr>
      </w:pPr>
      <w:r w:rsidRPr="00750B96">
        <w:rPr>
          <w:rFonts w:cs="Times New Roman"/>
          <w:b/>
          <w:u w:val="single"/>
        </w:rPr>
        <w:t>Equal Opportunity</w:t>
      </w:r>
    </w:p>
    <w:p w14:paraId="2F8F8CA9" w14:textId="77777777" w:rsidR="00615BDB" w:rsidRPr="00615BDB" w:rsidRDefault="00615BDB" w:rsidP="00615BDB">
      <w:pPr>
        <w:kinsoku w:val="0"/>
        <w:overflowPunct w:val="0"/>
        <w:autoSpaceDE w:val="0"/>
        <w:autoSpaceDN w:val="0"/>
        <w:adjustRightInd w:val="0"/>
        <w:spacing w:after="0" w:line="240" w:lineRule="auto"/>
        <w:ind w:left="101" w:right="115"/>
        <w:jc w:val="both"/>
        <w:rPr>
          <w:rFonts w:cs="Times New Roman"/>
          <w:b/>
          <w:sz w:val="4"/>
          <w:u w:val="single"/>
        </w:rPr>
      </w:pPr>
    </w:p>
    <w:p w14:paraId="1C1C627B" w14:textId="06E1BF5A" w:rsidR="00712BB6" w:rsidRPr="00712BB6" w:rsidRDefault="00CC29A7" w:rsidP="00712BB6">
      <w:pPr>
        <w:kinsoku w:val="0"/>
        <w:overflowPunct w:val="0"/>
        <w:autoSpaceDE w:val="0"/>
        <w:autoSpaceDN w:val="0"/>
        <w:adjustRightInd w:val="0"/>
        <w:spacing w:after="0" w:line="240" w:lineRule="auto"/>
        <w:ind w:left="101" w:right="115"/>
        <w:jc w:val="both"/>
        <w:rPr>
          <w:rFonts w:cs="Times New Roman"/>
        </w:rPr>
      </w:pPr>
      <w:r>
        <w:rPr>
          <w:rFonts w:cs="Times New Roman"/>
        </w:rPr>
        <w:lastRenderedPageBreak/>
        <w:t>SSC</w:t>
      </w:r>
      <w:r w:rsidR="00750B96" w:rsidRPr="00AE412A">
        <w:rPr>
          <w:rFonts w:cs="Times New Roman"/>
        </w:rPr>
        <w:t xml:space="preserve"> is an equal opportunity employer and will only contract with </w:t>
      </w:r>
      <w:r w:rsidR="00712BB6">
        <w:rPr>
          <w:rFonts w:cs="Times New Roman"/>
        </w:rPr>
        <w:t xml:space="preserve">individuals or </w:t>
      </w:r>
      <w:r w:rsidR="00750B96" w:rsidRPr="00AE412A">
        <w:rPr>
          <w:rFonts w:cs="Times New Roman"/>
        </w:rPr>
        <w:t xml:space="preserve">firms who follow the same practice. </w:t>
      </w:r>
      <w:r w:rsidR="00750B96">
        <w:rPr>
          <w:rFonts w:cs="Times New Roman"/>
        </w:rPr>
        <w:t>SSC</w:t>
      </w:r>
      <w:r w:rsidR="00750B96" w:rsidRPr="00AE412A">
        <w:rPr>
          <w:rFonts w:cs="Times New Roman"/>
          <w:spacing w:val="-1"/>
        </w:rPr>
        <w:t xml:space="preserve"> </w:t>
      </w:r>
      <w:r w:rsidR="00750B96" w:rsidRPr="00AE412A">
        <w:rPr>
          <w:rFonts w:cs="Times New Roman"/>
        </w:rPr>
        <w:t>contractors</w:t>
      </w:r>
      <w:r w:rsidR="00750B96" w:rsidRPr="00AE412A">
        <w:rPr>
          <w:rFonts w:cs="Times New Roman"/>
          <w:spacing w:val="1"/>
        </w:rPr>
        <w:t xml:space="preserve"> </w:t>
      </w:r>
      <w:r w:rsidR="00750B96" w:rsidRPr="00AE412A">
        <w:rPr>
          <w:rFonts w:cs="Times New Roman"/>
        </w:rPr>
        <w:t>will</w:t>
      </w:r>
      <w:r w:rsidR="00750B96" w:rsidRPr="00AE412A">
        <w:rPr>
          <w:rFonts w:cs="Times New Roman"/>
          <w:spacing w:val="1"/>
        </w:rPr>
        <w:t xml:space="preserve"> </w:t>
      </w:r>
      <w:r w:rsidR="00750B96" w:rsidRPr="00AE412A">
        <w:rPr>
          <w:rFonts w:cs="Times New Roman"/>
        </w:rPr>
        <w:t>not</w:t>
      </w:r>
      <w:r w:rsidR="00750B96" w:rsidRPr="00AE412A">
        <w:rPr>
          <w:rFonts w:cs="Times New Roman"/>
          <w:spacing w:val="1"/>
        </w:rPr>
        <w:t xml:space="preserve"> </w:t>
      </w:r>
      <w:r w:rsidR="00750B96" w:rsidRPr="00AE412A">
        <w:rPr>
          <w:rFonts w:cs="Times New Roman"/>
        </w:rPr>
        <w:t>discriminate against</w:t>
      </w:r>
      <w:r w:rsidR="00750B96" w:rsidRPr="00AE412A">
        <w:rPr>
          <w:rFonts w:cs="Times New Roman"/>
          <w:spacing w:val="1"/>
        </w:rPr>
        <w:t xml:space="preserve"> </w:t>
      </w:r>
      <w:r w:rsidR="00750B96" w:rsidRPr="00AE412A">
        <w:rPr>
          <w:rFonts w:cs="Times New Roman"/>
        </w:rPr>
        <w:t>any</w:t>
      </w:r>
      <w:r w:rsidR="00750B96" w:rsidRPr="00AE412A">
        <w:rPr>
          <w:rFonts w:cs="Times New Roman"/>
          <w:spacing w:val="-1"/>
        </w:rPr>
        <w:t xml:space="preserve"> </w:t>
      </w:r>
      <w:r w:rsidR="00750B96" w:rsidRPr="00AE412A">
        <w:rPr>
          <w:rFonts w:cs="Times New Roman"/>
        </w:rPr>
        <w:t>employee or</w:t>
      </w:r>
      <w:r w:rsidR="00750B96" w:rsidRPr="00AE412A">
        <w:rPr>
          <w:rFonts w:cs="Times New Roman"/>
          <w:spacing w:val="1"/>
        </w:rPr>
        <w:t xml:space="preserve"> </w:t>
      </w:r>
      <w:r w:rsidR="00750B96" w:rsidRPr="00AE412A">
        <w:rPr>
          <w:rFonts w:cs="Times New Roman"/>
        </w:rPr>
        <w:t>applicant</w:t>
      </w:r>
      <w:r w:rsidR="00750B96" w:rsidRPr="00AE412A">
        <w:rPr>
          <w:rFonts w:cs="Times New Roman"/>
          <w:spacing w:val="1"/>
        </w:rPr>
        <w:t xml:space="preserve"> </w:t>
      </w:r>
      <w:r w:rsidR="00750B96" w:rsidRPr="00AE412A">
        <w:rPr>
          <w:rFonts w:cs="Times New Roman"/>
        </w:rPr>
        <w:t>for</w:t>
      </w:r>
      <w:r w:rsidR="00750B96" w:rsidRPr="00AE412A">
        <w:rPr>
          <w:rFonts w:cs="Times New Roman"/>
          <w:spacing w:val="1"/>
        </w:rPr>
        <w:t xml:space="preserve"> </w:t>
      </w:r>
      <w:r w:rsidR="00750B96" w:rsidRPr="00AE412A">
        <w:rPr>
          <w:rFonts w:cs="Times New Roman"/>
        </w:rPr>
        <w:t>employment</w:t>
      </w:r>
      <w:r w:rsidR="00750B96" w:rsidRPr="00AE412A">
        <w:rPr>
          <w:rFonts w:cs="Times New Roman"/>
          <w:spacing w:val="1"/>
        </w:rPr>
        <w:t xml:space="preserve"> </w:t>
      </w:r>
      <w:r w:rsidR="00750B96" w:rsidRPr="00AE412A">
        <w:rPr>
          <w:rFonts w:cs="Times New Roman"/>
        </w:rPr>
        <w:t>because of</w:t>
      </w:r>
      <w:r w:rsidR="00750B96" w:rsidRPr="00AE412A">
        <w:rPr>
          <w:rFonts w:cs="Times New Roman"/>
          <w:spacing w:val="1"/>
        </w:rPr>
        <w:t xml:space="preserve"> </w:t>
      </w:r>
      <w:r w:rsidR="00750B96" w:rsidRPr="00AE412A">
        <w:rPr>
          <w:rFonts w:cs="Times New Roman"/>
        </w:rPr>
        <w:t>race, color,</w:t>
      </w:r>
      <w:r w:rsidR="00750B96" w:rsidRPr="00AE412A">
        <w:rPr>
          <w:rFonts w:cs="Times New Roman"/>
          <w:spacing w:val="30"/>
        </w:rPr>
        <w:t xml:space="preserve"> </w:t>
      </w:r>
      <w:r w:rsidR="00750B96" w:rsidRPr="00AE412A">
        <w:rPr>
          <w:rFonts w:cs="Times New Roman"/>
        </w:rPr>
        <w:t>religion,</w:t>
      </w:r>
      <w:r w:rsidR="00750B96" w:rsidRPr="00AE412A">
        <w:rPr>
          <w:rFonts w:cs="Times New Roman"/>
          <w:spacing w:val="30"/>
        </w:rPr>
        <w:t xml:space="preserve"> </w:t>
      </w:r>
      <w:r w:rsidR="00750B96" w:rsidRPr="00AE412A">
        <w:rPr>
          <w:rFonts w:cs="Times New Roman"/>
        </w:rPr>
        <w:t>sex,</w:t>
      </w:r>
      <w:r w:rsidR="00750B96" w:rsidRPr="00AE412A">
        <w:rPr>
          <w:rFonts w:cs="Times New Roman"/>
          <w:spacing w:val="30"/>
        </w:rPr>
        <w:t xml:space="preserve"> </w:t>
      </w:r>
      <w:r w:rsidR="00750B96" w:rsidRPr="00AE412A">
        <w:rPr>
          <w:rFonts w:cs="Times New Roman"/>
        </w:rPr>
        <w:t>sexual</w:t>
      </w:r>
      <w:r w:rsidR="00750B96" w:rsidRPr="00AE412A">
        <w:rPr>
          <w:rFonts w:cs="Times New Roman"/>
          <w:spacing w:val="30"/>
        </w:rPr>
        <w:t xml:space="preserve"> </w:t>
      </w:r>
      <w:r w:rsidR="00750B96" w:rsidRPr="00AE412A">
        <w:rPr>
          <w:rFonts w:cs="Times New Roman"/>
        </w:rPr>
        <w:t>orientation,</w:t>
      </w:r>
      <w:r w:rsidR="00750B96" w:rsidRPr="00AE412A">
        <w:rPr>
          <w:rFonts w:cs="Times New Roman"/>
          <w:spacing w:val="30"/>
        </w:rPr>
        <w:t xml:space="preserve"> </w:t>
      </w:r>
      <w:r w:rsidR="00750B96" w:rsidRPr="00AE412A">
        <w:rPr>
          <w:rFonts w:cs="Times New Roman"/>
        </w:rPr>
        <w:t>ancestry,</w:t>
      </w:r>
      <w:r w:rsidR="00750B96" w:rsidRPr="00AE412A">
        <w:rPr>
          <w:rFonts w:cs="Times New Roman"/>
          <w:spacing w:val="31"/>
        </w:rPr>
        <w:t xml:space="preserve"> </w:t>
      </w:r>
      <w:r w:rsidR="00750B96" w:rsidRPr="00AE412A">
        <w:rPr>
          <w:rFonts w:cs="Times New Roman"/>
        </w:rPr>
        <w:t>disability,</w:t>
      </w:r>
      <w:r w:rsidR="00750B96" w:rsidRPr="00AE412A">
        <w:rPr>
          <w:rFonts w:cs="Times New Roman"/>
          <w:spacing w:val="31"/>
        </w:rPr>
        <w:t xml:space="preserve"> </w:t>
      </w:r>
      <w:r w:rsidR="0034456B" w:rsidRPr="00AE412A">
        <w:rPr>
          <w:rFonts w:cs="Times New Roman"/>
        </w:rPr>
        <w:t>age,</w:t>
      </w:r>
      <w:r w:rsidR="00750B96" w:rsidRPr="00AE412A">
        <w:rPr>
          <w:rFonts w:cs="Times New Roman"/>
          <w:spacing w:val="32"/>
        </w:rPr>
        <w:t xml:space="preserve"> </w:t>
      </w:r>
      <w:r w:rsidR="00750B96" w:rsidRPr="00AE412A">
        <w:rPr>
          <w:rFonts w:cs="Times New Roman"/>
        </w:rPr>
        <w:t>or</w:t>
      </w:r>
      <w:r w:rsidR="00750B96" w:rsidRPr="00AE412A">
        <w:rPr>
          <w:rFonts w:cs="Times New Roman"/>
          <w:spacing w:val="32"/>
        </w:rPr>
        <w:t xml:space="preserve"> </w:t>
      </w:r>
      <w:r w:rsidR="00750B96" w:rsidRPr="00AE412A">
        <w:rPr>
          <w:rFonts w:cs="Times New Roman"/>
        </w:rPr>
        <w:t>national</w:t>
      </w:r>
      <w:r w:rsidR="00750B96" w:rsidRPr="00AE412A">
        <w:rPr>
          <w:rFonts w:cs="Times New Roman"/>
          <w:spacing w:val="32"/>
        </w:rPr>
        <w:t xml:space="preserve"> </w:t>
      </w:r>
      <w:r w:rsidR="00750B96" w:rsidRPr="00AE412A">
        <w:rPr>
          <w:rFonts w:cs="Times New Roman"/>
        </w:rPr>
        <w:t>origin.</w:t>
      </w:r>
      <w:r w:rsidR="00750B96" w:rsidRPr="00AE412A">
        <w:rPr>
          <w:rFonts w:cs="Times New Roman"/>
          <w:spacing w:val="30"/>
        </w:rPr>
        <w:t xml:space="preserve"> </w:t>
      </w:r>
      <w:r w:rsidR="00750B96" w:rsidRPr="00AE412A">
        <w:rPr>
          <w:rFonts w:cs="Times New Roman"/>
        </w:rPr>
        <w:t>The</w:t>
      </w:r>
      <w:r w:rsidR="00750B96" w:rsidRPr="00AE412A">
        <w:rPr>
          <w:rFonts w:cs="Times New Roman"/>
          <w:spacing w:val="32"/>
        </w:rPr>
        <w:t xml:space="preserve"> </w:t>
      </w:r>
      <w:r w:rsidR="00750B96" w:rsidRPr="00AE412A">
        <w:rPr>
          <w:rFonts w:cs="Times New Roman"/>
        </w:rPr>
        <w:t>contractor</w:t>
      </w:r>
      <w:r w:rsidR="00750B96" w:rsidRPr="00AE412A">
        <w:rPr>
          <w:rFonts w:cs="Times New Roman"/>
          <w:spacing w:val="30"/>
        </w:rPr>
        <w:t xml:space="preserve"> </w:t>
      </w:r>
      <w:r w:rsidR="00750B96" w:rsidRPr="00AE412A">
        <w:rPr>
          <w:rFonts w:cs="Times New Roman"/>
        </w:rPr>
        <w:t>will</w:t>
      </w:r>
      <w:r w:rsidR="00750B96" w:rsidRPr="00AE412A">
        <w:rPr>
          <w:rFonts w:cs="Times New Roman"/>
          <w:spacing w:val="30"/>
        </w:rPr>
        <w:t xml:space="preserve"> </w:t>
      </w:r>
      <w:r w:rsidR="00750B96" w:rsidRPr="00AE412A">
        <w:rPr>
          <w:rFonts w:cs="Times New Roman"/>
        </w:rPr>
        <w:t>take affirmative</w:t>
      </w:r>
      <w:r w:rsidR="00750B96" w:rsidRPr="00AE412A">
        <w:rPr>
          <w:rFonts w:cs="Times New Roman"/>
          <w:spacing w:val="3"/>
        </w:rPr>
        <w:t xml:space="preserve"> </w:t>
      </w:r>
      <w:r w:rsidR="00750B96" w:rsidRPr="00AE412A">
        <w:rPr>
          <w:rFonts w:cs="Times New Roman"/>
        </w:rPr>
        <w:t>action in</w:t>
      </w:r>
      <w:r w:rsidR="00750B96" w:rsidRPr="00AE412A">
        <w:rPr>
          <w:rFonts w:cs="Times New Roman"/>
          <w:spacing w:val="2"/>
        </w:rPr>
        <w:t xml:space="preserve"> </w:t>
      </w:r>
      <w:r w:rsidR="00750B96" w:rsidRPr="00AE412A">
        <w:rPr>
          <w:rFonts w:cs="Times New Roman"/>
        </w:rPr>
        <w:t>all</w:t>
      </w:r>
      <w:r w:rsidR="00750B96" w:rsidRPr="00AE412A">
        <w:rPr>
          <w:rFonts w:cs="Times New Roman"/>
          <w:spacing w:val="3"/>
        </w:rPr>
        <w:t xml:space="preserve"> </w:t>
      </w:r>
      <w:r w:rsidR="00750B96" w:rsidRPr="00AE412A">
        <w:rPr>
          <w:rFonts w:cs="Times New Roman"/>
        </w:rPr>
        <w:t>areas</w:t>
      </w:r>
      <w:r w:rsidR="00750B96" w:rsidRPr="00AE412A">
        <w:rPr>
          <w:rFonts w:cs="Times New Roman"/>
          <w:spacing w:val="3"/>
        </w:rPr>
        <w:t xml:space="preserve"> </w:t>
      </w:r>
      <w:r w:rsidR="00750B96" w:rsidRPr="00AE412A">
        <w:rPr>
          <w:rFonts w:cs="Times New Roman"/>
        </w:rPr>
        <w:t>of</w:t>
      </w:r>
      <w:r w:rsidR="00750B96" w:rsidRPr="00AE412A">
        <w:rPr>
          <w:rFonts w:cs="Times New Roman"/>
          <w:spacing w:val="3"/>
        </w:rPr>
        <w:t xml:space="preserve"> </w:t>
      </w:r>
      <w:r w:rsidR="00750B96" w:rsidRPr="00AE412A">
        <w:rPr>
          <w:rFonts w:cs="Times New Roman"/>
        </w:rPr>
        <w:t>employment</w:t>
      </w:r>
      <w:r w:rsidR="00750B96" w:rsidRPr="00AE412A">
        <w:rPr>
          <w:rFonts w:cs="Times New Roman"/>
          <w:spacing w:val="3"/>
        </w:rPr>
        <w:t xml:space="preserve"> </w:t>
      </w:r>
      <w:r w:rsidR="00750B96" w:rsidRPr="00AE412A">
        <w:rPr>
          <w:rFonts w:cs="Times New Roman"/>
        </w:rPr>
        <w:t>to</w:t>
      </w:r>
      <w:r w:rsidR="00750B96" w:rsidRPr="00AE412A">
        <w:rPr>
          <w:rFonts w:cs="Times New Roman"/>
          <w:spacing w:val="2"/>
        </w:rPr>
        <w:t xml:space="preserve"> </w:t>
      </w:r>
      <w:r w:rsidR="00750B96" w:rsidRPr="00AE412A">
        <w:rPr>
          <w:rFonts w:cs="Times New Roman"/>
        </w:rPr>
        <w:t>ensure that</w:t>
      </w:r>
      <w:r w:rsidR="00750B96" w:rsidRPr="00AE412A">
        <w:rPr>
          <w:rFonts w:cs="Times New Roman"/>
          <w:spacing w:val="3"/>
        </w:rPr>
        <w:t xml:space="preserve"> </w:t>
      </w:r>
      <w:r w:rsidR="00750B96" w:rsidRPr="00AE412A">
        <w:rPr>
          <w:rFonts w:cs="Times New Roman"/>
        </w:rPr>
        <w:t>applicants</w:t>
      </w:r>
      <w:r w:rsidR="00750B96" w:rsidRPr="00AE412A">
        <w:rPr>
          <w:rFonts w:cs="Times New Roman"/>
          <w:spacing w:val="3"/>
        </w:rPr>
        <w:t xml:space="preserve"> </w:t>
      </w:r>
      <w:r w:rsidR="00750B96" w:rsidRPr="00AE412A">
        <w:rPr>
          <w:rFonts w:cs="Times New Roman"/>
        </w:rPr>
        <w:t>for</w:t>
      </w:r>
      <w:r w:rsidR="00750B96" w:rsidRPr="00AE412A">
        <w:rPr>
          <w:rFonts w:cs="Times New Roman"/>
          <w:spacing w:val="3"/>
        </w:rPr>
        <w:t xml:space="preserve"> </w:t>
      </w:r>
      <w:r w:rsidR="00750B96" w:rsidRPr="00AE412A">
        <w:rPr>
          <w:rFonts w:cs="Times New Roman"/>
        </w:rPr>
        <w:t>employment</w:t>
      </w:r>
      <w:r w:rsidR="00750B96" w:rsidRPr="00AE412A">
        <w:rPr>
          <w:rFonts w:cs="Times New Roman"/>
          <w:spacing w:val="3"/>
        </w:rPr>
        <w:t xml:space="preserve"> </w:t>
      </w:r>
      <w:r w:rsidR="00750B96" w:rsidRPr="00AE412A">
        <w:rPr>
          <w:rFonts w:cs="Times New Roman"/>
        </w:rPr>
        <w:t>are</w:t>
      </w:r>
      <w:r w:rsidR="00750B96" w:rsidRPr="00AE412A">
        <w:rPr>
          <w:rFonts w:cs="Times New Roman"/>
          <w:spacing w:val="3"/>
        </w:rPr>
        <w:t xml:space="preserve"> </w:t>
      </w:r>
      <w:r w:rsidR="00750B96" w:rsidRPr="00AE412A">
        <w:rPr>
          <w:rFonts w:cs="Times New Roman"/>
        </w:rPr>
        <w:t>employed,</w:t>
      </w:r>
      <w:r w:rsidR="00750B96" w:rsidRPr="00AE412A">
        <w:rPr>
          <w:rFonts w:cs="Times New Roman"/>
          <w:spacing w:val="3"/>
        </w:rPr>
        <w:t xml:space="preserve"> </w:t>
      </w:r>
      <w:r w:rsidR="00750B96" w:rsidRPr="00AE412A">
        <w:rPr>
          <w:rFonts w:cs="Times New Roman"/>
        </w:rPr>
        <w:t>and</w:t>
      </w:r>
      <w:r w:rsidR="00750B96" w:rsidRPr="00AE412A">
        <w:rPr>
          <w:rFonts w:cs="Times New Roman"/>
          <w:spacing w:val="3"/>
        </w:rPr>
        <w:t xml:space="preserve"> </w:t>
      </w:r>
      <w:r w:rsidR="00750B96" w:rsidRPr="00AE412A">
        <w:rPr>
          <w:rFonts w:cs="Times New Roman"/>
        </w:rPr>
        <w:t>that employees</w:t>
      </w:r>
      <w:r w:rsidR="00750B96" w:rsidRPr="00AE412A">
        <w:rPr>
          <w:rFonts w:cs="Times New Roman"/>
          <w:spacing w:val="40"/>
        </w:rPr>
        <w:t xml:space="preserve"> </w:t>
      </w:r>
      <w:r w:rsidR="00750B96" w:rsidRPr="00AE412A">
        <w:rPr>
          <w:rFonts w:cs="Times New Roman"/>
        </w:rPr>
        <w:t>are</w:t>
      </w:r>
      <w:r w:rsidR="00750B96" w:rsidRPr="00AE412A">
        <w:rPr>
          <w:rFonts w:cs="Times New Roman"/>
          <w:spacing w:val="40"/>
        </w:rPr>
        <w:t xml:space="preserve"> </w:t>
      </w:r>
      <w:r w:rsidR="00750B96" w:rsidRPr="00AE412A">
        <w:rPr>
          <w:rFonts w:cs="Times New Roman"/>
        </w:rPr>
        <w:t>treated</w:t>
      </w:r>
      <w:r w:rsidR="00750B96" w:rsidRPr="00AE412A">
        <w:rPr>
          <w:rFonts w:cs="Times New Roman"/>
          <w:spacing w:val="38"/>
        </w:rPr>
        <w:t xml:space="preserve"> </w:t>
      </w:r>
      <w:r w:rsidR="00750B96" w:rsidRPr="00AE412A">
        <w:rPr>
          <w:rFonts w:cs="Times New Roman"/>
        </w:rPr>
        <w:t>during</w:t>
      </w:r>
      <w:r w:rsidR="00750B96" w:rsidRPr="00AE412A">
        <w:rPr>
          <w:rFonts w:cs="Times New Roman"/>
          <w:spacing w:val="36"/>
        </w:rPr>
        <w:t xml:space="preserve"> </w:t>
      </w:r>
      <w:r w:rsidR="00750B96" w:rsidRPr="00AE412A">
        <w:rPr>
          <w:rFonts w:cs="Times New Roman"/>
        </w:rPr>
        <w:t>employment,</w:t>
      </w:r>
      <w:r w:rsidR="00750B96" w:rsidRPr="00AE412A">
        <w:rPr>
          <w:rFonts w:cs="Times New Roman"/>
          <w:spacing w:val="38"/>
        </w:rPr>
        <w:t xml:space="preserve"> </w:t>
      </w:r>
      <w:r w:rsidR="00750B96" w:rsidRPr="00AE412A">
        <w:rPr>
          <w:rFonts w:cs="Times New Roman"/>
        </w:rPr>
        <w:t>without</w:t>
      </w:r>
      <w:r w:rsidR="00750B96" w:rsidRPr="00AE412A">
        <w:rPr>
          <w:rFonts w:cs="Times New Roman"/>
          <w:spacing w:val="40"/>
        </w:rPr>
        <w:t xml:space="preserve"> </w:t>
      </w:r>
      <w:r w:rsidR="00750B96" w:rsidRPr="00AE412A">
        <w:rPr>
          <w:rFonts w:cs="Times New Roman"/>
        </w:rPr>
        <w:t>regard</w:t>
      </w:r>
      <w:r w:rsidR="00750B96" w:rsidRPr="00AE412A">
        <w:rPr>
          <w:rFonts w:cs="Times New Roman"/>
          <w:spacing w:val="38"/>
        </w:rPr>
        <w:t xml:space="preserve"> </w:t>
      </w:r>
      <w:r w:rsidR="00750B96" w:rsidRPr="00AE412A">
        <w:rPr>
          <w:rFonts w:cs="Times New Roman"/>
        </w:rPr>
        <w:t>to</w:t>
      </w:r>
      <w:r w:rsidR="00750B96" w:rsidRPr="00AE412A">
        <w:rPr>
          <w:rFonts w:cs="Times New Roman"/>
          <w:spacing w:val="38"/>
        </w:rPr>
        <w:t xml:space="preserve"> </w:t>
      </w:r>
      <w:r w:rsidR="00750B96" w:rsidRPr="00AE412A">
        <w:rPr>
          <w:rFonts w:cs="Times New Roman"/>
        </w:rPr>
        <w:t>race,</w:t>
      </w:r>
      <w:r w:rsidR="00750B96" w:rsidRPr="00AE412A">
        <w:rPr>
          <w:rFonts w:cs="Times New Roman"/>
          <w:spacing w:val="36"/>
        </w:rPr>
        <w:t xml:space="preserve"> </w:t>
      </w:r>
      <w:r w:rsidR="00750B96" w:rsidRPr="00AE412A">
        <w:rPr>
          <w:rFonts w:cs="Times New Roman"/>
        </w:rPr>
        <w:t>color,</w:t>
      </w:r>
      <w:r w:rsidR="00750B96" w:rsidRPr="00AE412A">
        <w:rPr>
          <w:rFonts w:cs="Times New Roman"/>
          <w:spacing w:val="36"/>
        </w:rPr>
        <w:t xml:space="preserve"> </w:t>
      </w:r>
      <w:r w:rsidR="00750B96" w:rsidRPr="00AE412A">
        <w:rPr>
          <w:rFonts w:cs="Times New Roman"/>
        </w:rPr>
        <w:t>religion,</w:t>
      </w:r>
      <w:r w:rsidR="00750B96" w:rsidRPr="00AE412A">
        <w:rPr>
          <w:rFonts w:cs="Times New Roman"/>
          <w:spacing w:val="38"/>
        </w:rPr>
        <w:t xml:space="preserve"> </w:t>
      </w:r>
      <w:r w:rsidR="00750B96" w:rsidRPr="00AE412A">
        <w:rPr>
          <w:rFonts w:cs="Times New Roman"/>
        </w:rPr>
        <w:t>sex,</w:t>
      </w:r>
      <w:r w:rsidR="00750B96" w:rsidRPr="00AE412A">
        <w:rPr>
          <w:rFonts w:cs="Times New Roman"/>
          <w:spacing w:val="38"/>
        </w:rPr>
        <w:t xml:space="preserve"> </w:t>
      </w:r>
      <w:r w:rsidR="00750B96" w:rsidRPr="00AE412A">
        <w:rPr>
          <w:rFonts w:cs="Times New Roman"/>
        </w:rPr>
        <w:t>sexual</w:t>
      </w:r>
      <w:r w:rsidR="00750B96" w:rsidRPr="00AE412A">
        <w:rPr>
          <w:rFonts w:cs="Times New Roman"/>
          <w:spacing w:val="40"/>
        </w:rPr>
        <w:t xml:space="preserve"> </w:t>
      </w:r>
      <w:r w:rsidR="00750B96" w:rsidRPr="00AE412A">
        <w:rPr>
          <w:rFonts w:cs="Times New Roman"/>
        </w:rPr>
        <w:t>orientation, ancestry,</w:t>
      </w:r>
      <w:r w:rsidR="00750B96" w:rsidRPr="00AE412A">
        <w:rPr>
          <w:rFonts w:cs="Times New Roman"/>
          <w:spacing w:val="-6"/>
        </w:rPr>
        <w:t xml:space="preserve"> </w:t>
      </w:r>
      <w:r w:rsidR="00750B96" w:rsidRPr="00AE412A">
        <w:rPr>
          <w:rFonts w:cs="Times New Roman"/>
        </w:rPr>
        <w:t>disability,</w:t>
      </w:r>
      <w:r w:rsidR="00750B96" w:rsidRPr="00AE412A">
        <w:rPr>
          <w:rFonts w:cs="Times New Roman"/>
          <w:spacing w:val="-6"/>
        </w:rPr>
        <w:t xml:space="preserve"> </w:t>
      </w:r>
      <w:r w:rsidR="00153009" w:rsidRPr="00AE412A">
        <w:rPr>
          <w:rFonts w:cs="Times New Roman"/>
        </w:rPr>
        <w:t>age,</w:t>
      </w:r>
      <w:r w:rsidR="00750B96" w:rsidRPr="00AE412A">
        <w:rPr>
          <w:rFonts w:cs="Times New Roman"/>
          <w:spacing w:val="-6"/>
        </w:rPr>
        <w:t xml:space="preserve"> </w:t>
      </w:r>
      <w:r w:rsidR="00750B96" w:rsidRPr="00AE412A">
        <w:rPr>
          <w:rFonts w:cs="Times New Roman"/>
        </w:rPr>
        <w:t>or</w:t>
      </w:r>
      <w:r w:rsidR="00750B96" w:rsidRPr="00AE412A">
        <w:rPr>
          <w:rFonts w:cs="Times New Roman"/>
          <w:spacing w:val="-4"/>
        </w:rPr>
        <w:t xml:space="preserve"> </w:t>
      </w:r>
      <w:r w:rsidR="00750B96" w:rsidRPr="00AE412A">
        <w:rPr>
          <w:rFonts w:cs="Times New Roman"/>
        </w:rPr>
        <w:t>national</w:t>
      </w:r>
      <w:r w:rsidR="00750B96" w:rsidRPr="00AE412A">
        <w:rPr>
          <w:rFonts w:cs="Times New Roman"/>
          <w:spacing w:val="-4"/>
        </w:rPr>
        <w:t xml:space="preserve"> </w:t>
      </w:r>
      <w:r w:rsidR="00750B96" w:rsidRPr="00AE412A">
        <w:rPr>
          <w:rFonts w:cs="Times New Roman"/>
        </w:rPr>
        <w:t>origin.</w:t>
      </w:r>
    </w:p>
    <w:p w14:paraId="07FABF63" w14:textId="77777777" w:rsidR="00712BB6" w:rsidRDefault="00712BB6" w:rsidP="00FC3F14">
      <w:pPr>
        <w:kinsoku w:val="0"/>
        <w:overflowPunct w:val="0"/>
        <w:autoSpaceDE w:val="0"/>
        <w:autoSpaceDN w:val="0"/>
        <w:adjustRightInd w:val="0"/>
        <w:spacing w:after="0" w:line="240" w:lineRule="auto"/>
        <w:ind w:left="107" w:right="116"/>
        <w:jc w:val="both"/>
        <w:rPr>
          <w:rFonts w:cs="Times New Roman"/>
          <w:b/>
          <w:u w:val="single"/>
        </w:rPr>
      </w:pPr>
    </w:p>
    <w:p w14:paraId="371F17D0" w14:textId="77777777" w:rsidR="00750B96" w:rsidRDefault="00750B96" w:rsidP="00FC3F14">
      <w:pPr>
        <w:kinsoku w:val="0"/>
        <w:overflowPunct w:val="0"/>
        <w:autoSpaceDE w:val="0"/>
        <w:autoSpaceDN w:val="0"/>
        <w:adjustRightInd w:val="0"/>
        <w:spacing w:after="0" w:line="240" w:lineRule="auto"/>
        <w:ind w:left="107" w:right="116"/>
        <w:jc w:val="both"/>
        <w:rPr>
          <w:rFonts w:cs="Times New Roman"/>
          <w:b/>
          <w:u w:val="single"/>
        </w:rPr>
      </w:pPr>
      <w:r w:rsidRPr="00750B96">
        <w:rPr>
          <w:rFonts w:cs="Times New Roman"/>
          <w:b/>
          <w:u w:val="single"/>
        </w:rPr>
        <w:t xml:space="preserve">Confidentiality </w:t>
      </w:r>
    </w:p>
    <w:p w14:paraId="397F87BF" w14:textId="089912E3" w:rsidR="001F38DA" w:rsidRDefault="00750B96" w:rsidP="00712BB6">
      <w:pPr>
        <w:kinsoku w:val="0"/>
        <w:overflowPunct w:val="0"/>
        <w:autoSpaceDE w:val="0"/>
        <w:autoSpaceDN w:val="0"/>
        <w:adjustRightInd w:val="0"/>
        <w:spacing w:before="52" w:after="0" w:line="240" w:lineRule="auto"/>
        <w:ind w:left="107" w:right="104"/>
        <w:jc w:val="both"/>
        <w:rPr>
          <w:rFonts w:cs="Times New Roman"/>
        </w:rPr>
      </w:pPr>
      <w:r w:rsidRPr="00AE412A">
        <w:rPr>
          <w:rFonts w:cs="Times New Roman"/>
        </w:rPr>
        <w:t xml:space="preserve">The Proposer must state specifically what elements of the proposal are to be considered confidential or proprietary and what, if anything, needs to be returned. Confidential or </w:t>
      </w:r>
      <w:r w:rsidR="00CC29A7">
        <w:rPr>
          <w:rFonts w:cs="Times New Roman"/>
        </w:rPr>
        <w:t>p</w:t>
      </w:r>
      <w:r w:rsidRPr="00AE412A">
        <w:rPr>
          <w:rFonts w:cs="Times New Roman"/>
        </w:rPr>
        <w:t xml:space="preserve">roprietary information must be readily identified, </w:t>
      </w:r>
      <w:r w:rsidR="00153009" w:rsidRPr="00AE412A">
        <w:rPr>
          <w:rFonts w:cs="Times New Roman"/>
        </w:rPr>
        <w:t>marked,</w:t>
      </w:r>
      <w:r w:rsidRPr="00AE412A">
        <w:rPr>
          <w:rFonts w:cs="Times New Roman"/>
        </w:rPr>
        <w:t xml:space="preserve"> and separated from the rest of the proposal. Neither a proposal, in its entirety, nor proposal price information will be considered confidential and proprietary. </w:t>
      </w:r>
    </w:p>
    <w:p w14:paraId="58B85FE2" w14:textId="77777777" w:rsidR="00712BB6" w:rsidRPr="00712BB6" w:rsidRDefault="00712BB6" w:rsidP="00712BB6">
      <w:pPr>
        <w:kinsoku w:val="0"/>
        <w:overflowPunct w:val="0"/>
        <w:autoSpaceDE w:val="0"/>
        <w:autoSpaceDN w:val="0"/>
        <w:adjustRightInd w:val="0"/>
        <w:spacing w:before="52" w:after="0" w:line="240" w:lineRule="auto"/>
        <w:ind w:left="107" w:right="104"/>
        <w:jc w:val="both"/>
        <w:rPr>
          <w:rFonts w:cs="Times New Roman"/>
        </w:rPr>
      </w:pPr>
    </w:p>
    <w:p w14:paraId="3A0E25D7" w14:textId="77777777" w:rsidR="00750B96" w:rsidRDefault="00750B96" w:rsidP="00750B96">
      <w:pPr>
        <w:kinsoku w:val="0"/>
        <w:overflowPunct w:val="0"/>
        <w:autoSpaceDE w:val="0"/>
        <w:autoSpaceDN w:val="0"/>
        <w:adjustRightInd w:val="0"/>
        <w:spacing w:before="52" w:after="0" w:line="240" w:lineRule="auto"/>
        <w:ind w:left="107" w:right="104"/>
        <w:jc w:val="both"/>
        <w:rPr>
          <w:rFonts w:cs="Times New Roman"/>
          <w:b/>
          <w:u w:val="single"/>
        </w:rPr>
      </w:pPr>
      <w:r w:rsidRPr="00750B96">
        <w:rPr>
          <w:rFonts w:cs="Times New Roman"/>
          <w:b/>
          <w:u w:val="single"/>
        </w:rPr>
        <w:t xml:space="preserve">Statement of non-commitment </w:t>
      </w:r>
    </w:p>
    <w:p w14:paraId="4BCE7395" w14:textId="262B5F5B" w:rsidR="00750B96" w:rsidRPr="00AE412A" w:rsidRDefault="00750B96" w:rsidP="00750B96">
      <w:pPr>
        <w:kinsoku w:val="0"/>
        <w:overflowPunct w:val="0"/>
        <w:autoSpaceDE w:val="0"/>
        <w:autoSpaceDN w:val="0"/>
        <w:adjustRightInd w:val="0"/>
        <w:spacing w:before="51" w:after="0" w:line="240" w:lineRule="auto"/>
        <w:ind w:left="107" w:right="105"/>
        <w:jc w:val="both"/>
        <w:rPr>
          <w:rFonts w:cs="Times New Roman"/>
        </w:rPr>
      </w:pPr>
      <w:r w:rsidRPr="00AE412A">
        <w:rPr>
          <w:rFonts w:cs="Times New Roman"/>
        </w:rPr>
        <w:t xml:space="preserve">All costs related to the preparation of the proposals and any related activities are the sole responsibility of the Proposer. </w:t>
      </w:r>
      <w:r w:rsidR="00712BB6">
        <w:rPr>
          <w:rFonts w:cs="Times New Roman"/>
        </w:rPr>
        <w:t>SSC</w:t>
      </w:r>
      <w:r w:rsidRPr="00AE412A">
        <w:rPr>
          <w:rFonts w:cs="Times New Roman"/>
        </w:rPr>
        <w:t xml:space="preserve"> assume</w:t>
      </w:r>
      <w:r w:rsidR="00712BB6">
        <w:rPr>
          <w:rFonts w:cs="Times New Roman"/>
        </w:rPr>
        <w:t>s</w:t>
      </w:r>
      <w:r w:rsidRPr="00AE412A">
        <w:rPr>
          <w:rFonts w:cs="Times New Roman"/>
        </w:rPr>
        <w:t xml:space="preserve"> no liabi</w:t>
      </w:r>
      <w:r>
        <w:rPr>
          <w:rFonts w:cs="Times New Roman"/>
        </w:rPr>
        <w:t>lity for any costs incurred by p</w:t>
      </w:r>
      <w:r w:rsidRPr="00AE412A">
        <w:rPr>
          <w:rFonts w:cs="Times New Roman"/>
        </w:rPr>
        <w:t xml:space="preserve">roposers throughout the entire selection process or should the project be cancelled. Issuance of this RFP does not commit </w:t>
      </w:r>
      <w:r w:rsidR="00712BB6">
        <w:rPr>
          <w:rFonts w:cs="Times New Roman"/>
        </w:rPr>
        <w:t>SSC</w:t>
      </w:r>
      <w:r w:rsidRPr="00AE412A">
        <w:rPr>
          <w:rFonts w:cs="Times New Roman"/>
        </w:rPr>
        <w:t xml:space="preserve"> to award a contract. </w:t>
      </w:r>
      <w:r w:rsidR="00712BB6">
        <w:rPr>
          <w:rFonts w:cs="Times New Roman"/>
        </w:rPr>
        <w:t>SSC</w:t>
      </w:r>
      <w:r w:rsidRPr="00AE412A">
        <w:rPr>
          <w:rFonts w:cs="Times New Roman"/>
        </w:rPr>
        <w:t xml:space="preserve"> reserves the right to reject any or all proposals and to re-advertise should the need arise. </w:t>
      </w:r>
    </w:p>
    <w:p w14:paraId="4A350A19" w14:textId="77777777" w:rsidR="00750B96" w:rsidRPr="00AE412A" w:rsidRDefault="00750B96" w:rsidP="00750B96">
      <w:pPr>
        <w:kinsoku w:val="0"/>
        <w:overflowPunct w:val="0"/>
        <w:autoSpaceDE w:val="0"/>
        <w:autoSpaceDN w:val="0"/>
        <w:adjustRightInd w:val="0"/>
        <w:spacing w:before="132" w:after="0" w:line="240" w:lineRule="auto"/>
        <w:ind w:left="4"/>
        <w:jc w:val="center"/>
        <w:rPr>
          <w:rFonts w:cs="Times New Roman"/>
        </w:rPr>
        <w:sectPr w:rsidR="00750B96" w:rsidRPr="00AE412A" w:rsidSect="00325E6E">
          <w:headerReference w:type="default" r:id="rId8"/>
          <w:type w:val="continuous"/>
          <w:pgSz w:w="12240" w:h="15840"/>
          <w:pgMar w:top="1710" w:right="900" w:bottom="990" w:left="900" w:header="720" w:footer="720" w:gutter="0"/>
          <w:cols w:space="720"/>
          <w:noEndnote/>
        </w:sectPr>
      </w:pPr>
    </w:p>
    <w:p w14:paraId="6FD13B4B" w14:textId="77777777" w:rsidR="00750B96" w:rsidRDefault="00750B96" w:rsidP="00750B96">
      <w:pPr>
        <w:kinsoku w:val="0"/>
        <w:overflowPunct w:val="0"/>
        <w:autoSpaceDE w:val="0"/>
        <w:autoSpaceDN w:val="0"/>
        <w:adjustRightInd w:val="0"/>
        <w:spacing w:before="52" w:after="0" w:line="240" w:lineRule="auto"/>
        <w:ind w:left="107" w:right="104"/>
        <w:jc w:val="both"/>
        <w:rPr>
          <w:rFonts w:cs="Times New Roman"/>
          <w:b/>
          <w:u w:val="single"/>
        </w:rPr>
      </w:pPr>
    </w:p>
    <w:p w14:paraId="48DCA0C2" w14:textId="77777777" w:rsidR="00615BDB" w:rsidRDefault="00615BDB" w:rsidP="00750B96">
      <w:pPr>
        <w:kinsoku w:val="0"/>
        <w:overflowPunct w:val="0"/>
        <w:autoSpaceDE w:val="0"/>
        <w:autoSpaceDN w:val="0"/>
        <w:adjustRightInd w:val="0"/>
        <w:spacing w:before="52" w:after="0" w:line="240" w:lineRule="auto"/>
        <w:ind w:left="107" w:right="104"/>
        <w:jc w:val="both"/>
        <w:rPr>
          <w:rFonts w:cs="Times New Roman"/>
          <w:b/>
          <w:u w:val="single"/>
        </w:rPr>
      </w:pPr>
    </w:p>
    <w:p w14:paraId="53101DB3" w14:textId="118FEBD2" w:rsidR="00615BDB" w:rsidRDefault="00615BDB" w:rsidP="00615BDB">
      <w:pPr>
        <w:kinsoku w:val="0"/>
        <w:overflowPunct w:val="0"/>
        <w:autoSpaceDE w:val="0"/>
        <w:autoSpaceDN w:val="0"/>
        <w:adjustRightInd w:val="0"/>
        <w:spacing w:before="52" w:after="0" w:line="240" w:lineRule="auto"/>
        <w:ind w:left="107" w:right="104"/>
        <w:jc w:val="center"/>
        <w:rPr>
          <w:rFonts w:cs="Times New Roman"/>
        </w:rPr>
      </w:pPr>
      <w:r w:rsidRPr="00615BDB">
        <w:rPr>
          <w:rFonts w:cs="Times New Roman"/>
        </w:rPr>
        <w:t xml:space="preserve">For </w:t>
      </w:r>
      <w:r w:rsidR="002E1A8F" w:rsidRPr="00615BDB">
        <w:rPr>
          <w:rFonts w:cs="Times New Roman"/>
        </w:rPr>
        <w:t>questions,</w:t>
      </w:r>
      <w:r w:rsidRPr="00615BDB">
        <w:rPr>
          <w:rFonts w:cs="Times New Roman"/>
        </w:rPr>
        <w:t xml:space="preserve"> please</w:t>
      </w:r>
      <w:r>
        <w:rPr>
          <w:rFonts w:cs="Times New Roman"/>
        </w:rPr>
        <w:t xml:space="preserve"> contact </w:t>
      </w:r>
      <w:r w:rsidR="00EE0B32">
        <w:rPr>
          <w:rFonts w:cs="Times New Roman"/>
        </w:rPr>
        <w:t>Cecilia Morter</w:t>
      </w:r>
    </w:p>
    <w:p w14:paraId="298F3796" w14:textId="62840494" w:rsidR="00EA7AB5" w:rsidRPr="00952E60" w:rsidRDefault="00EE0B32" w:rsidP="00952E60">
      <w:pPr>
        <w:kinsoku w:val="0"/>
        <w:overflowPunct w:val="0"/>
        <w:autoSpaceDE w:val="0"/>
        <w:autoSpaceDN w:val="0"/>
        <w:adjustRightInd w:val="0"/>
        <w:spacing w:before="52" w:after="0" w:line="240" w:lineRule="auto"/>
        <w:ind w:left="107" w:right="104"/>
        <w:jc w:val="center"/>
        <w:rPr>
          <w:rFonts w:cs="Times New Roman"/>
        </w:rPr>
      </w:pPr>
      <w:r>
        <w:rPr>
          <w:rFonts w:cs="Times New Roman"/>
        </w:rPr>
        <w:t>Cecilia</w:t>
      </w:r>
      <w:r w:rsidR="00615BDB">
        <w:rPr>
          <w:rFonts w:cs="Times New Roman"/>
        </w:rPr>
        <w:t>@steamboatchamber.com</w:t>
      </w:r>
    </w:p>
    <w:sectPr w:rsidR="00EA7AB5" w:rsidRPr="00952E60" w:rsidSect="007046D3">
      <w:headerReference w:type="default" r:id="rId9"/>
      <w:type w:val="continuous"/>
      <w:pgSz w:w="12240" w:h="15840"/>
      <w:pgMar w:top="1300" w:right="810" w:bottom="630" w:left="1720" w:header="720" w:footer="720" w:gutter="0"/>
      <w:cols w:space="720" w:equalWidth="0">
        <w:col w:w="88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72FC9" w14:textId="77777777" w:rsidR="006B02B1" w:rsidRDefault="006B02B1" w:rsidP="003825A5">
      <w:pPr>
        <w:spacing w:after="0" w:line="240" w:lineRule="auto"/>
      </w:pPr>
      <w:r>
        <w:separator/>
      </w:r>
    </w:p>
  </w:endnote>
  <w:endnote w:type="continuationSeparator" w:id="0">
    <w:p w14:paraId="61845AC1" w14:textId="77777777" w:rsidR="006B02B1" w:rsidRDefault="006B02B1" w:rsidP="00382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nionPro-Regular">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50FFE" w14:textId="77777777" w:rsidR="006B02B1" w:rsidRDefault="006B02B1" w:rsidP="003825A5">
      <w:pPr>
        <w:spacing w:after="0" w:line="240" w:lineRule="auto"/>
      </w:pPr>
      <w:r>
        <w:separator/>
      </w:r>
    </w:p>
  </w:footnote>
  <w:footnote w:type="continuationSeparator" w:id="0">
    <w:p w14:paraId="040A9324" w14:textId="77777777" w:rsidR="006B02B1" w:rsidRDefault="006B02B1" w:rsidP="00382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2BB31" w14:textId="32C4BB5D" w:rsidR="00451227" w:rsidRPr="00B969C1" w:rsidRDefault="006945D8">
    <w:pPr>
      <w:pStyle w:val="Header"/>
      <w:rPr>
        <w:i/>
      </w:rPr>
    </w:pPr>
    <w:r>
      <w:rPr>
        <w:i/>
        <w:noProof/>
      </w:rPr>
      <w:drawing>
        <wp:inline distT="0" distB="0" distL="0" distR="0" wp14:anchorId="4054A25F" wp14:editId="45A39623">
          <wp:extent cx="1518020" cy="38100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mber-Logo-Horiz-4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1543" cy="39443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115FD" w14:textId="1EC3B850" w:rsidR="003825A5" w:rsidRDefault="003825A5" w:rsidP="003825A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232A4D2E"/>
    <w:lvl w:ilvl="0">
      <w:start w:val="1"/>
      <w:numFmt w:val="upperLetter"/>
      <w:lvlText w:val="%1."/>
      <w:lvlJc w:val="left"/>
      <w:pPr>
        <w:ind w:left="1080" w:hanging="540"/>
      </w:pPr>
      <w:rPr>
        <w:b w:val="0"/>
        <w:bCs w:val="0"/>
        <w:w w:val="100"/>
      </w:rPr>
    </w:lvl>
    <w:lvl w:ilvl="1">
      <w:numFmt w:val="bullet"/>
      <w:lvlText w:val="•"/>
      <w:lvlJc w:val="left"/>
      <w:pPr>
        <w:ind w:left="2002" w:hanging="540"/>
      </w:pPr>
    </w:lvl>
    <w:lvl w:ilvl="2">
      <w:numFmt w:val="bullet"/>
      <w:lvlText w:val="•"/>
      <w:lvlJc w:val="left"/>
      <w:pPr>
        <w:ind w:left="2932" w:hanging="540"/>
      </w:pPr>
    </w:lvl>
    <w:lvl w:ilvl="3">
      <w:numFmt w:val="bullet"/>
      <w:lvlText w:val="•"/>
      <w:lvlJc w:val="left"/>
      <w:pPr>
        <w:ind w:left="3862" w:hanging="540"/>
      </w:pPr>
    </w:lvl>
    <w:lvl w:ilvl="4">
      <w:numFmt w:val="bullet"/>
      <w:lvlText w:val="•"/>
      <w:lvlJc w:val="left"/>
      <w:pPr>
        <w:ind w:left="4792" w:hanging="540"/>
      </w:pPr>
    </w:lvl>
    <w:lvl w:ilvl="5">
      <w:numFmt w:val="bullet"/>
      <w:lvlText w:val="•"/>
      <w:lvlJc w:val="left"/>
      <w:pPr>
        <w:ind w:left="5722" w:hanging="540"/>
      </w:pPr>
    </w:lvl>
    <w:lvl w:ilvl="6">
      <w:numFmt w:val="bullet"/>
      <w:lvlText w:val="•"/>
      <w:lvlJc w:val="left"/>
      <w:pPr>
        <w:ind w:left="6652" w:hanging="540"/>
      </w:pPr>
    </w:lvl>
    <w:lvl w:ilvl="7">
      <w:numFmt w:val="bullet"/>
      <w:lvlText w:val="•"/>
      <w:lvlJc w:val="left"/>
      <w:pPr>
        <w:ind w:left="7582" w:hanging="540"/>
      </w:pPr>
    </w:lvl>
    <w:lvl w:ilvl="8">
      <w:numFmt w:val="bullet"/>
      <w:lvlText w:val="•"/>
      <w:lvlJc w:val="left"/>
      <w:pPr>
        <w:ind w:left="8512" w:hanging="540"/>
      </w:pPr>
    </w:lvl>
  </w:abstractNum>
  <w:abstractNum w:abstractNumId="1" w15:restartNumberingAfterBreak="0">
    <w:nsid w:val="0D71506D"/>
    <w:multiLevelType w:val="multilevel"/>
    <w:tmpl w:val="3764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340DA"/>
    <w:multiLevelType w:val="multilevel"/>
    <w:tmpl w:val="5E460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3D6BAE"/>
    <w:multiLevelType w:val="multilevel"/>
    <w:tmpl w:val="8EFCE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616107"/>
    <w:multiLevelType w:val="multilevel"/>
    <w:tmpl w:val="1924F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463A96"/>
    <w:multiLevelType w:val="hybridMultilevel"/>
    <w:tmpl w:val="9642E7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872F28"/>
    <w:multiLevelType w:val="hybridMultilevel"/>
    <w:tmpl w:val="9FCAA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70123"/>
    <w:multiLevelType w:val="multilevel"/>
    <w:tmpl w:val="797CF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521FC2"/>
    <w:multiLevelType w:val="multilevel"/>
    <w:tmpl w:val="11FA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771B75"/>
    <w:multiLevelType w:val="multilevel"/>
    <w:tmpl w:val="0E16B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995085"/>
    <w:multiLevelType w:val="hybridMultilevel"/>
    <w:tmpl w:val="769E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371CBC"/>
    <w:multiLevelType w:val="hybridMultilevel"/>
    <w:tmpl w:val="C0EA692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4B38CB"/>
    <w:multiLevelType w:val="multilevel"/>
    <w:tmpl w:val="25662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E65037"/>
    <w:multiLevelType w:val="multilevel"/>
    <w:tmpl w:val="40D20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7F2AA1"/>
    <w:multiLevelType w:val="multilevel"/>
    <w:tmpl w:val="17A6C2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8D3BDC"/>
    <w:multiLevelType w:val="hybridMultilevel"/>
    <w:tmpl w:val="141CE2E6"/>
    <w:lvl w:ilvl="0" w:tplc="18C48724">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8A44C6"/>
    <w:multiLevelType w:val="hybridMultilevel"/>
    <w:tmpl w:val="2B90BAA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DC1333"/>
    <w:multiLevelType w:val="multilevel"/>
    <w:tmpl w:val="5956A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ED024E"/>
    <w:multiLevelType w:val="multilevel"/>
    <w:tmpl w:val="3F66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7C6589"/>
    <w:multiLevelType w:val="multilevel"/>
    <w:tmpl w:val="242C1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7B46C3"/>
    <w:multiLevelType w:val="hybridMultilevel"/>
    <w:tmpl w:val="52B8F45E"/>
    <w:lvl w:ilvl="0" w:tplc="04090001">
      <w:start w:val="1"/>
      <w:numFmt w:val="bullet"/>
      <w:lvlText w:val=""/>
      <w:lvlJc w:val="left"/>
      <w:pPr>
        <w:ind w:left="720" w:hanging="360"/>
      </w:pPr>
      <w:rPr>
        <w:rFonts w:ascii="Symbol" w:hAnsi="Symbo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A8D66E5"/>
    <w:multiLevelType w:val="multilevel"/>
    <w:tmpl w:val="51A4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C96822"/>
    <w:multiLevelType w:val="multilevel"/>
    <w:tmpl w:val="691E0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8C1453"/>
    <w:multiLevelType w:val="hybridMultilevel"/>
    <w:tmpl w:val="E1CC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D747F2"/>
    <w:multiLevelType w:val="hybridMultilevel"/>
    <w:tmpl w:val="CBB2196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A154A6D"/>
    <w:multiLevelType w:val="multilevel"/>
    <w:tmpl w:val="076E7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5218130">
    <w:abstractNumId w:val="0"/>
  </w:num>
  <w:num w:numId="2" w16cid:durableId="340355021">
    <w:abstractNumId w:val="23"/>
  </w:num>
  <w:num w:numId="3" w16cid:durableId="1316838548">
    <w:abstractNumId w:val="10"/>
  </w:num>
  <w:num w:numId="4" w16cid:durableId="1143691139">
    <w:abstractNumId w:val="6"/>
  </w:num>
  <w:num w:numId="5" w16cid:durableId="1000431830">
    <w:abstractNumId w:val="15"/>
  </w:num>
  <w:num w:numId="6" w16cid:durableId="41441534">
    <w:abstractNumId w:val="21"/>
  </w:num>
  <w:num w:numId="7" w16cid:durableId="1461725980">
    <w:abstractNumId w:val="4"/>
  </w:num>
  <w:num w:numId="8" w16cid:durableId="498153708">
    <w:abstractNumId w:val="13"/>
  </w:num>
  <w:num w:numId="9" w16cid:durableId="1807435142">
    <w:abstractNumId w:val="12"/>
  </w:num>
  <w:num w:numId="10" w16cid:durableId="1641034759">
    <w:abstractNumId w:val="12"/>
  </w:num>
  <w:num w:numId="11" w16cid:durableId="776100395">
    <w:abstractNumId w:val="19"/>
  </w:num>
  <w:num w:numId="12" w16cid:durableId="453909920">
    <w:abstractNumId w:val="19"/>
  </w:num>
  <w:num w:numId="13" w16cid:durableId="468396728">
    <w:abstractNumId w:val="19"/>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14" w16cid:durableId="453909920">
    <w:abstractNumId w:val="19"/>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5" w16cid:durableId="934283079">
    <w:abstractNumId w:val="22"/>
  </w:num>
  <w:num w:numId="16" w16cid:durableId="761150728">
    <w:abstractNumId w:val="22"/>
  </w:num>
  <w:num w:numId="17" w16cid:durableId="605700823">
    <w:abstractNumId w:val="2"/>
  </w:num>
  <w:num w:numId="18" w16cid:durableId="1979610037">
    <w:abstractNumId w:val="2"/>
  </w:num>
  <w:num w:numId="19" w16cid:durableId="186647206">
    <w:abstractNumId w:val="1"/>
  </w:num>
  <w:num w:numId="20" w16cid:durableId="1221138436">
    <w:abstractNumId w:val="18"/>
  </w:num>
  <w:num w:numId="21" w16cid:durableId="49428613">
    <w:abstractNumId w:val="17"/>
  </w:num>
  <w:num w:numId="22" w16cid:durableId="573902472">
    <w:abstractNumId w:val="17"/>
  </w:num>
  <w:num w:numId="23" w16cid:durableId="94787966">
    <w:abstractNumId w:val="7"/>
  </w:num>
  <w:num w:numId="24" w16cid:durableId="1951163010">
    <w:abstractNumId w:val="8"/>
  </w:num>
  <w:num w:numId="25" w16cid:durableId="1505974269">
    <w:abstractNumId w:val="9"/>
  </w:num>
  <w:num w:numId="26" w16cid:durableId="1452287283">
    <w:abstractNumId w:val="3"/>
  </w:num>
  <w:num w:numId="27" w16cid:durableId="887490674">
    <w:abstractNumId w:val="3"/>
  </w:num>
  <w:num w:numId="28" w16cid:durableId="327445533">
    <w:abstractNumId w:val="25"/>
  </w:num>
  <w:num w:numId="29" w16cid:durableId="1169520701">
    <w:abstractNumId w:val="25"/>
  </w:num>
  <w:num w:numId="30" w16cid:durableId="1499729231">
    <w:abstractNumId w:val="14"/>
  </w:num>
  <w:num w:numId="31" w16cid:durableId="720447717">
    <w:abstractNumId w:val="14"/>
  </w:num>
  <w:num w:numId="32" w16cid:durableId="826094655">
    <w:abstractNumId w:val="16"/>
  </w:num>
  <w:num w:numId="33" w16cid:durableId="2127042903">
    <w:abstractNumId w:val="11"/>
  </w:num>
  <w:num w:numId="34" w16cid:durableId="1831944583">
    <w:abstractNumId w:val="20"/>
  </w:num>
  <w:num w:numId="35" w16cid:durableId="1133712850">
    <w:abstractNumId w:val="5"/>
  </w:num>
  <w:num w:numId="36" w16cid:durableId="1410615720">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5A5"/>
    <w:rsid w:val="00014227"/>
    <w:rsid w:val="00016D44"/>
    <w:rsid w:val="00024CFB"/>
    <w:rsid w:val="00057352"/>
    <w:rsid w:val="00070F31"/>
    <w:rsid w:val="000B4AB8"/>
    <w:rsid w:val="000D7057"/>
    <w:rsid w:val="00106B6C"/>
    <w:rsid w:val="00132935"/>
    <w:rsid w:val="00134463"/>
    <w:rsid w:val="00143BF3"/>
    <w:rsid w:val="001500FF"/>
    <w:rsid w:val="00153009"/>
    <w:rsid w:val="00184F8F"/>
    <w:rsid w:val="00196505"/>
    <w:rsid w:val="001B0D2F"/>
    <w:rsid w:val="001B2AB2"/>
    <w:rsid w:val="001F38DA"/>
    <w:rsid w:val="00223388"/>
    <w:rsid w:val="00225993"/>
    <w:rsid w:val="00280AC4"/>
    <w:rsid w:val="00285C2C"/>
    <w:rsid w:val="0029482C"/>
    <w:rsid w:val="002970CA"/>
    <w:rsid w:val="002D686A"/>
    <w:rsid w:val="002E1A8F"/>
    <w:rsid w:val="003228E9"/>
    <w:rsid w:val="00325E6E"/>
    <w:rsid w:val="0034456B"/>
    <w:rsid w:val="0034589A"/>
    <w:rsid w:val="003825A5"/>
    <w:rsid w:val="00392BC3"/>
    <w:rsid w:val="00416DFE"/>
    <w:rsid w:val="00420A00"/>
    <w:rsid w:val="00451227"/>
    <w:rsid w:val="004616AD"/>
    <w:rsid w:val="004C20F1"/>
    <w:rsid w:val="004C421E"/>
    <w:rsid w:val="004D0242"/>
    <w:rsid w:val="004D4FCE"/>
    <w:rsid w:val="0050276E"/>
    <w:rsid w:val="00525F3C"/>
    <w:rsid w:val="005309FF"/>
    <w:rsid w:val="00541CC1"/>
    <w:rsid w:val="00567170"/>
    <w:rsid w:val="005B6BA5"/>
    <w:rsid w:val="005D56A9"/>
    <w:rsid w:val="005E39D5"/>
    <w:rsid w:val="00615BDB"/>
    <w:rsid w:val="00642B35"/>
    <w:rsid w:val="00651DE1"/>
    <w:rsid w:val="00681436"/>
    <w:rsid w:val="006945D8"/>
    <w:rsid w:val="006976D9"/>
    <w:rsid w:val="006B02B1"/>
    <w:rsid w:val="006F2030"/>
    <w:rsid w:val="006F547E"/>
    <w:rsid w:val="007046D3"/>
    <w:rsid w:val="00712BB6"/>
    <w:rsid w:val="0072728D"/>
    <w:rsid w:val="0073737A"/>
    <w:rsid w:val="00750B96"/>
    <w:rsid w:val="007817B7"/>
    <w:rsid w:val="00797029"/>
    <w:rsid w:val="007C3EE6"/>
    <w:rsid w:val="007D2254"/>
    <w:rsid w:val="007E6F20"/>
    <w:rsid w:val="007F0DF0"/>
    <w:rsid w:val="00820D85"/>
    <w:rsid w:val="008276FF"/>
    <w:rsid w:val="00887CE3"/>
    <w:rsid w:val="008944F3"/>
    <w:rsid w:val="008A0994"/>
    <w:rsid w:val="008B07A8"/>
    <w:rsid w:val="008B7E18"/>
    <w:rsid w:val="008F1943"/>
    <w:rsid w:val="008F458C"/>
    <w:rsid w:val="008F7DB7"/>
    <w:rsid w:val="0091283C"/>
    <w:rsid w:val="00921268"/>
    <w:rsid w:val="009304A9"/>
    <w:rsid w:val="00934277"/>
    <w:rsid w:val="00952E60"/>
    <w:rsid w:val="0097783F"/>
    <w:rsid w:val="00981E07"/>
    <w:rsid w:val="00982B05"/>
    <w:rsid w:val="009A5D87"/>
    <w:rsid w:val="009B66F3"/>
    <w:rsid w:val="009C136D"/>
    <w:rsid w:val="00A04971"/>
    <w:rsid w:val="00A34C8E"/>
    <w:rsid w:val="00A4412A"/>
    <w:rsid w:val="00A50A86"/>
    <w:rsid w:val="00AD6874"/>
    <w:rsid w:val="00AE412A"/>
    <w:rsid w:val="00B11F99"/>
    <w:rsid w:val="00B32AAA"/>
    <w:rsid w:val="00B40FF0"/>
    <w:rsid w:val="00B52E18"/>
    <w:rsid w:val="00B612EA"/>
    <w:rsid w:val="00B62918"/>
    <w:rsid w:val="00B969C1"/>
    <w:rsid w:val="00B96BE9"/>
    <w:rsid w:val="00B97172"/>
    <w:rsid w:val="00BE002C"/>
    <w:rsid w:val="00BE408E"/>
    <w:rsid w:val="00BE5E4F"/>
    <w:rsid w:val="00BE6853"/>
    <w:rsid w:val="00C576C4"/>
    <w:rsid w:val="00C65089"/>
    <w:rsid w:val="00C85CF3"/>
    <w:rsid w:val="00C92CF9"/>
    <w:rsid w:val="00CB662A"/>
    <w:rsid w:val="00CC29A7"/>
    <w:rsid w:val="00CF484E"/>
    <w:rsid w:val="00D37C9B"/>
    <w:rsid w:val="00D71407"/>
    <w:rsid w:val="00DD15F9"/>
    <w:rsid w:val="00E1750B"/>
    <w:rsid w:val="00E24F22"/>
    <w:rsid w:val="00E315D5"/>
    <w:rsid w:val="00E5152E"/>
    <w:rsid w:val="00E54BE7"/>
    <w:rsid w:val="00EA7AB5"/>
    <w:rsid w:val="00EE0B32"/>
    <w:rsid w:val="00EF51C4"/>
    <w:rsid w:val="00F17FF9"/>
    <w:rsid w:val="00F43C9F"/>
    <w:rsid w:val="00F51AC0"/>
    <w:rsid w:val="00F6631C"/>
    <w:rsid w:val="00FB1EFB"/>
    <w:rsid w:val="00FC3F14"/>
    <w:rsid w:val="00FC717A"/>
    <w:rsid w:val="00FF4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A8E86"/>
  <w15:chartTrackingRefBased/>
  <w15:docId w15:val="{79B417CD-EEB3-4DB9-90BC-0793303F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3825A5"/>
    <w:pPr>
      <w:autoSpaceDE w:val="0"/>
      <w:autoSpaceDN w:val="0"/>
      <w:adjustRightInd w:val="0"/>
      <w:spacing w:after="0" w:line="291" w:lineRule="exact"/>
      <w:ind w:left="39"/>
      <w:outlineLvl w:val="0"/>
    </w:pPr>
    <w:rPr>
      <w:rFonts w:ascii="Times New Roman" w:hAnsi="Times New Roman" w:cs="Times New Roman"/>
      <w:b/>
      <w:bCs/>
      <w:sz w:val="28"/>
      <w:szCs w:val="28"/>
    </w:rPr>
  </w:style>
  <w:style w:type="paragraph" w:styleId="Heading2">
    <w:name w:val="heading 2"/>
    <w:basedOn w:val="Normal"/>
    <w:next w:val="Normal"/>
    <w:link w:val="Heading2Char"/>
    <w:uiPriority w:val="1"/>
    <w:qFormat/>
    <w:rsid w:val="003825A5"/>
    <w:pPr>
      <w:autoSpaceDE w:val="0"/>
      <w:autoSpaceDN w:val="0"/>
      <w:adjustRightInd w:val="0"/>
      <w:spacing w:before="60" w:after="0" w:line="240" w:lineRule="auto"/>
      <w:ind w:left="919"/>
      <w:outlineLvl w:val="1"/>
    </w:pPr>
    <w:rPr>
      <w:rFonts w:ascii="Times New Roman" w:hAnsi="Times New Roman" w:cs="Times New Roman"/>
      <w:sz w:val="24"/>
      <w:szCs w:val="24"/>
    </w:rPr>
  </w:style>
  <w:style w:type="paragraph" w:styleId="Heading3">
    <w:name w:val="heading 3"/>
    <w:basedOn w:val="Normal"/>
    <w:next w:val="Normal"/>
    <w:link w:val="Heading3Char"/>
    <w:uiPriority w:val="1"/>
    <w:qFormat/>
    <w:rsid w:val="003825A5"/>
    <w:pPr>
      <w:autoSpaceDE w:val="0"/>
      <w:autoSpaceDN w:val="0"/>
      <w:adjustRightInd w:val="0"/>
      <w:spacing w:after="0" w:line="240" w:lineRule="auto"/>
      <w:ind w:left="107"/>
      <w:jc w:val="both"/>
      <w:outlineLvl w:val="2"/>
    </w:pPr>
    <w:rPr>
      <w:rFonts w:ascii="Times New Roman" w:hAnsi="Times New Roman" w:cs="Times New Roman"/>
      <w:b/>
      <w:bCs/>
    </w:rPr>
  </w:style>
  <w:style w:type="paragraph" w:styleId="Heading4">
    <w:name w:val="heading 4"/>
    <w:basedOn w:val="Normal"/>
    <w:next w:val="Normal"/>
    <w:link w:val="Heading4Char"/>
    <w:uiPriority w:val="1"/>
    <w:qFormat/>
    <w:rsid w:val="003825A5"/>
    <w:pPr>
      <w:autoSpaceDE w:val="0"/>
      <w:autoSpaceDN w:val="0"/>
      <w:adjustRightInd w:val="0"/>
      <w:spacing w:before="53" w:after="0" w:line="240" w:lineRule="auto"/>
      <w:ind w:left="107"/>
      <w:outlineLvl w:val="3"/>
    </w:pPr>
    <w:rPr>
      <w:rFonts w:ascii="Times New Roman" w:hAnsi="Times New Roman" w:cs="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825A5"/>
    <w:rPr>
      <w:rFonts w:ascii="Times New Roman" w:hAnsi="Times New Roman" w:cs="Times New Roman"/>
      <w:b/>
      <w:bCs/>
      <w:sz w:val="28"/>
      <w:szCs w:val="28"/>
    </w:rPr>
  </w:style>
  <w:style w:type="character" w:customStyle="1" w:styleId="Heading2Char">
    <w:name w:val="Heading 2 Char"/>
    <w:basedOn w:val="DefaultParagraphFont"/>
    <w:link w:val="Heading2"/>
    <w:uiPriority w:val="1"/>
    <w:rsid w:val="003825A5"/>
    <w:rPr>
      <w:rFonts w:ascii="Times New Roman" w:hAnsi="Times New Roman" w:cs="Times New Roman"/>
      <w:sz w:val="24"/>
      <w:szCs w:val="24"/>
    </w:rPr>
  </w:style>
  <w:style w:type="character" w:customStyle="1" w:styleId="Heading3Char">
    <w:name w:val="Heading 3 Char"/>
    <w:basedOn w:val="DefaultParagraphFont"/>
    <w:link w:val="Heading3"/>
    <w:uiPriority w:val="1"/>
    <w:rsid w:val="003825A5"/>
    <w:rPr>
      <w:rFonts w:ascii="Times New Roman" w:hAnsi="Times New Roman" w:cs="Times New Roman"/>
      <w:b/>
      <w:bCs/>
    </w:rPr>
  </w:style>
  <w:style w:type="character" w:customStyle="1" w:styleId="Heading4Char">
    <w:name w:val="Heading 4 Char"/>
    <w:basedOn w:val="DefaultParagraphFont"/>
    <w:link w:val="Heading4"/>
    <w:uiPriority w:val="1"/>
    <w:rsid w:val="003825A5"/>
    <w:rPr>
      <w:rFonts w:ascii="Times New Roman" w:hAnsi="Times New Roman" w:cs="Times New Roman"/>
      <w:sz w:val="21"/>
      <w:szCs w:val="21"/>
    </w:rPr>
  </w:style>
  <w:style w:type="numbering" w:customStyle="1" w:styleId="NoList1">
    <w:name w:val="No List1"/>
    <w:next w:val="NoList"/>
    <w:uiPriority w:val="99"/>
    <w:semiHidden/>
    <w:unhideWhenUsed/>
    <w:rsid w:val="003825A5"/>
  </w:style>
  <w:style w:type="paragraph" w:styleId="BodyText">
    <w:name w:val="Body Text"/>
    <w:basedOn w:val="Normal"/>
    <w:link w:val="BodyTextChar"/>
    <w:uiPriority w:val="1"/>
    <w:qFormat/>
    <w:rsid w:val="003825A5"/>
    <w:pPr>
      <w:autoSpaceDE w:val="0"/>
      <w:autoSpaceDN w:val="0"/>
      <w:adjustRightInd w:val="0"/>
      <w:spacing w:after="0" w:line="240" w:lineRule="auto"/>
    </w:pPr>
    <w:rPr>
      <w:rFonts w:ascii="Tahoma" w:hAnsi="Tahoma" w:cs="Tahoma"/>
      <w:sz w:val="20"/>
      <w:szCs w:val="20"/>
    </w:rPr>
  </w:style>
  <w:style w:type="character" w:customStyle="1" w:styleId="BodyTextChar">
    <w:name w:val="Body Text Char"/>
    <w:basedOn w:val="DefaultParagraphFont"/>
    <w:link w:val="BodyText"/>
    <w:uiPriority w:val="1"/>
    <w:rsid w:val="003825A5"/>
    <w:rPr>
      <w:rFonts w:ascii="Tahoma" w:hAnsi="Tahoma" w:cs="Tahoma"/>
      <w:sz w:val="20"/>
      <w:szCs w:val="20"/>
    </w:rPr>
  </w:style>
  <w:style w:type="paragraph" w:styleId="ListParagraph">
    <w:name w:val="List Paragraph"/>
    <w:basedOn w:val="Normal"/>
    <w:uiPriority w:val="1"/>
    <w:qFormat/>
    <w:rsid w:val="003825A5"/>
    <w:pPr>
      <w:autoSpaceDE w:val="0"/>
      <w:autoSpaceDN w:val="0"/>
      <w:adjustRightInd w:val="0"/>
      <w:spacing w:after="0" w:line="240" w:lineRule="auto"/>
      <w:ind w:left="108" w:firstLine="720"/>
    </w:pPr>
    <w:rPr>
      <w:rFonts w:ascii="Tahoma" w:hAnsi="Tahoma" w:cs="Tahoma"/>
      <w:sz w:val="24"/>
      <w:szCs w:val="24"/>
    </w:rPr>
  </w:style>
  <w:style w:type="paragraph" w:customStyle="1" w:styleId="TableParagraph">
    <w:name w:val="Table Paragraph"/>
    <w:basedOn w:val="Normal"/>
    <w:uiPriority w:val="1"/>
    <w:qFormat/>
    <w:rsid w:val="003825A5"/>
    <w:pPr>
      <w:autoSpaceDE w:val="0"/>
      <w:autoSpaceDN w:val="0"/>
      <w:adjustRightInd w:val="0"/>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3825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5A5"/>
  </w:style>
  <w:style w:type="paragraph" w:styleId="Footer">
    <w:name w:val="footer"/>
    <w:basedOn w:val="Normal"/>
    <w:link w:val="FooterChar"/>
    <w:uiPriority w:val="99"/>
    <w:unhideWhenUsed/>
    <w:rsid w:val="00382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5A5"/>
  </w:style>
  <w:style w:type="character" w:styleId="Hyperlink">
    <w:name w:val="Hyperlink"/>
    <w:basedOn w:val="DefaultParagraphFont"/>
    <w:uiPriority w:val="99"/>
    <w:unhideWhenUsed/>
    <w:rsid w:val="00B52E18"/>
    <w:rPr>
      <w:color w:val="0563C1" w:themeColor="hyperlink"/>
      <w:u w:val="single"/>
    </w:rPr>
  </w:style>
  <w:style w:type="paragraph" w:styleId="BalloonText">
    <w:name w:val="Balloon Text"/>
    <w:basedOn w:val="Normal"/>
    <w:link w:val="BalloonTextChar"/>
    <w:uiPriority w:val="99"/>
    <w:semiHidden/>
    <w:unhideWhenUsed/>
    <w:rsid w:val="004512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227"/>
    <w:rPr>
      <w:rFonts w:ascii="Segoe UI" w:hAnsi="Segoe UI" w:cs="Segoe UI"/>
      <w:sz w:val="18"/>
      <w:szCs w:val="18"/>
    </w:rPr>
  </w:style>
  <w:style w:type="character" w:styleId="CommentReference">
    <w:name w:val="annotation reference"/>
    <w:basedOn w:val="DefaultParagraphFont"/>
    <w:uiPriority w:val="99"/>
    <w:semiHidden/>
    <w:unhideWhenUsed/>
    <w:rsid w:val="00A4412A"/>
    <w:rPr>
      <w:sz w:val="16"/>
      <w:szCs w:val="16"/>
    </w:rPr>
  </w:style>
  <w:style w:type="paragraph" w:styleId="CommentText">
    <w:name w:val="annotation text"/>
    <w:basedOn w:val="Normal"/>
    <w:link w:val="CommentTextChar"/>
    <w:uiPriority w:val="99"/>
    <w:unhideWhenUsed/>
    <w:rsid w:val="00A4412A"/>
    <w:pPr>
      <w:spacing w:line="240" w:lineRule="auto"/>
    </w:pPr>
    <w:rPr>
      <w:sz w:val="20"/>
      <w:szCs w:val="20"/>
    </w:rPr>
  </w:style>
  <w:style w:type="character" w:customStyle="1" w:styleId="CommentTextChar">
    <w:name w:val="Comment Text Char"/>
    <w:basedOn w:val="DefaultParagraphFont"/>
    <w:link w:val="CommentText"/>
    <w:uiPriority w:val="99"/>
    <w:rsid w:val="00A4412A"/>
    <w:rPr>
      <w:sz w:val="20"/>
      <w:szCs w:val="20"/>
    </w:rPr>
  </w:style>
  <w:style w:type="paragraph" w:styleId="CommentSubject">
    <w:name w:val="annotation subject"/>
    <w:basedOn w:val="CommentText"/>
    <w:next w:val="CommentText"/>
    <w:link w:val="CommentSubjectChar"/>
    <w:uiPriority w:val="99"/>
    <w:semiHidden/>
    <w:unhideWhenUsed/>
    <w:rsid w:val="00A4412A"/>
    <w:rPr>
      <w:b/>
      <w:bCs/>
    </w:rPr>
  </w:style>
  <w:style w:type="character" w:customStyle="1" w:styleId="CommentSubjectChar">
    <w:name w:val="Comment Subject Char"/>
    <w:basedOn w:val="CommentTextChar"/>
    <w:link w:val="CommentSubject"/>
    <w:uiPriority w:val="99"/>
    <w:semiHidden/>
    <w:rsid w:val="00A4412A"/>
    <w:rPr>
      <w:b/>
      <w:bCs/>
      <w:sz w:val="20"/>
      <w:szCs w:val="20"/>
    </w:rPr>
  </w:style>
  <w:style w:type="paragraph" w:styleId="Revision">
    <w:name w:val="Revision"/>
    <w:hidden/>
    <w:uiPriority w:val="99"/>
    <w:semiHidden/>
    <w:rsid w:val="007E6F20"/>
    <w:pPr>
      <w:spacing w:after="0" w:line="240" w:lineRule="auto"/>
    </w:pPr>
  </w:style>
  <w:style w:type="paragraph" w:styleId="NormalWeb">
    <w:name w:val="Normal (Web)"/>
    <w:basedOn w:val="Normal"/>
    <w:uiPriority w:val="99"/>
    <w:unhideWhenUsed/>
    <w:rsid w:val="00EA7A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A7AB5"/>
  </w:style>
  <w:style w:type="character" w:styleId="UnresolvedMention">
    <w:name w:val="Unresolved Mention"/>
    <w:basedOn w:val="DefaultParagraphFont"/>
    <w:uiPriority w:val="99"/>
    <w:semiHidden/>
    <w:unhideWhenUsed/>
    <w:rsid w:val="00887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81998">
      <w:bodyDiv w:val="1"/>
      <w:marLeft w:val="0"/>
      <w:marRight w:val="0"/>
      <w:marTop w:val="0"/>
      <w:marBottom w:val="0"/>
      <w:divBdr>
        <w:top w:val="none" w:sz="0" w:space="0" w:color="auto"/>
        <w:left w:val="none" w:sz="0" w:space="0" w:color="auto"/>
        <w:bottom w:val="none" w:sz="0" w:space="0" w:color="auto"/>
        <w:right w:val="none" w:sz="0" w:space="0" w:color="auto"/>
      </w:divBdr>
    </w:div>
    <w:div w:id="1074426854">
      <w:bodyDiv w:val="1"/>
      <w:marLeft w:val="0"/>
      <w:marRight w:val="0"/>
      <w:marTop w:val="0"/>
      <w:marBottom w:val="0"/>
      <w:divBdr>
        <w:top w:val="none" w:sz="0" w:space="0" w:color="auto"/>
        <w:left w:val="none" w:sz="0" w:space="0" w:color="auto"/>
        <w:bottom w:val="none" w:sz="0" w:space="0" w:color="auto"/>
        <w:right w:val="none" w:sz="0" w:space="0" w:color="auto"/>
      </w:divBdr>
    </w:div>
    <w:div w:id="174772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teamboatchamber.com/events/annual-events/steamboat-oktoberw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Stoller</dc:creator>
  <cp:keywords/>
  <dc:description/>
  <cp:lastModifiedBy>Annaleigh Bonds</cp:lastModifiedBy>
  <cp:revision>2</cp:revision>
  <dcterms:created xsi:type="dcterms:W3CDTF">2025-04-17T00:11:00Z</dcterms:created>
  <dcterms:modified xsi:type="dcterms:W3CDTF">2025-04-17T00:11:00Z</dcterms:modified>
</cp:coreProperties>
</file>