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F307E" w14:textId="77777777" w:rsidR="003E093E" w:rsidRDefault="000D2EF8">
      <w:pPr>
        <w:pBdr>
          <w:top w:val="nil"/>
          <w:left w:val="nil"/>
          <w:bottom w:val="single" w:sz="4" w:space="1" w:color="000000"/>
          <w:right w:val="nil"/>
          <w:between w:val="nil"/>
        </w:pBdr>
        <w:spacing w:before="16"/>
        <w:rPr>
          <w:rFonts w:ascii="Calibri" w:eastAsia="Calibri" w:hAnsi="Calibri" w:cs="Calibri"/>
          <w:color w:val="000000"/>
          <w:sz w:val="28"/>
          <w:szCs w:val="28"/>
        </w:rPr>
      </w:pPr>
      <w:r>
        <w:rPr>
          <w:rFonts w:ascii="Calibri" w:eastAsia="Calibri" w:hAnsi="Calibri" w:cs="Calibri"/>
          <w:color w:val="000000"/>
          <w:sz w:val="28"/>
          <w:szCs w:val="28"/>
        </w:rPr>
        <w:t xml:space="preserve">MINUTES </w:t>
      </w:r>
    </w:p>
    <w:p w14:paraId="7E442A7C" w14:textId="77777777" w:rsidR="003E093E" w:rsidRDefault="000D2EF8">
      <w:pPr>
        <w:pBdr>
          <w:top w:val="nil"/>
          <w:left w:val="nil"/>
          <w:bottom w:val="nil"/>
          <w:right w:val="nil"/>
          <w:between w:val="nil"/>
        </w:pBdr>
        <w:spacing w:before="190"/>
        <w:rPr>
          <w:rFonts w:ascii="Calibri" w:eastAsia="Calibri" w:hAnsi="Calibri" w:cs="Calibri"/>
          <w:b/>
          <w:color w:val="000000"/>
          <w:sz w:val="28"/>
          <w:szCs w:val="28"/>
          <w:highlight w:val="yellow"/>
        </w:rPr>
      </w:pPr>
      <w:r>
        <w:rPr>
          <w:rFonts w:ascii="Calibri" w:eastAsia="Calibri" w:hAnsi="Calibri" w:cs="Calibri"/>
          <w:sz w:val="28"/>
          <w:szCs w:val="28"/>
        </w:rPr>
        <w:t xml:space="preserve"> Travel Paso Board of Directors – Regular Meeting​</w:t>
      </w:r>
    </w:p>
    <w:p w14:paraId="181ED9A6" w14:textId="77777777" w:rsidR="003E093E" w:rsidRDefault="003E093E">
      <w:pPr>
        <w:pBdr>
          <w:top w:val="nil"/>
          <w:left w:val="nil"/>
          <w:bottom w:val="nil"/>
          <w:right w:val="nil"/>
          <w:between w:val="nil"/>
        </w:pBdr>
        <w:rPr>
          <w:rFonts w:ascii="Calibri" w:eastAsia="Calibri" w:hAnsi="Calibri" w:cs="Calibri"/>
          <w:b/>
          <w:color w:val="1FA4C5"/>
          <w:sz w:val="22"/>
          <w:szCs w:val="22"/>
        </w:rPr>
      </w:pPr>
    </w:p>
    <w:p w14:paraId="72907FDB" w14:textId="77777777" w:rsidR="003E093E" w:rsidRDefault="000D2EF8">
      <w:pPr>
        <w:pBdr>
          <w:top w:val="nil"/>
          <w:left w:val="nil"/>
          <w:bottom w:val="nil"/>
          <w:right w:val="nil"/>
          <w:between w:val="nil"/>
        </w:pBdr>
        <w:jc w:val="center"/>
      </w:pPr>
      <w:r>
        <w:t>Tuesday, June 16, 2020 – 3:00 p.m. Via Zoom</w:t>
      </w:r>
    </w:p>
    <w:p w14:paraId="2C85EA7F" w14:textId="77777777" w:rsidR="003E093E" w:rsidRDefault="000D2EF8">
      <w:pPr>
        <w:pBdr>
          <w:top w:val="nil"/>
          <w:left w:val="nil"/>
          <w:bottom w:val="nil"/>
          <w:right w:val="nil"/>
          <w:between w:val="nil"/>
        </w:pBdr>
        <w:jc w:val="center"/>
      </w:pPr>
      <w:r>
        <w:t>Access via phone if computer microphone not in place: 1-669-900-6833</w:t>
      </w:r>
    </w:p>
    <w:p w14:paraId="2881E062" w14:textId="77777777" w:rsidR="003E093E" w:rsidRDefault="003E093E">
      <w:pPr>
        <w:pStyle w:val="Heading3"/>
        <w:jc w:val="both"/>
        <w:rPr>
          <w:rFonts w:ascii="Cambria" w:eastAsia="Cambria" w:hAnsi="Cambria" w:cs="Cambria"/>
          <w:sz w:val="24"/>
          <w:szCs w:val="24"/>
          <w:u w:val="none"/>
        </w:rPr>
      </w:pPr>
    </w:p>
    <w:p w14:paraId="1989C5B4" w14:textId="77777777" w:rsidR="003E093E" w:rsidRDefault="000D2EF8">
      <w:pPr>
        <w:pStyle w:val="Heading3"/>
        <w:jc w:val="both"/>
        <w:rPr>
          <w:color w:val="262626"/>
          <w:sz w:val="22"/>
          <w:szCs w:val="22"/>
          <w:highlight w:val="white"/>
        </w:rPr>
      </w:pPr>
      <w:r>
        <w:rPr>
          <w:rFonts w:ascii="Cambria" w:eastAsia="Cambria" w:hAnsi="Cambria" w:cs="Cambria"/>
          <w:sz w:val="24"/>
          <w:szCs w:val="24"/>
          <w:u w:val="none"/>
        </w:rPr>
        <w:t>CALL TO OR</w:t>
      </w:r>
      <w:r>
        <w:rPr>
          <w:rFonts w:ascii="Cambria" w:eastAsia="Cambria" w:hAnsi="Cambria" w:cs="Cambria"/>
          <w:sz w:val="24"/>
          <w:szCs w:val="24"/>
          <w:highlight w:val="white"/>
          <w:u w:val="none"/>
        </w:rPr>
        <w:t>DER 3:04 By John Arnold</w:t>
      </w:r>
    </w:p>
    <w:tbl>
      <w:tblPr>
        <w:tblStyle w:val="a8"/>
        <w:tblW w:w="10785" w:type="dxa"/>
        <w:tblLayout w:type="fixed"/>
        <w:tblLook w:val="0600" w:firstRow="0" w:lastRow="0" w:firstColumn="0" w:lastColumn="0" w:noHBand="1" w:noVBand="1"/>
      </w:tblPr>
      <w:tblGrid>
        <w:gridCol w:w="1155"/>
        <w:gridCol w:w="9630"/>
      </w:tblGrid>
      <w:tr w:rsidR="003E093E" w14:paraId="2330A217" w14:textId="77777777">
        <w:tc>
          <w:tcPr>
            <w:tcW w:w="1155" w:type="dxa"/>
            <w:shd w:val="clear" w:color="auto" w:fill="auto"/>
            <w:tcMar>
              <w:top w:w="100" w:type="dxa"/>
              <w:left w:w="100" w:type="dxa"/>
              <w:bottom w:w="100" w:type="dxa"/>
              <w:right w:w="100" w:type="dxa"/>
            </w:tcMar>
          </w:tcPr>
          <w:p w14:paraId="55724369" w14:textId="77777777" w:rsidR="003E093E" w:rsidRDefault="000D2EF8">
            <w:pPr>
              <w:shd w:val="clear" w:color="auto" w:fill="FFFFFF"/>
              <w:rPr>
                <w:color w:val="262626"/>
                <w:sz w:val="22"/>
                <w:szCs w:val="22"/>
              </w:rPr>
            </w:pPr>
            <w:r>
              <w:rPr>
                <w:b/>
                <w:sz w:val="22"/>
                <w:szCs w:val="22"/>
              </w:rPr>
              <w:t>Present:</w:t>
            </w:r>
          </w:p>
        </w:tc>
        <w:tc>
          <w:tcPr>
            <w:tcW w:w="9630" w:type="dxa"/>
            <w:shd w:val="clear" w:color="auto" w:fill="auto"/>
            <w:tcMar>
              <w:top w:w="100" w:type="dxa"/>
              <w:left w:w="100" w:type="dxa"/>
              <w:bottom w:w="100" w:type="dxa"/>
              <w:right w:w="100" w:type="dxa"/>
            </w:tcMar>
          </w:tcPr>
          <w:p w14:paraId="1B90F5C1" w14:textId="77777777" w:rsidR="003E093E" w:rsidRDefault="000D2EF8">
            <w:pPr>
              <w:shd w:val="clear" w:color="auto" w:fill="FFFFFF"/>
            </w:pPr>
            <w:r>
              <w:t xml:space="preserve"> John Arnold, Bill Roof, Margaret Johnson, Alex </w:t>
            </w:r>
            <w:proofErr w:type="spellStart"/>
            <w:r>
              <w:t>Villicana</w:t>
            </w:r>
            <w:proofErr w:type="spellEnd"/>
            <w:r>
              <w:t xml:space="preserve">, Kathy </w:t>
            </w:r>
            <w:proofErr w:type="spellStart"/>
            <w:r>
              <w:t>Bonelli</w:t>
            </w:r>
            <w:proofErr w:type="spellEnd"/>
            <w:r>
              <w:t xml:space="preserve">, Tracy </w:t>
            </w:r>
            <w:proofErr w:type="spellStart"/>
            <w:r>
              <w:t>Strann</w:t>
            </w:r>
            <w:proofErr w:type="spellEnd"/>
            <w:r>
              <w:t>, Angela McKee (Joined 3:15)</w:t>
            </w:r>
          </w:p>
        </w:tc>
      </w:tr>
      <w:tr w:rsidR="003E093E" w14:paraId="36019A9B" w14:textId="77777777">
        <w:tc>
          <w:tcPr>
            <w:tcW w:w="1155" w:type="dxa"/>
            <w:shd w:val="clear" w:color="auto" w:fill="auto"/>
            <w:tcMar>
              <w:top w:w="100" w:type="dxa"/>
              <w:left w:w="100" w:type="dxa"/>
              <w:bottom w:w="100" w:type="dxa"/>
              <w:right w:w="100" w:type="dxa"/>
            </w:tcMar>
          </w:tcPr>
          <w:p w14:paraId="1BC70FF1" w14:textId="77777777" w:rsidR="003E093E" w:rsidRDefault="000D2EF8">
            <w:pPr>
              <w:shd w:val="clear" w:color="auto" w:fill="FFFFFF"/>
              <w:rPr>
                <w:color w:val="262626"/>
                <w:sz w:val="22"/>
                <w:szCs w:val="22"/>
              </w:rPr>
            </w:pPr>
            <w:r>
              <w:rPr>
                <w:b/>
                <w:sz w:val="22"/>
                <w:szCs w:val="22"/>
              </w:rPr>
              <w:t>Absent:</w:t>
            </w:r>
          </w:p>
        </w:tc>
        <w:tc>
          <w:tcPr>
            <w:tcW w:w="9630" w:type="dxa"/>
            <w:shd w:val="clear" w:color="auto" w:fill="auto"/>
            <w:tcMar>
              <w:top w:w="100" w:type="dxa"/>
              <w:left w:w="100" w:type="dxa"/>
              <w:bottom w:w="100" w:type="dxa"/>
              <w:right w:w="100" w:type="dxa"/>
            </w:tcMar>
          </w:tcPr>
          <w:p w14:paraId="3EBB643F" w14:textId="77777777" w:rsidR="003E093E" w:rsidRDefault="000D2EF8">
            <w:pPr>
              <w:shd w:val="clear" w:color="auto" w:fill="FFFFFF"/>
              <w:rPr>
                <w:b/>
                <w:color w:val="262626"/>
                <w:sz w:val="22"/>
                <w:szCs w:val="22"/>
                <w:highlight w:val="yellow"/>
              </w:rPr>
            </w:pPr>
            <w:r>
              <w:t xml:space="preserve">Rich </w:t>
            </w:r>
            <w:proofErr w:type="spellStart"/>
            <w:r>
              <w:t>Verruni</w:t>
            </w:r>
            <w:proofErr w:type="spellEnd"/>
            <w:r>
              <w:t xml:space="preserve">, Victor Popp, Steve Martin, </w:t>
            </w:r>
          </w:p>
        </w:tc>
      </w:tr>
      <w:tr w:rsidR="003E093E" w14:paraId="7E1F6A3A" w14:textId="77777777">
        <w:tc>
          <w:tcPr>
            <w:tcW w:w="1155" w:type="dxa"/>
            <w:shd w:val="clear" w:color="auto" w:fill="auto"/>
            <w:tcMar>
              <w:top w:w="100" w:type="dxa"/>
              <w:left w:w="100" w:type="dxa"/>
              <w:bottom w:w="100" w:type="dxa"/>
              <w:right w:w="100" w:type="dxa"/>
            </w:tcMar>
          </w:tcPr>
          <w:p w14:paraId="7694FE5A" w14:textId="77777777" w:rsidR="003E093E" w:rsidRDefault="000D2EF8">
            <w:pPr>
              <w:shd w:val="clear" w:color="auto" w:fill="FFFFFF"/>
              <w:rPr>
                <w:color w:val="262626"/>
                <w:sz w:val="22"/>
                <w:szCs w:val="22"/>
              </w:rPr>
            </w:pPr>
            <w:r>
              <w:rPr>
                <w:b/>
                <w:color w:val="262626"/>
                <w:sz w:val="22"/>
                <w:szCs w:val="22"/>
              </w:rPr>
              <w:t>Staff:</w:t>
            </w:r>
            <w:r>
              <w:rPr>
                <w:color w:val="262626"/>
                <w:sz w:val="22"/>
                <w:szCs w:val="22"/>
              </w:rPr>
              <w:t xml:space="preserve"> </w:t>
            </w:r>
          </w:p>
        </w:tc>
        <w:tc>
          <w:tcPr>
            <w:tcW w:w="9630" w:type="dxa"/>
            <w:shd w:val="clear" w:color="auto" w:fill="auto"/>
            <w:tcMar>
              <w:top w:w="100" w:type="dxa"/>
              <w:left w:w="100" w:type="dxa"/>
              <w:bottom w:w="100" w:type="dxa"/>
              <w:right w:w="100" w:type="dxa"/>
            </w:tcMar>
          </w:tcPr>
          <w:p w14:paraId="4CEEBEED" w14:textId="77777777" w:rsidR="003E093E" w:rsidRDefault="000D2EF8">
            <w:pPr>
              <w:shd w:val="clear" w:color="auto" w:fill="FFFFFF"/>
              <w:rPr>
                <w:color w:val="262626"/>
                <w:sz w:val="22"/>
                <w:szCs w:val="22"/>
              </w:rPr>
            </w:pPr>
            <w:r>
              <w:t xml:space="preserve">Stacie Jacob, Lacie Johns, Annie </w:t>
            </w:r>
            <w:proofErr w:type="spellStart"/>
            <w:r>
              <w:t>Bowsky</w:t>
            </w:r>
            <w:proofErr w:type="spellEnd"/>
          </w:p>
        </w:tc>
      </w:tr>
      <w:tr w:rsidR="003E093E" w14:paraId="06BDC011" w14:textId="77777777">
        <w:tc>
          <w:tcPr>
            <w:tcW w:w="1155" w:type="dxa"/>
            <w:shd w:val="clear" w:color="auto" w:fill="auto"/>
            <w:tcMar>
              <w:top w:w="100" w:type="dxa"/>
              <w:left w:w="100" w:type="dxa"/>
              <w:bottom w:w="100" w:type="dxa"/>
              <w:right w:w="100" w:type="dxa"/>
            </w:tcMar>
          </w:tcPr>
          <w:p w14:paraId="163B3500" w14:textId="77777777" w:rsidR="003E093E" w:rsidRDefault="000D2EF8">
            <w:pPr>
              <w:shd w:val="clear" w:color="auto" w:fill="FFFFFF"/>
              <w:rPr>
                <w:b/>
              </w:rPr>
            </w:pPr>
            <w:r>
              <w:rPr>
                <w:b/>
              </w:rPr>
              <w:t xml:space="preserve">Public: </w:t>
            </w:r>
          </w:p>
        </w:tc>
        <w:tc>
          <w:tcPr>
            <w:tcW w:w="9630" w:type="dxa"/>
            <w:shd w:val="clear" w:color="auto" w:fill="auto"/>
            <w:tcMar>
              <w:top w:w="100" w:type="dxa"/>
              <w:left w:w="100" w:type="dxa"/>
              <w:bottom w:w="100" w:type="dxa"/>
              <w:right w:w="100" w:type="dxa"/>
            </w:tcMar>
          </w:tcPr>
          <w:p w14:paraId="786CF346" w14:textId="77777777" w:rsidR="003E093E" w:rsidRDefault="000D2EF8">
            <w:pPr>
              <w:shd w:val="clear" w:color="auto" w:fill="FFFFFF"/>
            </w:pPr>
            <w:r>
              <w:t>Derek Kirk - Visit SLO CAL</w:t>
            </w:r>
          </w:p>
        </w:tc>
      </w:tr>
    </w:tbl>
    <w:p w14:paraId="387DF490" w14:textId="77777777" w:rsidR="003E093E" w:rsidRDefault="000D2EF8">
      <w:pPr>
        <w:numPr>
          <w:ilvl w:val="0"/>
          <w:numId w:val="2"/>
        </w:numPr>
        <w:pBdr>
          <w:top w:val="nil"/>
          <w:left w:val="nil"/>
          <w:bottom w:val="nil"/>
          <w:right w:val="nil"/>
          <w:between w:val="nil"/>
        </w:pBdr>
      </w:pPr>
      <w:r>
        <w:t>CALL TO ORDER – Note: Action taken by Board will be recorded via a roll call vote.</w:t>
      </w:r>
    </w:p>
    <w:p w14:paraId="531C0E7B" w14:textId="77777777" w:rsidR="003E093E" w:rsidRDefault="000D2EF8">
      <w:pPr>
        <w:numPr>
          <w:ilvl w:val="0"/>
          <w:numId w:val="2"/>
        </w:numPr>
        <w:pBdr>
          <w:top w:val="nil"/>
          <w:left w:val="nil"/>
          <w:bottom w:val="nil"/>
          <w:right w:val="nil"/>
          <w:between w:val="nil"/>
        </w:pBdr>
      </w:pPr>
      <w:r>
        <w:t>PUBLIC COMMENT (On Non-Agenda Items)</w:t>
      </w:r>
    </w:p>
    <w:p w14:paraId="76645A2C" w14:textId="77777777" w:rsidR="003E093E" w:rsidRDefault="003E093E">
      <w:pPr>
        <w:pBdr>
          <w:top w:val="nil"/>
          <w:left w:val="nil"/>
          <w:bottom w:val="nil"/>
          <w:right w:val="nil"/>
          <w:between w:val="nil"/>
        </w:pBdr>
      </w:pPr>
    </w:p>
    <w:p w14:paraId="02E453DB" w14:textId="77777777" w:rsidR="003E093E" w:rsidRDefault="000D2EF8">
      <w:pPr>
        <w:pBdr>
          <w:top w:val="single" w:sz="4" w:space="1" w:color="000000"/>
          <w:left w:val="single" w:sz="4" w:space="4" w:color="000000"/>
          <w:bottom w:val="single" w:sz="4" w:space="1" w:color="000000"/>
          <w:right w:val="single" w:sz="4" w:space="4" w:color="000000"/>
        </w:pBdr>
      </w:pPr>
      <w:r>
        <w:rPr>
          <w:rFonts w:ascii="Calibri" w:eastAsia="Calibri" w:hAnsi="Calibri" w:cs="Calibri"/>
          <w:b/>
          <w:sz w:val="22"/>
          <w:szCs w:val="22"/>
        </w:rPr>
        <w:t>ANNOUNCEMENTS</w:t>
      </w:r>
    </w:p>
    <w:p w14:paraId="0C71B46E" w14:textId="77777777" w:rsidR="003E093E" w:rsidRDefault="000D2EF8">
      <w:pPr>
        <w:numPr>
          <w:ilvl w:val="0"/>
          <w:numId w:val="1"/>
        </w:numPr>
      </w:pPr>
      <w:r>
        <w:t xml:space="preserve">Welcome to </w:t>
      </w:r>
      <w:proofErr w:type="spellStart"/>
      <w:r>
        <w:t>Strann</w:t>
      </w:r>
      <w:proofErr w:type="spellEnd"/>
      <w:r>
        <w:t xml:space="preserve"> and sharing that </w:t>
      </w:r>
      <w:proofErr w:type="spellStart"/>
      <w:r>
        <w:t>Sensorio</w:t>
      </w:r>
      <w:proofErr w:type="spellEnd"/>
      <w:r>
        <w:t xml:space="preserve"> is open</w:t>
      </w:r>
    </w:p>
    <w:p w14:paraId="01239877" w14:textId="77777777" w:rsidR="003E093E" w:rsidRDefault="000D2EF8">
      <w:pPr>
        <w:numPr>
          <w:ilvl w:val="0"/>
          <w:numId w:val="1"/>
        </w:numPr>
      </w:pPr>
      <w:r>
        <w:t xml:space="preserve">Overview of new safety measures at </w:t>
      </w:r>
      <w:proofErr w:type="spellStart"/>
      <w:r>
        <w:t>Sensorio</w:t>
      </w:r>
      <w:proofErr w:type="spellEnd"/>
    </w:p>
    <w:p w14:paraId="4D9CAFB0" w14:textId="77777777" w:rsidR="003E093E" w:rsidRDefault="003E093E">
      <w:pPr>
        <w:ind w:left="720"/>
      </w:pPr>
    </w:p>
    <w:p w14:paraId="0F0CD2CE" w14:textId="77777777" w:rsidR="003E093E" w:rsidRDefault="000D2EF8">
      <w:pPr>
        <w:pBdr>
          <w:top w:val="single" w:sz="4" w:space="1" w:color="000000"/>
          <w:left w:val="single" w:sz="4" w:space="4" w:color="000000"/>
          <w:bottom w:val="single" w:sz="4" w:space="1" w:color="000000"/>
          <w:right w:val="single" w:sz="4" w:space="4" w:color="000000"/>
        </w:pBdr>
      </w:pPr>
      <w:r>
        <w:rPr>
          <w:rFonts w:ascii="Calibri" w:eastAsia="Calibri" w:hAnsi="Calibri" w:cs="Calibri"/>
          <w:b/>
          <w:sz w:val="22"/>
          <w:szCs w:val="22"/>
        </w:rPr>
        <w:t>CONSENT AGENDA</w:t>
      </w:r>
      <w:r>
        <w:rPr>
          <w:rFonts w:ascii="Calibri" w:eastAsia="Calibri" w:hAnsi="Calibri" w:cs="Calibri"/>
          <w:b/>
          <w:sz w:val="22"/>
          <w:szCs w:val="22"/>
        </w:rPr>
        <w:tab/>
      </w:r>
    </w:p>
    <w:p w14:paraId="79FFD50A" w14:textId="77777777" w:rsidR="003E093E" w:rsidRDefault="000D2EF8">
      <w:pPr>
        <w:numPr>
          <w:ilvl w:val="0"/>
          <w:numId w:val="2"/>
        </w:numPr>
        <w:pBdr>
          <w:top w:val="nil"/>
          <w:left w:val="nil"/>
          <w:bottom w:val="nil"/>
          <w:right w:val="nil"/>
          <w:between w:val="nil"/>
        </w:pBdr>
      </w:pPr>
      <w:r>
        <w:t>Review/Approve May 19, 2020 Travel Paso Board Meeting Minutes</w:t>
      </w:r>
    </w:p>
    <w:p w14:paraId="669CE747" w14:textId="77777777" w:rsidR="003E093E" w:rsidRDefault="000D2EF8">
      <w:pPr>
        <w:numPr>
          <w:ilvl w:val="0"/>
          <w:numId w:val="2"/>
        </w:numPr>
        <w:pBdr>
          <w:top w:val="nil"/>
          <w:left w:val="nil"/>
          <w:bottom w:val="nil"/>
          <w:right w:val="nil"/>
          <w:between w:val="nil"/>
        </w:pBdr>
      </w:pPr>
      <w:r>
        <w:t>Travel Paso May 2020 Monthly Marketing Report</w:t>
      </w:r>
    </w:p>
    <w:p w14:paraId="2C61785E" w14:textId="77777777" w:rsidR="003E093E" w:rsidRDefault="000D2EF8">
      <w:pPr>
        <w:numPr>
          <w:ilvl w:val="0"/>
          <w:numId w:val="2"/>
        </w:numPr>
        <w:pBdr>
          <w:top w:val="nil"/>
          <w:left w:val="nil"/>
          <w:bottom w:val="nil"/>
          <w:right w:val="nil"/>
          <w:between w:val="nil"/>
        </w:pBdr>
      </w:pPr>
      <w:r>
        <w:t>Travel Paso May Public Relations/Me</w:t>
      </w:r>
      <w:r>
        <w:t>dia Engagement Report</w:t>
      </w:r>
    </w:p>
    <w:p w14:paraId="3253855E" w14:textId="77777777" w:rsidR="003E093E" w:rsidRDefault="000D2EF8">
      <w:pPr>
        <w:numPr>
          <w:ilvl w:val="0"/>
          <w:numId w:val="2"/>
        </w:numPr>
        <w:pBdr>
          <w:top w:val="nil"/>
          <w:left w:val="nil"/>
          <w:bottom w:val="nil"/>
          <w:right w:val="nil"/>
          <w:between w:val="nil"/>
        </w:pBdr>
      </w:pPr>
      <w:r>
        <w:t>STR Report April 2020 (Travel Paso)</w:t>
      </w:r>
    </w:p>
    <w:p w14:paraId="49302B1C" w14:textId="77777777" w:rsidR="003E093E" w:rsidRDefault="000D2EF8">
      <w:pPr>
        <w:numPr>
          <w:ilvl w:val="0"/>
          <w:numId w:val="2"/>
        </w:numPr>
        <w:pBdr>
          <w:top w:val="nil"/>
          <w:left w:val="nil"/>
          <w:bottom w:val="nil"/>
          <w:right w:val="nil"/>
          <w:between w:val="nil"/>
        </w:pBdr>
      </w:pPr>
      <w:r>
        <w:t>STR Report April/May 2020 (SLO CAL)</w:t>
      </w:r>
    </w:p>
    <w:p w14:paraId="57F2A158" w14:textId="77777777" w:rsidR="003E093E" w:rsidRDefault="000D2EF8">
      <w:pPr>
        <w:numPr>
          <w:ilvl w:val="0"/>
          <w:numId w:val="2"/>
        </w:numPr>
        <w:pBdr>
          <w:top w:val="nil"/>
          <w:left w:val="nil"/>
          <w:bottom w:val="nil"/>
          <w:right w:val="nil"/>
          <w:between w:val="nil"/>
        </w:pBdr>
      </w:pPr>
      <w:r>
        <w:t>Tourism Economics Monthly Forecast – June 2022</w:t>
      </w:r>
    </w:p>
    <w:p w14:paraId="12249473" w14:textId="77777777" w:rsidR="003E093E" w:rsidRDefault="000D2EF8">
      <w:pPr>
        <w:numPr>
          <w:ilvl w:val="0"/>
          <w:numId w:val="2"/>
        </w:numPr>
        <w:pBdr>
          <w:top w:val="nil"/>
          <w:left w:val="nil"/>
          <w:bottom w:val="nil"/>
          <w:right w:val="nil"/>
          <w:between w:val="nil"/>
        </w:pBdr>
      </w:pPr>
      <w:r>
        <w:t>April 2020 Travel and Tourism Community Dashboard</w:t>
      </w:r>
    </w:p>
    <w:p w14:paraId="205FAD56" w14:textId="77777777" w:rsidR="003E093E" w:rsidRDefault="000D2EF8">
      <w:pPr>
        <w:numPr>
          <w:ilvl w:val="0"/>
          <w:numId w:val="2"/>
        </w:numPr>
        <w:pBdr>
          <w:top w:val="nil"/>
          <w:left w:val="nil"/>
          <w:bottom w:val="nil"/>
          <w:right w:val="nil"/>
          <w:between w:val="nil"/>
        </w:pBdr>
      </w:pPr>
      <w:r>
        <w:t>Executive Committee May 11, 2020 Meeting Notes</w:t>
      </w:r>
    </w:p>
    <w:p w14:paraId="11898081" w14:textId="77777777" w:rsidR="003E093E" w:rsidRDefault="003E093E">
      <w:pPr>
        <w:pBdr>
          <w:top w:val="nil"/>
          <w:left w:val="nil"/>
          <w:bottom w:val="nil"/>
          <w:right w:val="nil"/>
          <w:between w:val="nil"/>
        </w:pBdr>
      </w:pPr>
      <w:bookmarkStart w:id="0" w:name="_heading=h.3znysh7" w:colFirst="0" w:colLast="0"/>
      <w:bookmarkEnd w:id="0"/>
    </w:p>
    <w:p w14:paraId="63139A8B" w14:textId="77777777" w:rsidR="003E093E" w:rsidRDefault="000D2EF8">
      <w:pPr>
        <w:pBdr>
          <w:top w:val="nil"/>
          <w:left w:val="nil"/>
          <w:bottom w:val="nil"/>
          <w:right w:val="nil"/>
          <w:between w:val="nil"/>
        </w:pBdr>
        <w:rPr>
          <w:highlight w:val="white"/>
        </w:rPr>
      </w:pPr>
      <w:bookmarkStart w:id="1" w:name="_heading=h.56ahrm9rkp7l" w:colFirst="0" w:colLast="0"/>
      <w:bookmarkEnd w:id="1"/>
      <w:r>
        <w:rPr>
          <w:b/>
          <w:color w:val="000000"/>
          <w:highlight w:val="white"/>
        </w:rPr>
        <w:t>ACTION:</w:t>
      </w:r>
      <w:r>
        <w:rPr>
          <w:color w:val="000000"/>
          <w:highlight w:val="white"/>
        </w:rPr>
        <w:t xml:space="preserve"> Moved by </w:t>
      </w:r>
      <w:r>
        <w:t>Roof</w:t>
      </w:r>
      <w:r>
        <w:rPr>
          <w:color w:val="000000"/>
          <w:highlight w:val="white"/>
        </w:rPr>
        <w:t xml:space="preserve">, seconded by </w:t>
      </w:r>
      <w:proofErr w:type="spellStart"/>
      <w:r>
        <w:t>Strann</w:t>
      </w:r>
      <w:proofErr w:type="spellEnd"/>
      <w:r>
        <w:rPr>
          <w:color w:val="000000"/>
          <w:highlight w:val="white"/>
        </w:rPr>
        <w:t xml:space="preserve"> </w:t>
      </w:r>
      <w:r>
        <w:rPr>
          <w:highlight w:val="white"/>
        </w:rPr>
        <w:t>to approve the Consent Agenda as presented</w:t>
      </w:r>
      <w:r>
        <w:rPr>
          <w:color w:val="000000"/>
          <w:highlight w:val="white"/>
        </w:rPr>
        <w:t xml:space="preserve">. </w:t>
      </w:r>
      <w:r>
        <w:rPr>
          <w:highlight w:val="white"/>
        </w:rPr>
        <w:t xml:space="preserve">Roll Call Vote, Ayes: </w:t>
      </w:r>
      <w:proofErr w:type="spellStart"/>
      <w:r>
        <w:rPr>
          <w:highlight w:val="white"/>
        </w:rPr>
        <w:t>Strann</w:t>
      </w:r>
      <w:proofErr w:type="spellEnd"/>
      <w:r>
        <w:rPr>
          <w:highlight w:val="white"/>
        </w:rPr>
        <w:t xml:space="preserve">, Arnold, Roof, </w:t>
      </w:r>
      <w:proofErr w:type="spellStart"/>
      <w:r>
        <w:rPr>
          <w:highlight w:val="white"/>
        </w:rPr>
        <w:t>Villicana</w:t>
      </w:r>
      <w:proofErr w:type="spellEnd"/>
      <w:r>
        <w:rPr>
          <w:highlight w:val="white"/>
        </w:rPr>
        <w:t xml:space="preserve">, Johnson. Motion passed 5-0. </w:t>
      </w:r>
      <w:proofErr w:type="spellStart"/>
      <w:r>
        <w:rPr>
          <w:highlight w:val="white"/>
        </w:rPr>
        <w:t>Bonelli</w:t>
      </w:r>
      <w:proofErr w:type="spellEnd"/>
      <w:r>
        <w:rPr>
          <w:highlight w:val="white"/>
        </w:rPr>
        <w:t xml:space="preserve"> to abstain  </w:t>
      </w:r>
    </w:p>
    <w:p w14:paraId="021CC3DB" w14:textId="77777777" w:rsidR="003E093E" w:rsidRDefault="003E093E">
      <w:pPr>
        <w:pBdr>
          <w:top w:val="nil"/>
          <w:left w:val="nil"/>
          <w:bottom w:val="nil"/>
          <w:right w:val="nil"/>
          <w:between w:val="nil"/>
        </w:pBdr>
        <w:rPr>
          <w:rFonts w:ascii="Calibri" w:eastAsia="Calibri" w:hAnsi="Calibri" w:cs="Calibri"/>
          <w:color w:val="000000"/>
          <w:sz w:val="16"/>
          <w:szCs w:val="16"/>
        </w:rPr>
      </w:pPr>
    </w:p>
    <w:p w14:paraId="2492579E" w14:textId="77777777" w:rsidR="003E093E" w:rsidRDefault="000D2EF8">
      <w:pPr>
        <w:pBdr>
          <w:top w:val="single" w:sz="4" w:space="1" w:color="000000"/>
          <w:left w:val="single" w:sz="4" w:space="4" w:color="000000"/>
          <w:bottom w:val="single" w:sz="4" w:space="1" w:color="000000"/>
          <w:right w:val="single" w:sz="4" w:space="4" w:color="000000"/>
          <w:between w:val="nil"/>
        </w:pBdr>
        <w:rPr>
          <w:highlight w:val="white"/>
        </w:rPr>
      </w:pPr>
      <w:r>
        <w:rPr>
          <w:rFonts w:ascii="Calibri" w:eastAsia="Calibri" w:hAnsi="Calibri" w:cs="Calibri"/>
          <w:b/>
          <w:sz w:val="22"/>
          <w:szCs w:val="22"/>
        </w:rPr>
        <w:t>NEW BUSINESS, UPDATES &amp; DISCUSSIONS</w:t>
      </w:r>
      <w:r>
        <w:rPr>
          <w:rFonts w:ascii="Calibri" w:eastAsia="Calibri" w:hAnsi="Calibri" w:cs="Calibri"/>
          <w:b/>
          <w:color w:val="000000"/>
          <w:sz w:val="22"/>
          <w:szCs w:val="22"/>
        </w:rPr>
        <w:tab/>
        <w:t xml:space="preserve">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14:paraId="1D37FE94" w14:textId="77777777" w:rsidR="003E093E" w:rsidRDefault="003E093E">
      <w:pPr>
        <w:rPr>
          <w:b/>
        </w:rPr>
      </w:pPr>
    </w:p>
    <w:p w14:paraId="082E2466" w14:textId="77777777" w:rsidR="003E093E" w:rsidRDefault="000D2EF8">
      <w:pPr>
        <w:rPr>
          <w:b/>
        </w:rPr>
      </w:pPr>
      <w:r>
        <w:rPr>
          <w:b/>
        </w:rPr>
        <w:t>NEW BUSINESS, UPDATES &amp; DISCUSSIONS</w:t>
      </w:r>
    </w:p>
    <w:p w14:paraId="6D370C1B" w14:textId="77777777" w:rsidR="003E093E" w:rsidRDefault="003E093E">
      <w:pPr>
        <w:rPr>
          <w:b/>
        </w:rPr>
      </w:pPr>
    </w:p>
    <w:p w14:paraId="73D86AB5" w14:textId="77777777" w:rsidR="003E093E" w:rsidRDefault="000D2EF8">
      <w:r>
        <w:rPr>
          <w:b/>
        </w:rPr>
        <w:t>Imperative #1: Actively Lead the Tourism Community in Paso Robles</w:t>
      </w:r>
    </w:p>
    <w:p w14:paraId="5082882E" w14:textId="77777777" w:rsidR="003E093E" w:rsidRDefault="003E093E">
      <w:pPr>
        <w:pBdr>
          <w:top w:val="nil"/>
          <w:left w:val="nil"/>
          <w:bottom w:val="nil"/>
          <w:right w:val="nil"/>
          <w:between w:val="nil"/>
        </w:pBdr>
        <w:ind w:left="720"/>
      </w:pPr>
    </w:p>
    <w:p w14:paraId="3AAF323D" w14:textId="77777777" w:rsidR="003E093E" w:rsidRDefault="000D2EF8">
      <w:pPr>
        <w:numPr>
          <w:ilvl w:val="0"/>
          <w:numId w:val="2"/>
        </w:numPr>
        <w:pBdr>
          <w:top w:val="nil"/>
          <w:left w:val="nil"/>
          <w:bottom w:val="nil"/>
          <w:right w:val="nil"/>
          <w:between w:val="nil"/>
        </w:pBdr>
      </w:pPr>
      <w:r>
        <w:t>COVID-19 – Marketing Update</w:t>
      </w:r>
    </w:p>
    <w:p w14:paraId="6E272CB8" w14:textId="77777777" w:rsidR="003E093E" w:rsidRDefault="000D2EF8">
      <w:pPr>
        <w:numPr>
          <w:ilvl w:val="1"/>
          <w:numId w:val="2"/>
        </w:numPr>
        <w:pBdr>
          <w:top w:val="nil"/>
          <w:left w:val="nil"/>
          <w:bottom w:val="nil"/>
          <w:right w:val="nil"/>
          <w:between w:val="nil"/>
        </w:pBdr>
      </w:pPr>
      <w:r>
        <w:t>Locals/ Reopening Campaign - #SavorPaso</w:t>
      </w:r>
    </w:p>
    <w:p w14:paraId="6FEB7186" w14:textId="77777777" w:rsidR="003E093E" w:rsidRDefault="000D2EF8">
      <w:pPr>
        <w:numPr>
          <w:ilvl w:val="2"/>
          <w:numId w:val="2"/>
        </w:numPr>
        <w:pBdr>
          <w:top w:val="nil"/>
          <w:left w:val="nil"/>
          <w:bottom w:val="nil"/>
          <w:right w:val="nil"/>
          <w:between w:val="nil"/>
        </w:pBdr>
      </w:pPr>
      <w:r>
        <w:t>Update on dining in the park and messaging</w:t>
      </w:r>
    </w:p>
    <w:p w14:paraId="366F0410" w14:textId="77777777" w:rsidR="003E093E" w:rsidRDefault="000D2EF8">
      <w:pPr>
        <w:numPr>
          <w:ilvl w:val="2"/>
          <w:numId w:val="2"/>
        </w:numPr>
        <w:pBdr>
          <w:top w:val="nil"/>
          <w:left w:val="nil"/>
          <w:bottom w:val="nil"/>
          <w:right w:val="nil"/>
          <w:between w:val="nil"/>
        </w:pBdr>
      </w:pPr>
      <w:r>
        <w:lastRenderedPageBreak/>
        <w:t>Jacob currently searching for sponsorship to fund outdoor dining program</w:t>
      </w:r>
    </w:p>
    <w:p w14:paraId="5BFBA052" w14:textId="77777777" w:rsidR="003E093E" w:rsidRDefault="000D2EF8">
      <w:pPr>
        <w:numPr>
          <w:ilvl w:val="2"/>
          <w:numId w:val="2"/>
        </w:numPr>
        <w:pBdr>
          <w:top w:val="nil"/>
          <w:left w:val="nil"/>
          <w:bottom w:val="nil"/>
          <w:right w:val="nil"/>
          <w:between w:val="nil"/>
        </w:pBdr>
      </w:pPr>
      <w:r>
        <w:t>Communication will be sent out Thursday, reservations to be available this weekend</w:t>
      </w:r>
    </w:p>
    <w:p w14:paraId="5F4240B4" w14:textId="77777777" w:rsidR="003E093E" w:rsidRDefault="000D2EF8">
      <w:pPr>
        <w:numPr>
          <w:ilvl w:val="2"/>
          <w:numId w:val="2"/>
        </w:numPr>
        <w:pBdr>
          <w:top w:val="nil"/>
          <w:left w:val="nil"/>
          <w:bottom w:val="nil"/>
          <w:right w:val="nil"/>
          <w:between w:val="nil"/>
        </w:pBdr>
      </w:pPr>
      <w:r>
        <w:t xml:space="preserve">Request from </w:t>
      </w:r>
      <w:proofErr w:type="spellStart"/>
      <w:r>
        <w:t>Bone</w:t>
      </w:r>
      <w:r>
        <w:t>lli</w:t>
      </w:r>
      <w:proofErr w:type="spellEnd"/>
      <w:r>
        <w:t xml:space="preserve"> for digital flyer to distribute to visitors</w:t>
      </w:r>
    </w:p>
    <w:p w14:paraId="0BB92E35" w14:textId="77777777" w:rsidR="003E093E" w:rsidRDefault="000D2EF8">
      <w:pPr>
        <w:numPr>
          <w:ilvl w:val="1"/>
          <w:numId w:val="2"/>
        </w:numPr>
        <w:pBdr>
          <w:top w:val="nil"/>
          <w:left w:val="nil"/>
          <w:bottom w:val="nil"/>
          <w:right w:val="nil"/>
          <w:between w:val="nil"/>
        </w:pBdr>
      </w:pPr>
      <w:r>
        <w:t>Road Trips Campaign – Savor Real California</w:t>
      </w:r>
    </w:p>
    <w:p w14:paraId="5A2E618C" w14:textId="77777777" w:rsidR="003E093E" w:rsidRDefault="000D2EF8">
      <w:pPr>
        <w:numPr>
          <w:ilvl w:val="2"/>
          <w:numId w:val="2"/>
        </w:numPr>
        <w:pBdr>
          <w:top w:val="nil"/>
          <w:left w:val="nil"/>
          <w:bottom w:val="nil"/>
          <w:right w:val="nil"/>
          <w:between w:val="nil"/>
        </w:pBdr>
      </w:pPr>
      <w:r>
        <w:t xml:space="preserve">Photo and video shoot to happen this weekend with focus on road trip </w:t>
      </w:r>
    </w:p>
    <w:p w14:paraId="40611DD6" w14:textId="77777777" w:rsidR="003E093E" w:rsidRDefault="000D2EF8">
      <w:pPr>
        <w:numPr>
          <w:ilvl w:val="2"/>
          <w:numId w:val="2"/>
        </w:numPr>
        <w:pBdr>
          <w:top w:val="nil"/>
          <w:left w:val="nil"/>
          <w:bottom w:val="nil"/>
          <w:right w:val="nil"/>
          <w:between w:val="nil"/>
        </w:pBdr>
      </w:pPr>
      <w:r>
        <w:t>Discussion on reopening, comment from Roof on Highway 1 Discovery Route having a meeting with the SLO County health department</w:t>
      </w:r>
    </w:p>
    <w:p w14:paraId="68C27CBF" w14:textId="77777777" w:rsidR="003E093E" w:rsidRDefault="003E093E">
      <w:pPr>
        <w:rPr>
          <w:b/>
        </w:rPr>
      </w:pPr>
    </w:p>
    <w:p w14:paraId="08389BB5" w14:textId="77777777" w:rsidR="003E093E" w:rsidRDefault="000D2EF8">
      <w:pPr>
        <w:rPr>
          <w:b/>
        </w:rPr>
      </w:pPr>
      <w:r>
        <w:rPr>
          <w:b/>
        </w:rPr>
        <w:t>Imperative #2: Build and Nurture a Sustainable Destination Marketing Organization</w:t>
      </w:r>
    </w:p>
    <w:p w14:paraId="7EBA2CF1" w14:textId="77777777" w:rsidR="003E093E" w:rsidRDefault="003E093E">
      <w:pPr>
        <w:rPr>
          <w:b/>
        </w:rPr>
      </w:pPr>
    </w:p>
    <w:p w14:paraId="475B109D" w14:textId="77777777" w:rsidR="003E093E" w:rsidRDefault="000D2EF8">
      <w:pPr>
        <w:numPr>
          <w:ilvl w:val="0"/>
          <w:numId w:val="2"/>
        </w:numPr>
        <w:pBdr>
          <w:top w:val="nil"/>
          <w:left w:val="nil"/>
          <w:bottom w:val="nil"/>
          <w:right w:val="nil"/>
          <w:between w:val="nil"/>
        </w:pBdr>
      </w:pPr>
      <w:r>
        <w:t>Operational Updates</w:t>
      </w:r>
    </w:p>
    <w:p w14:paraId="0B9922A4" w14:textId="77777777" w:rsidR="003E093E" w:rsidRDefault="000D2EF8">
      <w:pPr>
        <w:numPr>
          <w:ilvl w:val="1"/>
          <w:numId w:val="2"/>
        </w:numPr>
        <w:pBdr>
          <w:top w:val="nil"/>
          <w:left w:val="nil"/>
          <w:bottom w:val="nil"/>
          <w:right w:val="nil"/>
          <w:between w:val="nil"/>
        </w:pBdr>
      </w:pPr>
      <w:r>
        <w:t>Phone numbers have been p</w:t>
      </w:r>
      <w:r>
        <w:t>aired down to one</w:t>
      </w:r>
    </w:p>
    <w:p w14:paraId="0CD2AB9F" w14:textId="77777777" w:rsidR="003E093E" w:rsidRDefault="000D2EF8">
      <w:pPr>
        <w:numPr>
          <w:ilvl w:val="1"/>
          <w:numId w:val="2"/>
        </w:numPr>
        <w:pBdr>
          <w:top w:val="nil"/>
          <w:left w:val="nil"/>
          <w:bottom w:val="nil"/>
          <w:right w:val="nil"/>
          <w:between w:val="nil"/>
        </w:pBdr>
      </w:pPr>
      <w:r>
        <w:t>Office has been shut down</w:t>
      </w:r>
    </w:p>
    <w:p w14:paraId="090EB587" w14:textId="77777777" w:rsidR="003E093E" w:rsidRDefault="000D2EF8">
      <w:pPr>
        <w:numPr>
          <w:ilvl w:val="1"/>
          <w:numId w:val="2"/>
        </w:numPr>
        <w:pBdr>
          <w:top w:val="nil"/>
          <w:left w:val="nil"/>
          <w:bottom w:val="nil"/>
          <w:right w:val="nil"/>
          <w:between w:val="nil"/>
        </w:pBdr>
      </w:pPr>
      <w:r>
        <w:t>Several 2020 refunds have been deposited into Travel Paso account</w:t>
      </w:r>
    </w:p>
    <w:p w14:paraId="1456A974" w14:textId="77777777" w:rsidR="003E093E" w:rsidRDefault="000D2EF8">
      <w:pPr>
        <w:numPr>
          <w:ilvl w:val="0"/>
          <w:numId w:val="2"/>
        </w:numPr>
        <w:pBdr>
          <w:top w:val="nil"/>
          <w:left w:val="nil"/>
          <w:bottom w:val="nil"/>
          <w:right w:val="nil"/>
          <w:between w:val="nil"/>
        </w:pBdr>
      </w:pPr>
      <w:r>
        <w:t xml:space="preserve">Review and Consider Approving May 2020 Financials </w:t>
      </w:r>
    </w:p>
    <w:p w14:paraId="5BAF7D76" w14:textId="77777777" w:rsidR="003E093E" w:rsidRDefault="000D2EF8">
      <w:pPr>
        <w:numPr>
          <w:ilvl w:val="1"/>
          <w:numId w:val="2"/>
        </w:numPr>
        <w:pBdr>
          <w:top w:val="nil"/>
          <w:left w:val="nil"/>
          <w:bottom w:val="nil"/>
          <w:right w:val="nil"/>
          <w:between w:val="nil"/>
        </w:pBdr>
      </w:pPr>
      <w:r>
        <w:t>Overview of budget cuts since March 2020</w:t>
      </w:r>
    </w:p>
    <w:p w14:paraId="766D0C27" w14:textId="77777777" w:rsidR="003E093E" w:rsidRDefault="000D2EF8">
      <w:pPr>
        <w:numPr>
          <w:ilvl w:val="1"/>
          <w:numId w:val="2"/>
        </w:numPr>
        <w:pBdr>
          <w:top w:val="nil"/>
          <w:left w:val="nil"/>
          <w:bottom w:val="nil"/>
          <w:right w:val="nil"/>
          <w:between w:val="nil"/>
        </w:pBdr>
      </w:pPr>
      <w:r>
        <w:t>Comment on payment to Paso Robles Event Center</w:t>
      </w:r>
    </w:p>
    <w:p w14:paraId="507830C6" w14:textId="77777777" w:rsidR="003E093E" w:rsidRDefault="000D2EF8">
      <w:pPr>
        <w:numPr>
          <w:ilvl w:val="2"/>
          <w:numId w:val="2"/>
        </w:numPr>
        <w:pBdr>
          <w:top w:val="nil"/>
          <w:left w:val="nil"/>
          <w:bottom w:val="nil"/>
          <w:right w:val="nil"/>
          <w:between w:val="nil"/>
        </w:pBdr>
      </w:pPr>
      <w:r>
        <w:t>Jacob to reach out regarding horse shows funding</w:t>
      </w:r>
    </w:p>
    <w:p w14:paraId="2DF3F878" w14:textId="77777777" w:rsidR="003E093E" w:rsidRDefault="003E093E">
      <w:pPr>
        <w:pBdr>
          <w:top w:val="nil"/>
          <w:left w:val="nil"/>
          <w:bottom w:val="nil"/>
          <w:right w:val="nil"/>
          <w:between w:val="nil"/>
        </w:pBdr>
      </w:pPr>
    </w:p>
    <w:p w14:paraId="038FD396" w14:textId="77777777" w:rsidR="003E093E" w:rsidRDefault="000D2EF8">
      <w:pPr>
        <w:rPr>
          <w:highlight w:val="white"/>
        </w:rPr>
      </w:pPr>
      <w:r>
        <w:rPr>
          <w:highlight w:val="white"/>
        </w:rPr>
        <w:t xml:space="preserve">Moved by </w:t>
      </w:r>
      <w:r>
        <w:t>Johnson</w:t>
      </w:r>
      <w:r>
        <w:rPr>
          <w:highlight w:val="white"/>
        </w:rPr>
        <w:t xml:space="preserve">, seconded by </w:t>
      </w:r>
      <w:proofErr w:type="spellStart"/>
      <w:r>
        <w:t>Strann</w:t>
      </w:r>
      <w:proofErr w:type="spellEnd"/>
      <w:r>
        <w:rPr>
          <w:highlight w:val="white"/>
        </w:rPr>
        <w:t xml:space="preserve"> to approve </w:t>
      </w:r>
      <w:r>
        <w:t>May 2020 Financials as presented.</w:t>
      </w:r>
      <w:r>
        <w:rPr>
          <w:highlight w:val="white"/>
        </w:rPr>
        <w:t xml:space="preserve"> Roll Call Vote, Ayes:  </w:t>
      </w:r>
      <w:proofErr w:type="spellStart"/>
      <w:r>
        <w:rPr>
          <w:highlight w:val="white"/>
        </w:rPr>
        <w:t>Bonelli</w:t>
      </w:r>
      <w:proofErr w:type="spellEnd"/>
      <w:r>
        <w:rPr>
          <w:highlight w:val="white"/>
        </w:rPr>
        <w:t xml:space="preserve">, </w:t>
      </w:r>
      <w:r>
        <w:t xml:space="preserve">McKee, </w:t>
      </w:r>
      <w:proofErr w:type="spellStart"/>
      <w:r>
        <w:rPr>
          <w:highlight w:val="white"/>
        </w:rPr>
        <w:t>Strann</w:t>
      </w:r>
      <w:proofErr w:type="spellEnd"/>
      <w:r>
        <w:rPr>
          <w:highlight w:val="white"/>
        </w:rPr>
        <w:t xml:space="preserve">, Arnold, Roof, </w:t>
      </w:r>
      <w:proofErr w:type="spellStart"/>
      <w:r>
        <w:rPr>
          <w:highlight w:val="white"/>
        </w:rPr>
        <w:t>Villicana</w:t>
      </w:r>
      <w:proofErr w:type="spellEnd"/>
      <w:r>
        <w:rPr>
          <w:highlight w:val="white"/>
        </w:rPr>
        <w:t>, Johns</w:t>
      </w:r>
      <w:r>
        <w:rPr>
          <w:highlight w:val="white"/>
        </w:rPr>
        <w:t>on. Motion passed 7-0.</w:t>
      </w:r>
    </w:p>
    <w:p w14:paraId="3FB4D99D" w14:textId="77777777" w:rsidR="003E093E" w:rsidRDefault="003E093E">
      <w:pPr>
        <w:rPr>
          <w:highlight w:val="white"/>
        </w:rPr>
      </w:pPr>
    </w:p>
    <w:p w14:paraId="180D37C0" w14:textId="77777777" w:rsidR="003E093E" w:rsidRDefault="000D2EF8">
      <w:pPr>
        <w:numPr>
          <w:ilvl w:val="0"/>
          <w:numId w:val="2"/>
        </w:numPr>
        <w:pBdr>
          <w:top w:val="nil"/>
          <w:left w:val="nil"/>
          <w:bottom w:val="nil"/>
          <w:right w:val="nil"/>
          <w:between w:val="nil"/>
        </w:pBdr>
      </w:pPr>
      <w:r>
        <w:t xml:space="preserve">By Laws Amendment </w:t>
      </w:r>
    </w:p>
    <w:p w14:paraId="4E2080D0" w14:textId="77777777" w:rsidR="003E093E" w:rsidRDefault="000D2EF8">
      <w:pPr>
        <w:numPr>
          <w:ilvl w:val="1"/>
          <w:numId w:val="2"/>
        </w:numPr>
        <w:pBdr>
          <w:top w:val="nil"/>
          <w:left w:val="nil"/>
          <w:bottom w:val="nil"/>
          <w:right w:val="nil"/>
          <w:between w:val="nil"/>
        </w:pBdr>
      </w:pPr>
      <w:r>
        <w:t>Updated from Arnold on why bylaws changes are being suggested</w:t>
      </w:r>
    </w:p>
    <w:p w14:paraId="4FFA9104" w14:textId="77777777" w:rsidR="003E093E" w:rsidRDefault="000D2EF8">
      <w:pPr>
        <w:numPr>
          <w:ilvl w:val="1"/>
          <w:numId w:val="2"/>
        </w:numPr>
        <w:pBdr>
          <w:top w:val="nil"/>
          <w:left w:val="nil"/>
          <w:bottom w:val="nil"/>
          <w:right w:val="nil"/>
          <w:between w:val="nil"/>
        </w:pBdr>
      </w:pPr>
      <w:r>
        <w:t xml:space="preserve">Comment from </w:t>
      </w:r>
      <w:proofErr w:type="spellStart"/>
      <w:r>
        <w:t>Villicana</w:t>
      </w:r>
      <w:proofErr w:type="spellEnd"/>
      <w:r>
        <w:t xml:space="preserve"> on use of bylaw when quick decisions need to be made</w:t>
      </w:r>
    </w:p>
    <w:p w14:paraId="5A9A1E0B" w14:textId="77777777" w:rsidR="003E093E" w:rsidRDefault="000D2EF8">
      <w:pPr>
        <w:numPr>
          <w:ilvl w:val="1"/>
          <w:numId w:val="2"/>
        </w:numPr>
        <w:pBdr>
          <w:top w:val="nil"/>
          <w:left w:val="nil"/>
          <w:bottom w:val="nil"/>
          <w:right w:val="nil"/>
          <w:between w:val="nil"/>
        </w:pBdr>
      </w:pPr>
      <w:r>
        <w:t>Vote taken but item tabled for further conversation, to be brought back at July meeting</w:t>
      </w:r>
    </w:p>
    <w:p w14:paraId="657F72CC" w14:textId="77777777" w:rsidR="003E093E" w:rsidRDefault="003E093E">
      <w:pPr>
        <w:pBdr>
          <w:top w:val="nil"/>
          <w:left w:val="nil"/>
          <w:bottom w:val="nil"/>
          <w:right w:val="nil"/>
          <w:between w:val="nil"/>
        </w:pBdr>
      </w:pPr>
    </w:p>
    <w:p w14:paraId="6563DE0A" w14:textId="77777777" w:rsidR="003E093E" w:rsidRDefault="000D2EF8">
      <w:pPr>
        <w:rPr>
          <w:highlight w:val="white"/>
        </w:rPr>
      </w:pPr>
      <w:r>
        <w:rPr>
          <w:highlight w:val="white"/>
        </w:rPr>
        <w:t>NO ACTION: Item tabled until July meeting</w:t>
      </w:r>
    </w:p>
    <w:p w14:paraId="434A0EFB" w14:textId="77777777" w:rsidR="003E093E" w:rsidRDefault="003E093E">
      <w:pPr>
        <w:rPr>
          <w:highlight w:val="white"/>
        </w:rPr>
      </w:pPr>
    </w:p>
    <w:p w14:paraId="0B2D9BDD" w14:textId="77777777" w:rsidR="003E093E" w:rsidRDefault="000D2EF8">
      <w:pPr>
        <w:numPr>
          <w:ilvl w:val="0"/>
          <w:numId w:val="2"/>
        </w:numPr>
        <w:pBdr>
          <w:top w:val="nil"/>
          <w:left w:val="nil"/>
          <w:bottom w:val="nil"/>
          <w:right w:val="nil"/>
          <w:between w:val="nil"/>
        </w:pBdr>
      </w:pPr>
      <w:r>
        <w:t xml:space="preserve">Fiscal Year 2020-2021 Budget </w:t>
      </w:r>
    </w:p>
    <w:p w14:paraId="6FC1173E" w14:textId="77777777" w:rsidR="003E093E" w:rsidRDefault="000D2EF8">
      <w:pPr>
        <w:numPr>
          <w:ilvl w:val="1"/>
          <w:numId w:val="2"/>
        </w:numPr>
        <w:pBdr>
          <w:top w:val="nil"/>
          <w:left w:val="nil"/>
          <w:bottom w:val="nil"/>
          <w:right w:val="nil"/>
          <w:between w:val="nil"/>
        </w:pBdr>
      </w:pPr>
      <w:r>
        <w:t xml:space="preserve">TOT has increased </w:t>
      </w:r>
      <w:proofErr w:type="gramStart"/>
      <w:r>
        <w:t>every  year</w:t>
      </w:r>
      <w:proofErr w:type="gramEnd"/>
      <w:r>
        <w:t>, 2020 TOT down 22% over 2019</w:t>
      </w:r>
    </w:p>
    <w:p w14:paraId="5DA59AEF" w14:textId="77777777" w:rsidR="003E093E" w:rsidRDefault="000D2EF8">
      <w:pPr>
        <w:numPr>
          <w:ilvl w:val="1"/>
          <w:numId w:val="2"/>
        </w:numPr>
        <w:pBdr>
          <w:top w:val="nil"/>
          <w:left w:val="nil"/>
          <w:bottom w:val="nil"/>
          <w:right w:val="nil"/>
          <w:between w:val="nil"/>
        </w:pBdr>
      </w:pPr>
      <w:r>
        <w:t>Comment from Arnold on some hotels holding back on TOT</w:t>
      </w:r>
    </w:p>
    <w:p w14:paraId="3535B4F1" w14:textId="77777777" w:rsidR="003E093E" w:rsidRDefault="000D2EF8">
      <w:pPr>
        <w:numPr>
          <w:ilvl w:val="1"/>
          <w:numId w:val="2"/>
        </w:numPr>
        <w:pBdr>
          <w:top w:val="nil"/>
          <w:left w:val="nil"/>
          <w:bottom w:val="nil"/>
          <w:right w:val="nil"/>
          <w:between w:val="nil"/>
        </w:pBdr>
      </w:pPr>
      <w:r>
        <w:t xml:space="preserve">Overview of three budget scenarios </w:t>
      </w:r>
    </w:p>
    <w:p w14:paraId="686B4D87" w14:textId="77777777" w:rsidR="003E093E" w:rsidRDefault="000D2EF8">
      <w:pPr>
        <w:numPr>
          <w:ilvl w:val="2"/>
          <w:numId w:val="2"/>
        </w:numPr>
        <w:pBdr>
          <w:top w:val="nil"/>
          <w:left w:val="nil"/>
          <w:bottom w:val="nil"/>
          <w:right w:val="nil"/>
          <w:between w:val="nil"/>
        </w:pBdr>
      </w:pPr>
      <w:r>
        <w:t>Discussion focusing on more conservative budget for FY 2020-21</w:t>
      </w:r>
    </w:p>
    <w:p w14:paraId="778A14EC" w14:textId="77777777" w:rsidR="003E093E" w:rsidRDefault="000D2EF8">
      <w:pPr>
        <w:numPr>
          <w:ilvl w:val="1"/>
          <w:numId w:val="2"/>
        </w:numPr>
        <w:pBdr>
          <w:top w:val="nil"/>
          <w:left w:val="nil"/>
          <w:bottom w:val="nil"/>
          <w:right w:val="nil"/>
          <w:between w:val="nil"/>
        </w:pBdr>
      </w:pPr>
      <w:r>
        <w:t>Discussion on vendors and contracts</w:t>
      </w:r>
    </w:p>
    <w:p w14:paraId="07519C9F" w14:textId="77777777" w:rsidR="003E093E" w:rsidRDefault="000D2EF8">
      <w:pPr>
        <w:numPr>
          <w:ilvl w:val="1"/>
          <w:numId w:val="2"/>
        </w:numPr>
        <w:pBdr>
          <w:top w:val="nil"/>
          <w:left w:val="nil"/>
          <w:bottom w:val="nil"/>
          <w:right w:val="nil"/>
          <w:between w:val="nil"/>
        </w:pBdr>
      </w:pPr>
      <w:r>
        <w:t>Overview of overall marketing budget</w:t>
      </w:r>
    </w:p>
    <w:p w14:paraId="60F22F0A" w14:textId="77777777" w:rsidR="003E093E" w:rsidRDefault="003E093E">
      <w:pPr>
        <w:pBdr>
          <w:top w:val="nil"/>
          <w:left w:val="nil"/>
          <w:bottom w:val="nil"/>
          <w:right w:val="nil"/>
          <w:between w:val="nil"/>
        </w:pBdr>
      </w:pPr>
    </w:p>
    <w:p w14:paraId="46038413" w14:textId="77777777" w:rsidR="003E093E" w:rsidRDefault="000D2EF8">
      <w:pPr>
        <w:rPr>
          <w:highlight w:val="white"/>
        </w:rPr>
      </w:pPr>
      <w:r>
        <w:rPr>
          <w:b/>
          <w:highlight w:val="white"/>
        </w:rPr>
        <w:t>ACTION:</w:t>
      </w:r>
      <w:r>
        <w:rPr>
          <w:highlight w:val="white"/>
        </w:rPr>
        <w:t xml:space="preserve"> Moved by </w:t>
      </w:r>
      <w:proofErr w:type="spellStart"/>
      <w:r>
        <w:t>Strann</w:t>
      </w:r>
      <w:proofErr w:type="spellEnd"/>
      <w:r>
        <w:rPr>
          <w:highlight w:val="white"/>
        </w:rPr>
        <w:t xml:space="preserve">, seconded by </w:t>
      </w:r>
      <w:r>
        <w:t>Johnson</w:t>
      </w:r>
      <w:r>
        <w:rPr>
          <w:highlight w:val="white"/>
        </w:rPr>
        <w:t xml:space="preserve"> to approve </w:t>
      </w:r>
      <w:r>
        <w:t>Fiscal Year 2020-2021 budget with choice most conservative outl</w:t>
      </w:r>
      <w:r>
        <w:t xml:space="preserve">ook.  </w:t>
      </w:r>
      <w:r>
        <w:rPr>
          <w:highlight w:val="white"/>
        </w:rPr>
        <w:t xml:space="preserve">Roll Call Vote, Ayes: </w:t>
      </w:r>
      <w:proofErr w:type="spellStart"/>
      <w:r>
        <w:rPr>
          <w:highlight w:val="white"/>
        </w:rPr>
        <w:t>Strann</w:t>
      </w:r>
      <w:proofErr w:type="spellEnd"/>
      <w:r>
        <w:rPr>
          <w:highlight w:val="white"/>
        </w:rPr>
        <w:t xml:space="preserve">, Arnold, Roof, </w:t>
      </w:r>
      <w:proofErr w:type="spellStart"/>
      <w:r>
        <w:rPr>
          <w:highlight w:val="white"/>
        </w:rPr>
        <w:t>Villicana</w:t>
      </w:r>
      <w:proofErr w:type="spellEnd"/>
      <w:r>
        <w:rPr>
          <w:highlight w:val="white"/>
        </w:rPr>
        <w:t xml:space="preserve">, Johnson, </w:t>
      </w:r>
      <w:proofErr w:type="spellStart"/>
      <w:r>
        <w:rPr>
          <w:highlight w:val="white"/>
        </w:rPr>
        <w:t>Bonelli</w:t>
      </w:r>
      <w:proofErr w:type="spellEnd"/>
      <w:r>
        <w:rPr>
          <w:highlight w:val="white"/>
        </w:rPr>
        <w:t xml:space="preserve">, </w:t>
      </w:r>
      <w:r>
        <w:t>McKee</w:t>
      </w:r>
      <w:r>
        <w:rPr>
          <w:highlight w:val="white"/>
        </w:rPr>
        <w:t xml:space="preserve">. Motion passed 7-0. </w:t>
      </w:r>
    </w:p>
    <w:p w14:paraId="0FEEA6E5" w14:textId="77777777" w:rsidR="003E093E" w:rsidRDefault="003E093E">
      <w:pPr>
        <w:rPr>
          <w:highlight w:val="white"/>
        </w:rPr>
      </w:pPr>
    </w:p>
    <w:p w14:paraId="51855870" w14:textId="77777777" w:rsidR="003E093E" w:rsidRDefault="003E093E">
      <w:pPr>
        <w:rPr>
          <w:b/>
        </w:rPr>
      </w:pPr>
    </w:p>
    <w:p w14:paraId="039E91D7" w14:textId="77777777" w:rsidR="003E093E" w:rsidRDefault="003E093E">
      <w:pPr>
        <w:rPr>
          <w:b/>
        </w:rPr>
      </w:pPr>
    </w:p>
    <w:p w14:paraId="754D8DB7" w14:textId="77777777" w:rsidR="003E093E" w:rsidRDefault="000D2EF8">
      <w:pPr>
        <w:rPr>
          <w:b/>
        </w:rPr>
      </w:pPr>
      <w:r>
        <w:rPr>
          <w:b/>
        </w:rPr>
        <w:t>Imperative #3: Define, Develop and Steward the Paso Robles Brand</w:t>
      </w:r>
    </w:p>
    <w:p w14:paraId="3B42908E" w14:textId="77777777" w:rsidR="003E093E" w:rsidRDefault="003E093E">
      <w:pPr>
        <w:rPr>
          <w:b/>
        </w:rPr>
      </w:pPr>
    </w:p>
    <w:p w14:paraId="03B060CB" w14:textId="77777777" w:rsidR="003E093E" w:rsidRDefault="000D2EF8">
      <w:pPr>
        <w:numPr>
          <w:ilvl w:val="0"/>
          <w:numId w:val="2"/>
        </w:numPr>
        <w:pBdr>
          <w:top w:val="nil"/>
          <w:left w:val="nil"/>
          <w:bottom w:val="nil"/>
          <w:right w:val="nil"/>
          <w:between w:val="nil"/>
        </w:pBdr>
      </w:pPr>
      <w:r>
        <w:lastRenderedPageBreak/>
        <w:t>Website Update</w:t>
      </w:r>
    </w:p>
    <w:p w14:paraId="207E10FB" w14:textId="77777777" w:rsidR="003E093E" w:rsidRDefault="003E093E">
      <w:pPr>
        <w:rPr>
          <w:b/>
        </w:rPr>
      </w:pPr>
    </w:p>
    <w:p w14:paraId="1F5E40BB" w14:textId="77777777" w:rsidR="003E093E" w:rsidRDefault="000D2EF8">
      <w:pPr>
        <w:rPr>
          <w:b/>
        </w:rPr>
      </w:pPr>
      <w:r>
        <w:rPr>
          <w:b/>
        </w:rPr>
        <w:t>Imperative #4: Build and Leverage Relationships with our Partners</w:t>
      </w:r>
    </w:p>
    <w:p w14:paraId="7DE60DB6" w14:textId="77777777" w:rsidR="003E093E" w:rsidRDefault="003E093E">
      <w:pPr>
        <w:rPr>
          <w:b/>
        </w:rPr>
      </w:pPr>
    </w:p>
    <w:p w14:paraId="7DA8FFC4" w14:textId="77777777" w:rsidR="003E093E" w:rsidRDefault="000D2EF8">
      <w:pPr>
        <w:numPr>
          <w:ilvl w:val="0"/>
          <w:numId w:val="2"/>
        </w:numPr>
        <w:pBdr>
          <w:top w:val="nil"/>
          <w:left w:val="nil"/>
          <w:bottom w:val="nil"/>
          <w:right w:val="nil"/>
          <w:between w:val="nil"/>
        </w:pBdr>
      </w:pPr>
      <w:r>
        <w:t xml:space="preserve">Community Updates </w:t>
      </w:r>
    </w:p>
    <w:p w14:paraId="5768FDC2" w14:textId="77777777" w:rsidR="003E093E" w:rsidRDefault="000D2EF8">
      <w:pPr>
        <w:numPr>
          <w:ilvl w:val="1"/>
          <w:numId w:val="2"/>
        </w:numPr>
        <w:pBdr>
          <w:top w:val="nil"/>
          <w:left w:val="nil"/>
          <w:bottom w:val="nil"/>
          <w:right w:val="nil"/>
          <w:between w:val="nil"/>
        </w:pBdr>
      </w:pPr>
      <w:r>
        <w:t>Visit SLO CAL Board Update</w:t>
      </w:r>
    </w:p>
    <w:p w14:paraId="71DBE98B" w14:textId="77777777" w:rsidR="003E093E" w:rsidRDefault="000D2EF8">
      <w:pPr>
        <w:numPr>
          <w:ilvl w:val="2"/>
          <w:numId w:val="2"/>
        </w:numPr>
        <w:pBdr>
          <w:top w:val="nil"/>
          <w:left w:val="nil"/>
          <w:bottom w:val="nil"/>
          <w:right w:val="nil"/>
          <w:between w:val="nil"/>
        </w:pBdr>
      </w:pPr>
      <w:r>
        <w:t>Update from Kirk on virtual town hall event</w:t>
      </w:r>
    </w:p>
    <w:p w14:paraId="1C9B732F" w14:textId="77777777" w:rsidR="003E093E" w:rsidRDefault="000D2EF8">
      <w:pPr>
        <w:numPr>
          <w:ilvl w:val="1"/>
          <w:numId w:val="2"/>
        </w:numPr>
        <w:pBdr>
          <w:top w:val="nil"/>
          <w:left w:val="nil"/>
          <w:bottom w:val="nil"/>
          <w:right w:val="nil"/>
          <w:between w:val="nil"/>
        </w:pBdr>
      </w:pPr>
      <w:r>
        <w:t>PRWCA</w:t>
      </w:r>
    </w:p>
    <w:p w14:paraId="129E84F4" w14:textId="77777777" w:rsidR="003E093E" w:rsidRDefault="000D2EF8">
      <w:pPr>
        <w:numPr>
          <w:ilvl w:val="1"/>
          <w:numId w:val="2"/>
        </w:numPr>
        <w:pBdr>
          <w:top w:val="nil"/>
          <w:left w:val="nil"/>
          <w:bottom w:val="nil"/>
          <w:right w:val="nil"/>
          <w:between w:val="nil"/>
        </w:pBdr>
      </w:pPr>
      <w:r>
        <w:t>COVID-19 - Collaboration updates</w:t>
      </w:r>
    </w:p>
    <w:p w14:paraId="665F44ED" w14:textId="0F949CC7" w:rsidR="003E093E" w:rsidRDefault="000D2EF8">
      <w:pPr>
        <w:numPr>
          <w:ilvl w:val="2"/>
          <w:numId w:val="2"/>
        </w:numPr>
        <w:pBdr>
          <w:top w:val="nil"/>
          <w:left w:val="nil"/>
          <w:bottom w:val="nil"/>
          <w:right w:val="nil"/>
          <w:between w:val="nil"/>
        </w:pBdr>
      </w:pPr>
      <w:r>
        <w:t xml:space="preserve">Comment from </w:t>
      </w:r>
      <w:proofErr w:type="spellStart"/>
      <w:r>
        <w:t>Villi</w:t>
      </w:r>
      <w:r>
        <w:t>cana</w:t>
      </w:r>
      <w:proofErr w:type="spellEnd"/>
      <w:r>
        <w:t xml:space="preserve"> on list of open wineries</w:t>
      </w:r>
    </w:p>
    <w:p w14:paraId="6FE43274" w14:textId="77777777" w:rsidR="003E093E" w:rsidRDefault="003E093E">
      <w:pPr>
        <w:pBdr>
          <w:top w:val="nil"/>
          <w:left w:val="nil"/>
          <w:bottom w:val="nil"/>
          <w:right w:val="nil"/>
          <w:between w:val="nil"/>
        </w:pBdr>
      </w:pPr>
    </w:p>
    <w:p w14:paraId="20707DBC" w14:textId="77777777" w:rsidR="003E093E" w:rsidRDefault="000D2EF8">
      <w:pPr>
        <w:pBdr>
          <w:top w:val="nil"/>
          <w:left w:val="nil"/>
          <w:bottom w:val="nil"/>
          <w:right w:val="nil"/>
          <w:between w:val="nil"/>
        </w:pBdr>
        <w:rPr>
          <w:highlight w:val="white"/>
        </w:rPr>
      </w:pPr>
      <w:bookmarkStart w:id="2" w:name="_heading=h.2et92p0" w:colFirst="0" w:colLast="0"/>
      <w:bookmarkEnd w:id="2"/>
      <w:r>
        <w:rPr>
          <w:b/>
          <w:color w:val="000000"/>
        </w:rPr>
        <w:t xml:space="preserve">ADJOURNMENT </w:t>
      </w:r>
      <w:r>
        <w:rPr>
          <w:b/>
        </w:rPr>
        <w:t>5:03</w:t>
      </w:r>
      <w:r>
        <w:rPr>
          <w:b/>
          <w:color w:val="000000"/>
        </w:rPr>
        <w:t xml:space="preserve"> </w:t>
      </w:r>
      <w:r>
        <w:rPr>
          <w:color w:val="000000"/>
        </w:rPr>
        <w:t xml:space="preserve">– </w:t>
      </w:r>
      <w:r>
        <w:t xml:space="preserve">To next board meeting on July 21st at 3:00p.m. Moved by </w:t>
      </w:r>
      <w:proofErr w:type="spellStart"/>
      <w:r>
        <w:t>Strann</w:t>
      </w:r>
      <w:proofErr w:type="spellEnd"/>
      <w:r>
        <w:t xml:space="preserve">, seconded by </w:t>
      </w:r>
      <w:proofErr w:type="spellStart"/>
      <w:r>
        <w:t>Villicana</w:t>
      </w:r>
      <w:proofErr w:type="spellEnd"/>
      <w:r>
        <w:t xml:space="preserve">. </w:t>
      </w:r>
      <w:r>
        <w:rPr>
          <w:highlight w:val="white"/>
        </w:rPr>
        <w:t xml:space="preserve">Roll Call Vote, Ayes: </w:t>
      </w:r>
      <w:proofErr w:type="spellStart"/>
      <w:r>
        <w:rPr>
          <w:highlight w:val="white"/>
        </w:rPr>
        <w:t>Strann</w:t>
      </w:r>
      <w:proofErr w:type="spellEnd"/>
      <w:r>
        <w:rPr>
          <w:highlight w:val="white"/>
        </w:rPr>
        <w:t xml:space="preserve">, Arnold, Roof, </w:t>
      </w:r>
      <w:proofErr w:type="spellStart"/>
      <w:r>
        <w:rPr>
          <w:highlight w:val="white"/>
        </w:rPr>
        <w:t>Villicana</w:t>
      </w:r>
      <w:proofErr w:type="spellEnd"/>
      <w:r>
        <w:rPr>
          <w:highlight w:val="white"/>
        </w:rPr>
        <w:t xml:space="preserve">, Johnson, </w:t>
      </w:r>
      <w:proofErr w:type="spellStart"/>
      <w:r>
        <w:rPr>
          <w:highlight w:val="white"/>
        </w:rPr>
        <w:t>Bonelli</w:t>
      </w:r>
      <w:proofErr w:type="spellEnd"/>
      <w:r>
        <w:rPr>
          <w:highlight w:val="white"/>
        </w:rPr>
        <w:t xml:space="preserve">, </w:t>
      </w:r>
      <w:r>
        <w:t>McKee</w:t>
      </w:r>
      <w:r>
        <w:rPr>
          <w:highlight w:val="white"/>
        </w:rPr>
        <w:t xml:space="preserve">. Motion passed 7-0. </w:t>
      </w:r>
    </w:p>
    <w:p w14:paraId="169456DD" w14:textId="77777777" w:rsidR="003E093E" w:rsidRDefault="003E093E">
      <w:pPr>
        <w:pBdr>
          <w:top w:val="nil"/>
          <w:left w:val="nil"/>
          <w:bottom w:val="nil"/>
          <w:right w:val="nil"/>
          <w:between w:val="nil"/>
        </w:pBdr>
        <w:rPr>
          <w:highlight w:val="white"/>
        </w:rPr>
      </w:pPr>
      <w:bookmarkStart w:id="3" w:name="_heading=h.efco0iive32t" w:colFirst="0" w:colLast="0"/>
      <w:bookmarkEnd w:id="3"/>
    </w:p>
    <w:p w14:paraId="53D50D4A" w14:textId="77777777" w:rsidR="003E093E" w:rsidRDefault="000D2EF8">
      <w:pPr>
        <w:pBdr>
          <w:top w:val="nil"/>
          <w:left w:val="nil"/>
          <w:bottom w:val="nil"/>
          <w:right w:val="nil"/>
          <w:between w:val="nil"/>
        </w:pBdr>
        <w:rPr>
          <w:rFonts w:ascii="Calibri" w:eastAsia="Calibri" w:hAnsi="Calibri" w:cs="Calibri"/>
          <w:sz w:val="18"/>
          <w:szCs w:val="18"/>
        </w:rPr>
      </w:pPr>
      <w:bookmarkStart w:id="4" w:name="_heading=h.el83lasl696j" w:colFirst="0" w:colLast="0"/>
      <w:bookmarkEnd w:id="4"/>
      <w:r>
        <w:rPr>
          <w:rFonts w:ascii="Calibri" w:eastAsia="Calibri" w:hAnsi="Calibri" w:cs="Calibri"/>
          <w:sz w:val="18"/>
          <w:szCs w:val="18"/>
        </w:rPr>
        <w:t>Brown Act Notice: Each speaker is limited to thre</w:t>
      </w:r>
      <w:r>
        <w:rPr>
          <w:rFonts w:ascii="Calibri" w:eastAsia="Calibri" w:hAnsi="Calibri" w:cs="Calibri"/>
          <w:sz w:val="18"/>
          <w:szCs w:val="18"/>
        </w:rPr>
        <w:t xml:space="preserve">e (3) minutes of public comment for items not on the agenda. Public comment for each agenda item will be called for separately and is also limited to three (3) minutes per speaker. State law does not allow the board to discuss or take action on issues not </w:t>
      </w:r>
      <w:r>
        <w:rPr>
          <w:rFonts w:ascii="Calibri" w:eastAsia="Calibri" w:hAnsi="Calibri" w:cs="Calibri"/>
          <w:sz w:val="18"/>
          <w:szCs w:val="18"/>
        </w:rPr>
        <w:t>on the agenda, except that members of the board may briefly respond to statements made or questions posed by the person giving public comment. Staff may be directed by the board to follow-up on such items and/or place them on the next board agenda. The ord</w:t>
      </w:r>
      <w:r>
        <w:rPr>
          <w:rFonts w:ascii="Calibri" w:eastAsia="Calibri" w:hAnsi="Calibri" w:cs="Calibri"/>
          <w:sz w:val="18"/>
          <w:szCs w:val="18"/>
        </w:rPr>
        <w:t>er of agenda items is listed for reference and items may be taken in any order deemed appropriate by the Board of Directors.</w:t>
      </w:r>
    </w:p>
    <w:p w14:paraId="2F6BA1C8" w14:textId="77777777" w:rsidR="003E093E" w:rsidRDefault="003E093E">
      <w:pPr>
        <w:pBdr>
          <w:top w:val="nil"/>
          <w:left w:val="nil"/>
          <w:bottom w:val="nil"/>
          <w:right w:val="nil"/>
          <w:between w:val="nil"/>
        </w:pBdr>
        <w:rPr>
          <w:rFonts w:ascii="Calibri" w:eastAsia="Calibri" w:hAnsi="Calibri" w:cs="Calibri"/>
          <w:sz w:val="18"/>
          <w:szCs w:val="18"/>
        </w:rPr>
      </w:pPr>
    </w:p>
    <w:p w14:paraId="4F2A3D96" w14:textId="77777777" w:rsidR="003E093E" w:rsidRDefault="000D2EF8">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ADA Notice: Meeting facilities are accessible to persons with disabilities. If you require special assistance to participate in th</w:t>
      </w:r>
      <w:r>
        <w:rPr>
          <w:rFonts w:ascii="Calibri" w:eastAsia="Calibri" w:hAnsi="Calibri" w:cs="Calibri"/>
          <w:sz w:val="18"/>
          <w:szCs w:val="18"/>
        </w:rPr>
        <w:t xml:space="preserve">e meeting, notify Annie </w:t>
      </w:r>
      <w:proofErr w:type="spellStart"/>
      <w:r>
        <w:rPr>
          <w:rFonts w:ascii="Calibri" w:eastAsia="Calibri" w:hAnsi="Calibri" w:cs="Calibri"/>
          <w:sz w:val="18"/>
          <w:szCs w:val="18"/>
        </w:rPr>
        <w:t>Bowsky</w:t>
      </w:r>
      <w:proofErr w:type="spellEnd"/>
      <w:r>
        <w:rPr>
          <w:rFonts w:ascii="Calibri" w:eastAsia="Calibri" w:hAnsi="Calibri" w:cs="Calibri"/>
          <w:sz w:val="18"/>
          <w:szCs w:val="18"/>
        </w:rPr>
        <w:t xml:space="preserve"> at 888- 988-PASO at least 48 hours prior to the meeting.</w:t>
      </w:r>
    </w:p>
    <w:p w14:paraId="22898BB8" w14:textId="77777777" w:rsidR="003E093E" w:rsidRDefault="000D2EF8">
      <w:pPr>
        <w:pBdr>
          <w:top w:val="nil"/>
          <w:left w:val="nil"/>
          <w:bottom w:val="nil"/>
          <w:right w:val="nil"/>
          <w:between w:val="nil"/>
        </w:pBdr>
        <w:rPr>
          <w:rFonts w:ascii="Calibri" w:eastAsia="Calibri" w:hAnsi="Calibri" w:cs="Calibri"/>
          <w:sz w:val="18"/>
          <w:szCs w:val="18"/>
        </w:rPr>
      </w:pPr>
      <w:r>
        <w:rPr>
          <w:noProof/>
        </w:rPr>
        <w:drawing>
          <wp:anchor distT="0" distB="0" distL="114300" distR="114300" simplePos="0" relativeHeight="251658240" behindDoc="0" locked="0" layoutInCell="1" hidden="0" allowOverlap="1" wp14:anchorId="558A209E" wp14:editId="2F123D31">
            <wp:simplePos x="0" y="0"/>
            <wp:positionH relativeFrom="column">
              <wp:posOffset>-481003</wp:posOffset>
            </wp:positionH>
            <wp:positionV relativeFrom="paragraph">
              <wp:posOffset>7524750</wp:posOffset>
            </wp:positionV>
            <wp:extent cx="7823835" cy="697230"/>
            <wp:effectExtent l="0" t="0" r="0" b="0"/>
            <wp:wrapSquare wrapText="bothSides" distT="0" distB="0" distL="114300" distR="114300"/>
            <wp:docPr id="25" name="image1.png" descr="TravelPaso%20copy.png"/>
            <wp:cNvGraphicFramePr/>
            <a:graphic xmlns:a="http://schemas.openxmlformats.org/drawingml/2006/main">
              <a:graphicData uri="http://schemas.openxmlformats.org/drawingml/2006/picture">
                <pic:pic xmlns:pic="http://schemas.openxmlformats.org/drawingml/2006/picture">
                  <pic:nvPicPr>
                    <pic:cNvPr id="0" name="image1.png" descr="TravelPaso%20copy.png"/>
                    <pic:cNvPicPr preferRelativeResize="0"/>
                  </pic:nvPicPr>
                  <pic:blipFill>
                    <a:blip r:embed="rId8"/>
                    <a:srcRect/>
                    <a:stretch>
                      <a:fillRect/>
                    </a:stretch>
                  </pic:blipFill>
                  <pic:spPr>
                    <a:xfrm>
                      <a:off x="0" y="0"/>
                      <a:ext cx="7823835" cy="697230"/>
                    </a:xfrm>
                    <a:prstGeom prst="rect">
                      <a:avLst/>
                    </a:prstGeom>
                    <a:ln/>
                  </pic:spPr>
                </pic:pic>
              </a:graphicData>
            </a:graphic>
          </wp:anchor>
        </w:drawing>
      </w:r>
    </w:p>
    <w:p w14:paraId="11C1DEB9" w14:textId="77777777" w:rsidR="003E093E" w:rsidRDefault="003E093E">
      <w:pPr>
        <w:pBdr>
          <w:top w:val="nil"/>
          <w:left w:val="nil"/>
          <w:bottom w:val="nil"/>
          <w:right w:val="nil"/>
          <w:between w:val="nil"/>
        </w:pBdr>
        <w:rPr>
          <w:rFonts w:ascii="Calibri" w:eastAsia="Calibri" w:hAnsi="Calibri" w:cs="Calibri"/>
          <w:sz w:val="18"/>
          <w:szCs w:val="18"/>
        </w:rPr>
      </w:pPr>
    </w:p>
    <w:sectPr w:rsidR="003E093E">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E0D81" w14:textId="77777777" w:rsidR="000D2EF8" w:rsidRDefault="000D2EF8">
      <w:r>
        <w:separator/>
      </w:r>
    </w:p>
  </w:endnote>
  <w:endnote w:type="continuationSeparator" w:id="0">
    <w:p w14:paraId="7A8D8479" w14:textId="77777777" w:rsidR="000D2EF8" w:rsidRDefault="000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notTrueType/>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8820" w14:textId="77777777" w:rsidR="003E093E" w:rsidRDefault="003E093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1FBC" w14:textId="77777777" w:rsidR="000D2EF8" w:rsidRDefault="000D2EF8">
      <w:r>
        <w:separator/>
      </w:r>
    </w:p>
  </w:footnote>
  <w:footnote w:type="continuationSeparator" w:id="0">
    <w:p w14:paraId="72EFA0B5" w14:textId="77777777" w:rsidR="000D2EF8" w:rsidRDefault="000D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BCC2" w14:textId="77777777" w:rsidR="003E093E" w:rsidRDefault="000D2EF8">
    <w:pPr>
      <w:pBdr>
        <w:top w:val="nil"/>
        <w:left w:val="nil"/>
        <w:bottom w:val="nil"/>
        <w:right w:val="nil"/>
        <w:between w:val="nil"/>
      </w:pBdr>
      <w:tabs>
        <w:tab w:val="center" w:pos="4320"/>
        <w:tab w:val="right" w:pos="8640"/>
      </w:tabs>
      <w:ind w:left="8640" w:firstLine="720"/>
      <w:rPr>
        <w:color w:val="000000"/>
      </w:rPr>
    </w:pPr>
    <w:r>
      <w:rPr>
        <w:noProof/>
      </w:rPr>
      <w:drawing>
        <wp:inline distT="114300" distB="114300" distL="114300" distR="114300" wp14:anchorId="0C9C0BB6" wp14:editId="5979F48C">
          <wp:extent cx="1113473" cy="795338"/>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13473" cy="795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1711"/>
    <w:multiLevelType w:val="multilevel"/>
    <w:tmpl w:val="2D06CEC4"/>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793908"/>
    <w:multiLevelType w:val="multilevel"/>
    <w:tmpl w:val="4B2E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3E"/>
    <w:rsid w:val="000D2EF8"/>
    <w:rsid w:val="003E093E"/>
    <w:rsid w:val="008A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E9E1F"/>
  <w15:docId w15:val="{0A0B4511-EBBC-1647-8E96-6E06C03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5"/>
    <w:next w:val="Normal5"/>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5"/>
    <w:next w:val="Normal5"/>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5"/>
    <w:next w:val="Normal5"/>
    <w:uiPriority w:val="9"/>
    <w:unhideWhenUsed/>
    <w:qFormat/>
    <w:pPr>
      <w:keepNext/>
      <w:outlineLvl w:val="2"/>
    </w:pPr>
    <w:rPr>
      <w:rFonts w:ascii="Arial" w:eastAsia="Arial" w:hAnsi="Arial" w:cs="Arial"/>
      <w:b/>
      <w:sz w:val="20"/>
      <w:szCs w:val="20"/>
      <w:u w:val="single"/>
    </w:rPr>
  </w:style>
  <w:style w:type="paragraph" w:styleId="Heading4">
    <w:name w:val="heading 4"/>
    <w:basedOn w:val="Normal5"/>
    <w:next w:val="Normal5"/>
    <w:uiPriority w:val="9"/>
    <w:semiHidden/>
    <w:unhideWhenUsed/>
    <w:qFormat/>
    <w:pPr>
      <w:keepNext/>
      <w:keepLines/>
      <w:spacing w:before="240" w:after="40"/>
      <w:outlineLvl w:val="3"/>
    </w:pPr>
    <w:rPr>
      <w:b/>
    </w:rPr>
  </w:style>
  <w:style w:type="paragraph" w:styleId="Heading5">
    <w:name w:val="heading 5"/>
    <w:basedOn w:val="Normal5"/>
    <w:next w:val="Normal5"/>
    <w:uiPriority w:val="9"/>
    <w:semiHidden/>
    <w:unhideWhenUsed/>
    <w:qFormat/>
    <w:pPr>
      <w:keepNext/>
      <w:keepLines/>
      <w:spacing w:before="220" w:after="40"/>
      <w:outlineLvl w:val="4"/>
    </w:pPr>
    <w:rPr>
      <w:b/>
      <w:sz w:val="22"/>
      <w:szCs w:val="22"/>
    </w:rPr>
  </w:style>
  <w:style w:type="paragraph" w:styleId="Heading6">
    <w:name w:val="heading 6"/>
    <w:basedOn w:val="Normal5"/>
    <w:next w:val="Normal5"/>
    <w:uiPriority w:val="9"/>
    <w:semiHidden/>
    <w:unhideWhenUsed/>
    <w:qFormat/>
    <w:pPr>
      <w:keepNext/>
      <w:keepLines/>
      <w:spacing w:before="40"/>
      <w:outlineLvl w:val="5"/>
    </w:pPr>
    <w:rPr>
      <w:rFonts w:ascii="Calibri" w:eastAsia="Calibri" w:hAnsi="Calibri" w:cs="Calibr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5"/>
    <w:next w:val="Normal5"/>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D68"/>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D68"/>
    <w:rPr>
      <w:rFonts w:ascii="Lucida Grande" w:hAnsi="Lucida Grande"/>
      <w:sz w:val="18"/>
      <w:szCs w:val="18"/>
    </w:rPr>
  </w:style>
  <w:style w:type="character" w:styleId="CommentReference">
    <w:name w:val="annotation reference"/>
    <w:basedOn w:val="DefaultParagraphFont"/>
    <w:uiPriority w:val="99"/>
    <w:semiHidden/>
    <w:unhideWhenUsed/>
    <w:rsid w:val="00A2431B"/>
    <w:rPr>
      <w:sz w:val="18"/>
      <w:szCs w:val="18"/>
    </w:rPr>
  </w:style>
  <w:style w:type="paragraph" w:styleId="CommentText">
    <w:name w:val="annotation text"/>
    <w:basedOn w:val="Normal"/>
    <w:link w:val="CommentTextChar"/>
    <w:uiPriority w:val="99"/>
    <w:semiHidden/>
    <w:unhideWhenUsed/>
    <w:rsid w:val="00A2431B"/>
  </w:style>
  <w:style w:type="character" w:customStyle="1" w:styleId="CommentTextChar">
    <w:name w:val="Comment Text Char"/>
    <w:basedOn w:val="DefaultParagraphFont"/>
    <w:link w:val="CommentText"/>
    <w:uiPriority w:val="99"/>
    <w:semiHidden/>
    <w:rsid w:val="00A2431B"/>
  </w:style>
  <w:style w:type="paragraph" w:styleId="CommentSubject">
    <w:name w:val="annotation subject"/>
    <w:basedOn w:val="CommentText"/>
    <w:next w:val="CommentText"/>
    <w:link w:val="CommentSubjectChar"/>
    <w:uiPriority w:val="99"/>
    <w:semiHidden/>
    <w:unhideWhenUsed/>
    <w:rsid w:val="00A2431B"/>
    <w:rPr>
      <w:b/>
      <w:bCs/>
      <w:sz w:val="20"/>
      <w:szCs w:val="20"/>
    </w:rPr>
  </w:style>
  <w:style w:type="character" w:customStyle="1" w:styleId="CommentSubjectChar">
    <w:name w:val="Comment Subject Char"/>
    <w:basedOn w:val="CommentTextChar"/>
    <w:link w:val="CommentSubject"/>
    <w:uiPriority w:val="99"/>
    <w:semiHidden/>
    <w:rsid w:val="00A2431B"/>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ZnFd7INECdI4X+Au/4jszhCdg==">AMUW2mUkmRK3xw++/WQuWIYfXJC2EPVsozu7fevOk8DucDs+IArwXEgeOcz8zOfNeldEfreZvJqhNesFy4vYrxjYNY3/KIfN9qxcvgKtFXbFwPMQN+CK1LSjStnJOPN8kP1/gjQBZPHb58IqmWl8Z3yKvRvxxlg9TR8JQEi4YwWTQ7sHZn/u8dYqad+MaiC6rAFcChjMUnYTxNqDP/LkEQ3aRXeOcQTEXA==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Jacob</cp:lastModifiedBy>
  <cp:revision>2</cp:revision>
  <dcterms:created xsi:type="dcterms:W3CDTF">2019-06-27T21:59:00Z</dcterms:created>
  <dcterms:modified xsi:type="dcterms:W3CDTF">2020-07-13T19:30:00Z</dcterms:modified>
</cp:coreProperties>
</file>