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82284" w14:textId="77777777" w:rsidR="00065E81" w:rsidRPr="00A859B7" w:rsidRDefault="00065E81" w:rsidP="00065E81">
      <w:pPr>
        <w:rPr>
          <w:rFonts w:cstheme="minorHAnsi"/>
          <w:b/>
          <w:i/>
          <w:sz w:val="22"/>
          <w:szCs w:val="22"/>
        </w:rPr>
      </w:pPr>
    </w:p>
    <w:p w14:paraId="5F8893AD" w14:textId="77777777" w:rsidR="00065E81" w:rsidRPr="00A859B7" w:rsidRDefault="00065E81" w:rsidP="00065E81">
      <w:pPr>
        <w:rPr>
          <w:rFonts w:cstheme="minorHAnsi"/>
          <w:b/>
          <w:i/>
          <w:sz w:val="22"/>
          <w:szCs w:val="22"/>
        </w:rPr>
      </w:pPr>
    </w:p>
    <w:p w14:paraId="3E844A57" w14:textId="77777777" w:rsidR="000E66DD" w:rsidRPr="00A859B7" w:rsidRDefault="000E66DD" w:rsidP="00065E81">
      <w:pPr>
        <w:rPr>
          <w:rFonts w:cstheme="minorHAnsi"/>
          <w:b/>
          <w:i/>
          <w:sz w:val="22"/>
          <w:szCs w:val="22"/>
        </w:rPr>
      </w:pPr>
    </w:p>
    <w:p w14:paraId="6E9F2586" w14:textId="039852EA" w:rsidR="00B93923" w:rsidRPr="00A859B7" w:rsidRDefault="00B93923" w:rsidP="00B93923">
      <w:pPr>
        <w:rPr>
          <w:rFonts w:cstheme="minorHAnsi"/>
          <w:b/>
          <w:i/>
          <w:sz w:val="22"/>
          <w:szCs w:val="22"/>
        </w:rPr>
      </w:pPr>
    </w:p>
    <w:p w14:paraId="51F1B21F" w14:textId="77777777" w:rsidR="00B93923" w:rsidRPr="00A859B7" w:rsidRDefault="00B93923" w:rsidP="00B93923">
      <w:pPr>
        <w:rPr>
          <w:rFonts w:cstheme="minorHAnsi"/>
          <w:b/>
          <w:i/>
          <w:sz w:val="22"/>
          <w:szCs w:val="22"/>
        </w:rPr>
      </w:pPr>
      <w:r w:rsidRPr="00A859B7">
        <w:rPr>
          <w:rFonts w:cstheme="minorHAnsi"/>
          <w:b/>
          <w:i/>
          <w:sz w:val="22"/>
          <w:szCs w:val="22"/>
        </w:rPr>
        <w:t xml:space="preserve">MEDIA ALERT </w:t>
      </w:r>
    </w:p>
    <w:p w14:paraId="080758F9" w14:textId="77777777" w:rsidR="00B93923" w:rsidRPr="00A859B7" w:rsidRDefault="00B93923" w:rsidP="00B93923">
      <w:pPr>
        <w:pStyle w:val="NoSpacing"/>
        <w:rPr>
          <w:rFonts w:cstheme="minorHAnsi"/>
          <w:b/>
        </w:rPr>
      </w:pPr>
    </w:p>
    <w:p w14:paraId="404B419A" w14:textId="05B190A9" w:rsidR="00B93923" w:rsidRPr="00A859B7" w:rsidRDefault="00B93923" w:rsidP="00B93923">
      <w:pPr>
        <w:pStyle w:val="NoSpacing"/>
        <w:rPr>
          <w:rFonts w:cstheme="minorHAnsi"/>
        </w:rPr>
      </w:pPr>
      <w:r w:rsidRPr="00A859B7">
        <w:rPr>
          <w:rFonts w:cstheme="minorHAnsi"/>
          <w:b/>
        </w:rPr>
        <w:t xml:space="preserve">Contact: </w:t>
      </w:r>
      <w:r w:rsidRPr="00A859B7">
        <w:rPr>
          <w:rFonts w:cstheme="minorHAnsi"/>
        </w:rPr>
        <w:t>Karen Eylon, Director</w:t>
      </w:r>
    </w:p>
    <w:p w14:paraId="222091D4" w14:textId="77777777" w:rsidR="00B93923" w:rsidRPr="00A859B7" w:rsidRDefault="00B93923" w:rsidP="00B93923">
      <w:pPr>
        <w:pStyle w:val="NoSpacing"/>
        <w:rPr>
          <w:rFonts w:cstheme="minorHAnsi"/>
        </w:rPr>
      </w:pPr>
      <w:r w:rsidRPr="00A859B7">
        <w:rPr>
          <w:rFonts w:cstheme="minorHAnsi"/>
        </w:rPr>
        <w:t xml:space="preserve">Union County Tourism </w:t>
      </w:r>
    </w:p>
    <w:p w14:paraId="56874689" w14:textId="77777777" w:rsidR="00B93923" w:rsidRPr="00A859B7" w:rsidRDefault="00B93923" w:rsidP="00B93923">
      <w:pPr>
        <w:pStyle w:val="NoSpacing"/>
        <w:rPr>
          <w:rFonts w:cstheme="minorHAnsi"/>
        </w:rPr>
      </w:pPr>
      <w:r w:rsidRPr="00A859B7">
        <w:rPr>
          <w:rFonts w:cstheme="minorHAnsi"/>
        </w:rPr>
        <w:t>(614) 270-3277 (mobile)</w:t>
      </w:r>
    </w:p>
    <w:p w14:paraId="1EA9CB6A" w14:textId="77777777" w:rsidR="00B93923" w:rsidRPr="00A859B7" w:rsidRDefault="00B93923" w:rsidP="00B93923">
      <w:pPr>
        <w:pStyle w:val="NoSpacing"/>
        <w:rPr>
          <w:rFonts w:cstheme="minorHAnsi"/>
        </w:rPr>
      </w:pPr>
      <w:r w:rsidRPr="00A859B7">
        <w:rPr>
          <w:rFonts w:cstheme="minorHAnsi"/>
        </w:rPr>
        <w:t>(937) 642-6279 (office)</w:t>
      </w:r>
    </w:p>
    <w:p w14:paraId="72ED6C95" w14:textId="77777777" w:rsidR="00B93923" w:rsidRPr="00A859B7" w:rsidRDefault="00000000" w:rsidP="00B93923">
      <w:pPr>
        <w:pStyle w:val="NoSpacing"/>
        <w:rPr>
          <w:rFonts w:cstheme="minorHAnsi"/>
        </w:rPr>
      </w:pPr>
      <w:hyperlink r:id="rId11" w:history="1">
        <w:r w:rsidR="00B93923" w:rsidRPr="00A859B7">
          <w:rPr>
            <w:rStyle w:val="Hyperlink"/>
            <w:rFonts w:cstheme="minorHAnsi"/>
          </w:rPr>
          <w:t>keylon@unioncounty.org</w:t>
        </w:r>
      </w:hyperlink>
    </w:p>
    <w:p w14:paraId="196B907C" w14:textId="77777777" w:rsidR="00B93923" w:rsidRPr="00A859B7" w:rsidRDefault="00B93923" w:rsidP="00B93923">
      <w:pPr>
        <w:pStyle w:val="NoSpacing"/>
        <w:rPr>
          <w:rFonts w:cstheme="minorHAnsi"/>
        </w:rPr>
      </w:pPr>
    </w:p>
    <w:p w14:paraId="79DF23E2" w14:textId="16D09A2D" w:rsidR="00FA6C63" w:rsidRPr="00A859B7" w:rsidRDefault="00FA6C63" w:rsidP="00FA6C63">
      <w:pPr>
        <w:jc w:val="center"/>
        <w:rPr>
          <w:rFonts w:cstheme="minorHAnsi"/>
          <w:b/>
          <w:sz w:val="22"/>
          <w:szCs w:val="22"/>
        </w:rPr>
      </w:pPr>
      <w:r w:rsidRPr="00A859B7">
        <w:rPr>
          <w:rFonts w:cstheme="minorHAnsi"/>
          <w:b/>
          <w:sz w:val="22"/>
          <w:szCs w:val="22"/>
        </w:rPr>
        <w:t>NATURALLY CRAFTED PASS CELEBRATES FRESH FINDS, CRAFTSMANSHIP, AND HERITAGE</w:t>
      </w:r>
    </w:p>
    <w:p w14:paraId="24C84F79" w14:textId="77777777" w:rsidR="00FA6C63" w:rsidRPr="00A859B7" w:rsidRDefault="00FA6C63" w:rsidP="00FA6C63">
      <w:pPr>
        <w:jc w:val="center"/>
        <w:rPr>
          <w:rFonts w:cstheme="minorHAnsi"/>
          <w:b/>
          <w:sz w:val="22"/>
          <w:szCs w:val="22"/>
        </w:rPr>
      </w:pPr>
    </w:p>
    <w:p w14:paraId="00709742" w14:textId="4894B99A" w:rsidR="00FA6C63" w:rsidRPr="00A859B7" w:rsidRDefault="00FA6C63" w:rsidP="00FA6C63">
      <w:pPr>
        <w:rPr>
          <w:rFonts w:cstheme="minorHAnsi"/>
          <w:sz w:val="22"/>
          <w:szCs w:val="22"/>
        </w:rPr>
      </w:pPr>
      <w:r w:rsidRPr="00A859B7">
        <w:rPr>
          <w:rFonts w:cstheme="minorHAnsi"/>
          <w:sz w:val="22"/>
          <w:szCs w:val="22"/>
        </w:rPr>
        <w:t>UNION COUNTY – July 1</w:t>
      </w:r>
      <w:r w:rsidRPr="00A859B7">
        <w:rPr>
          <w:rFonts w:cstheme="minorHAnsi"/>
          <w:sz w:val="22"/>
          <w:szCs w:val="22"/>
        </w:rPr>
        <w:t>0</w:t>
      </w:r>
      <w:r w:rsidRPr="00A859B7">
        <w:rPr>
          <w:rFonts w:cstheme="minorHAnsi"/>
          <w:sz w:val="22"/>
          <w:szCs w:val="22"/>
        </w:rPr>
        <w:t>, 202</w:t>
      </w:r>
      <w:r w:rsidRPr="00A859B7">
        <w:rPr>
          <w:rFonts w:cstheme="minorHAnsi"/>
          <w:sz w:val="22"/>
          <w:szCs w:val="22"/>
        </w:rPr>
        <w:t>4</w:t>
      </w:r>
      <w:r w:rsidRPr="00A859B7">
        <w:rPr>
          <w:rFonts w:cstheme="minorHAnsi"/>
          <w:sz w:val="22"/>
          <w:szCs w:val="22"/>
        </w:rPr>
        <w:t xml:space="preserve"> – </w:t>
      </w:r>
      <w:r w:rsidR="0040660E">
        <w:rPr>
          <w:rFonts w:cstheme="minorHAnsi"/>
          <w:sz w:val="22"/>
          <w:szCs w:val="22"/>
        </w:rPr>
        <w:t xml:space="preserve">Back by popular demand! </w:t>
      </w:r>
      <w:r w:rsidR="00F17461">
        <w:rPr>
          <w:rFonts w:cstheme="minorHAnsi"/>
          <w:sz w:val="22"/>
          <w:szCs w:val="22"/>
        </w:rPr>
        <w:t xml:space="preserve">Union County Tourism </w:t>
      </w:r>
      <w:r w:rsidRPr="00A859B7">
        <w:rPr>
          <w:rFonts w:cstheme="minorHAnsi"/>
          <w:sz w:val="22"/>
          <w:szCs w:val="22"/>
        </w:rPr>
        <w:t xml:space="preserve">is excited to reintroduce its Naturally Crafted Pass, highlighting the artistry </w:t>
      </w:r>
      <w:r w:rsidR="003F1C39">
        <w:rPr>
          <w:rFonts w:cstheme="minorHAnsi"/>
          <w:sz w:val="22"/>
          <w:szCs w:val="22"/>
        </w:rPr>
        <w:t xml:space="preserve">and talent </w:t>
      </w:r>
      <w:r w:rsidRPr="00A859B7">
        <w:rPr>
          <w:rFonts w:cstheme="minorHAnsi"/>
          <w:sz w:val="22"/>
          <w:szCs w:val="22"/>
        </w:rPr>
        <w:t xml:space="preserve">of local partners. Running throughout the remainder of 2024, this FREE digital, GPS-based pass </w:t>
      </w:r>
      <w:r w:rsidR="003F1C39">
        <w:rPr>
          <w:rFonts w:cstheme="minorHAnsi"/>
          <w:sz w:val="22"/>
          <w:szCs w:val="22"/>
        </w:rPr>
        <w:t xml:space="preserve">celebrates and </w:t>
      </w:r>
      <w:r w:rsidRPr="00A859B7">
        <w:rPr>
          <w:rFonts w:cstheme="minorHAnsi"/>
          <w:sz w:val="22"/>
          <w:szCs w:val="22"/>
        </w:rPr>
        <w:t>encourages exploration of the region's natural</w:t>
      </w:r>
      <w:r w:rsidR="003A2635">
        <w:rPr>
          <w:rFonts w:cstheme="minorHAnsi"/>
          <w:sz w:val="22"/>
          <w:szCs w:val="22"/>
        </w:rPr>
        <w:t xml:space="preserve">ly crafted </w:t>
      </w:r>
      <w:r w:rsidRPr="00A859B7">
        <w:rPr>
          <w:rFonts w:cstheme="minorHAnsi"/>
          <w:sz w:val="22"/>
          <w:szCs w:val="22"/>
        </w:rPr>
        <w:t>offerings</w:t>
      </w:r>
      <w:r w:rsidR="002C1B02">
        <w:rPr>
          <w:rFonts w:cstheme="minorHAnsi"/>
          <w:sz w:val="22"/>
          <w:szCs w:val="22"/>
        </w:rPr>
        <w:t xml:space="preserve"> available at</w:t>
      </w:r>
      <w:r w:rsidRPr="00A859B7">
        <w:rPr>
          <w:rFonts w:cstheme="minorHAnsi"/>
          <w:sz w:val="22"/>
          <w:szCs w:val="22"/>
        </w:rPr>
        <w:t xml:space="preserve"> wineries, breweries, eateries, markets, U-Pick experiences, </w:t>
      </w:r>
      <w:r w:rsidR="00500B06">
        <w:rPr>
          <w:rFonts w:cstheme="minorHAnsi"/>
          <w:sz w:val="22"/>
          <w:szCs w:val="22"/>
        </w:rPr>
        <w:t xml:space="preserve">bakeries, </w:t>
      </w:r>
      <w:r w:rsidRPr="00A859B7">
        <w:rPr>
          <w:rFonts w:cstheme="minorHAnsi"/>
          <w:sz w:val="22"/>
          <w:szCs w:val="22"/>
        </w:rPr>
        <w:t xml:space="preserve">and more. </w:t>
      </w:r>
      <w:r w:rsidR="00DF4970">
        <w:rPr>
          <w:rFonts w:cstheme="minorHAnsi"/>
          <w:sz w:val="22"/>
          <w:szCs w:val="22"/>
        </w:rPr>
        <w:t xml:space="preserve">Taste your way through Union County </w:t>
      </w:r>
      <w:r w:rsidR="00B848AA">
        <w:rPr>
          <w:rFonts w:cstheme="minorHAnsi"/>
          <w:sz w:val="22"/>
          <w:szCs w:val="22"/>
        </w:rPr>
        <w:t xml:space="preserve">as you sample </w:t>
      </w:r>
      <w:r w:rsidR="00DF4970">
        <w:rPr>
          <w:rFonts w:cstheme="minorHAnsi"/>
          <w:sz w:val="22"/>
          <w:szCs w:val="22"/>
        </w:rPr>
        <w:t xml:space="preserve">baked goods made with locally sourced ingredients, award-winning wines, craft brews, </w:t>
      </w:r>
      <w:r w:rsidR="00FA4F1E">
        <w:rPr>
          <w:rFonts w:cstheme="minorHAnsi"/>
          <w:sz w:val="22"/>
          <w:szCs w:val="22"/>
        </w:rPr>
        <w:t xml:space="preserve">homemade </w:t>
      </w:r>
      <w:r w:rsidR="00B848AA">
        <w:rPr>
          <w:rFonts w:cstheme="minorHAnsi"/>
          <w:sz w:val="22"/>
          <w:szCs w:val="22"/>
        </w:rPr>
        <w:t xml:space="preserve">gelato, farmstand </w:t>
      </w:r>
      <w:r w:rsidR="006E23CA">
        <w:rPr>
          <w:rFonts w:cstheme="minorHAnsi"/>
          <w:sz w:val="22"/>
          <w:szCs w:val="22"/>
        </w:rPr>
        <w:t>tomatoes</w:t>
      </w:r>
      <w:r w:rsidR="00B848AA">
        <w:rPr>
          <w:rFonts w:cstheme="minorHAnsi"/>
          <w:sz w:val="22"/>
          <w:szCs w:val="22"/>
        </w:rPr>
        <w:t>,</w:t>
      </w:r>
      <w:r w:rsidR="00EA7918">
        <w:rPr>
          <w:rFonts w:cstheme="minorHAnsi"/>
          <w:sz w:val="22"/>
          <w:szCs w:val="22"/>
        </w:rPr>
        <w:t xml:space="preserve"> </w:t>
      </w:r>
      <w:r w:rsidR="007A6D2E">
        <w:rPr>
          <w:rFonts w:cstheme="minorHAnsi"/>
          <w:sz w:val="22"/>
          <w:szCs w:val="22"/>
        </w:rPr>
        <w:t>and berries picked straight from the garden!</w:t>
      </w:r>
      <w:r w:rsidR="00EA7918">
        <w:rPr>
          <w:rFonts w:cstheme="minorHAnsi"/>
          <w:sz w:val="22"/>
          <w:szCs w:val="22"/>
        </w:rPr>
        <w:t xml:space="preserve"> </w:t>
      </w:r>
      <w:r w:rsidR="00B848AA">
        <w:rPr>
          <w:rFonts w:cstheme="minorHAnsi"/>
          <w:sz w:val="22"/>
          <w:szCs w:val="22"/>
        </w:rPr>
        <w:t xml:space="preserve"> </w:t>
      </w:r>
    </w:p>
    <w:p w14:paraId="6DB9DFF3" w14:textId="77777777" w:rsidR="00500B06" w:rsidRDefault="00500B06" w:rsidP="00FA6C63">
      <w:pPr>
        <w:rPr>
          <w:rFonts w:cstheme="minorHAnsi"/>
          <w:sz w:val="22"/>
          <w:szCs w:val="22"/>
        </w:rPr>
      </w:pPr>
    </w:p>
    <w:p w14:paraId="7A675FB8" w14:textId="058C6098" w:rsidR="00FA6C63" w:rsidRPr="00A859B7" w:rsidRDefault="00FA6C63" w:rsidP="00FA6C63">
      <w:pPr>
        <w:rPr>
          <w:rFonts w:cstheme="minorHAnsi"/>
          <w:sz w:val="22"/>
          <w:szCs w:val="22"/>
        </w:rPr>
      </w:pPr>
      <w:r w:rsidRPr="00A859B7">
        <w:rPr>
          <w:rFonts w:cstheme="minorHAnsi"/>
          <w:sz w:val="22"/>
          <w:szCs w:val="22"/>
        </w:rPr>
        <w:t xml:space="preserve">Pass holders earn points by checking in </w:t>
      </w:r>
      <w:r w:rsidR="00F676E6">
        <w:rPr>
          <w:rFonts w:cstheme="minorHAnsi"/>
          <w:sz w:val="22"/>
          <w:szCs w:val="22"/>
        </w:rPr>
        <w:t xml:space="preserve">and/or </w:t>
      </w:r>
      <w:r w:rsidRPr="00A859B7">
        <w:rPr>
          <w:rFonts w:cstheme="minorHAnsi"/>
          <w:sz w:val="22"/>
          <w:szCs w:val="22"/>
        </w:rPr>
        <w:t xml:space="preserve">redeeming discounts at participating </w:t>
      </w:r>
      <w:r w:rsidR="00F676E6">
        <w:rPr>
          <w:rFonts w:cstheme="minorHAnsi"/>
          <w:sz w:val="22"/>
          <w:szCs w:val="22"/>
        </w:rPr>
        <w:t>locations</w:t>
      </w:r>
      <w:r w:rsidRPr="00A859B7">
        <w:rPr>
          <w:rFonts w:cstheme="minorHAnsi"/>
          <w:sz w:val="22"/>
          <w:szCs w:val="22"/>
        </w:rPr>
        <w:t xml:space="preserve">. These earned points can then be redeemed </w:t>
      </w:r>
      <w:r w:rsidR="00F676E6">
        <w:rPr>
          <w:rFonts w:cstheme="minorHAnsi"/>
          <w:sz w:val="22"/>
          <w:szCs w:val="22"/>
        </w:rPr>
        <w:t xml:space="preserve">for </w:t>
      </w:r>
      <w:r w:rsidRPr="00A859B7">
        <w:rPr>
          <w:rFonts w:cstheme="minorHAnsi"/>
          <w:sz w:val="22"/>
          <w:szCs w:val="22"/>
        </w:rPr>
        <w:t xml:space="preserve">prizes </w:t>
      </w:r>
      <w:r w:rsidR="00F676E6">
        <w:rPr>
          <w:rFonts w:cstheme="minorHAnsi"/>
          <w:sz w:val="22"/>
          <w:szCs w:val="22"/>
        </w:rPr>
        <w:t xml:space="preserve">such as </w:t>
      </w:r>
      <w:r w:rsidR="002E6DCA">
        <w:rPr>
          <w:rFonts w:cstheme="minorHAnsi"/>
          <w:sz w:val="22"/>
          <w:szCs w:val="22"/>
        </w:rPr>
        <w:t xml:space="preserve">homemade </w:t>
      </w:r>
      <w:r w:rsidRPr="00A859B7">
        <w:rPr>
          <w:rFonts w:cstheme="minorHAnsi"/>
          <w:sz w:val="22"/>
          <w:szCs w:val="22"/>
        </w:rPr>
        <w:t xml:space="preserve">jam, </w:t>
      </w:r>
      <w:r w:rsidR="002E6DCA">
        <w:rPr>
          <w:rFonts w:cstheme="minorHAnsi"/>
          <w:sz w:val="22"/>
          <w:szCs w:val="22"/>
        </w:rPr>
        <w:t xml:space="preserve">heirloom </w:t>
      </w:r>
      <w:r w:rsidRPr="00A859B7">
        <w:rPr>
          <w:rFonts w:cstheme="minorHAnsi"/>
          <w:sz w:val="22"/>
          <w:szCs w:val="22"/>
        </w:rPr>
        <w:t>popcorn, and pint glasses at Union Station 1820 Welcome Center in Marysville. Additionally, participants can enter monthly gift card drawings and an annual prize basket giveaway.</w:t>
      </w:r>
    </w:p>
    <w:p w14:paraId="09050C05" w14:textId="77777777" w:rsidR="00500B06" w:rsidRDefault="00500B06" w:rsidP="00FA6C63">
      <w:pPr>
        <w:pStyle w:val="NoSpacing"/>
        <w:rPr>
          <w:rFonts w:cstheme="minorHAnsi"/>
        </w:rPr>
      </w:pPr>
    </w:p>
    <w:p w14:paraId="6ACFFE25" w14:textId="37840ADB" w:rsidR="00FA6C63" w:rsidRPr="00A859B7" w:rsidRDefault="00FD4E4B" w:rsidP="00FA6C63">
      <w:pPr>
        <w:pStyle w:val="NoSpacing"/>
        <w:rPr>
          <w:rFonts w:cstheme="minorHAnsi"/>
        </w:rPr>
      </w:pPr>
      <w:r>
        <w:rPr>
          <w:rFonts w:cstheme="minorHAnsi"/>
        </w:rPr>
        <w:t>Point A</w:t>
      </w:r>
      <w:r w:rsidR="00FA6C63" w:rsidRPr="00A859B7">
        <w:rPr>
          <w:rFonts w:cstheme="minorHAnsi"/>
        </w:rPr>
        <w:t>llocation</w:t>
      </w:r>
      <w:r>
        <w:rPr>
          <w:rFonts w:cstheme="minorHAnsi"/>
        </w:rPr>
        <w:t>:</w:t>
      </w:r>
    </w:p>
    <w:p w14:paraId="4855B0D3" w14:textId="77777777" w:rsidR="00FA6C63" w:rsidRPr="00A859B7" w:rsidRDefault="00FA6C63" w:rsidP="00FA6C63">
      <w:pPr>
        <w:pStyle w:val="NoSpacing"/>
        <w:numPr>
          <w:ilvl w:val="0"/>
          <w:numId w:val="2"/>
        </w:numPr>
        <w:rPr>
          <w:rFonts w:cstheme="minorHAnsi"/>
        </w:rPr>
      </w:pPr>
      <w:r w:rsidRPr="00A859B7">
        <w:rPr>
          <w:rFonts w:cstheme="minorHAnsi"/>
        </w:rPr>
        <w:t>200 points for each business check-in</w:t>
      </w:r>
    </w:p>
    <w:p w14:paraId="1A6D7156" w14:textId="77777777" w:rsidR="00FA6C63" w:rsidRDefault="00FA6C63" w:rsidP="00FA6C63">
      <w:pPr>
        <w:pStyle w:val="NoSpacing"/>
        <w:numPr>
          <w:ilvl w:val="0"/>
          <w:numId w:val="2"/>
        </w:numPr>
        <w:rPr>
          <w:rFonts w:cstheme="minorHAnsi"/>
        </w:rPr>
      </w:pPr>
      <w:r w:rsidRPr="00A859B7">
        <w:rPr>
          <w:rFonts w:cstheme="minorHAnsi"/>
        </w:rPr>
        <w:t>100 points for each deal redemption</w:t>
      </w:r>
    </w:p>
    <w:p w14:paraId="73BD339C" w14:textId="77777777" w:rsidR="00F271A4" w:rsidRDefault="00F271A4" w:rsidP="00C04403">
      <w:pPr>
        <w:pStyle w:val="NoSpacing"/>
        <w:rPr>
          <w:rFonts w:cstheme="minorHAnsi"/>
        </w:rPr>
      </w:pPr>
    </w:p>
    <w:p w14:paraId="15F6D0D3" w14:textId="01C8143E" w:rsidR="00C04403" w:rsidRPr="00A859B7" w:rsidRDefault="00C04403" w:rsidP="00C04403">
      <w:pPr>
        <w:pStyle w:val="NoSpacing"/>
        <w:rPr>
          <w:rFonts w:cstheme="minorHAnsi"/>
        </w:rPr>
      </w:pPr>
      <w:r>
        <w:rPr>
          <w:rFonts w:cstheme="minorHAnsi"/>
        </w:rPr>
        <w:t>Point Redemption Options:</w:t>
      </w:r>
    </w:p>
    <w:p w14:paraId="73A1AC2F" w14:textId="77777777" w:rsidR="00FA6C63" w:rsidRPr="00A859B7" w:rsidRDefault="00FA6C63" w:rsidP="00FA6C63">
      <w:pPr>
        <w:pStyle w:val="NoSpacing"/>
        <w:numPr>
          <w:ilvl w:val="0"/>
          <w:numId w:val="2"/>
        </w:numPr>
        <w:rPr>
          <w:rFonts w:cstheme="minorHAnsi"/>
        </w:rPr>
      </w:pPr>
      <w:r w:rsidRPr="00A859B7">
        <w:rPr>
          <w:rFonts w:cstheme="minorHAnsi"/>
        </w:rPr>
        <w:t>1,000 points for a naturally crafted gift (jam, popcorn, etc.) *</w:t>
      </w:r>
    </w:p>
    <w:p w14:paraId="1C576CE7" w14:textId="77777777" w:rsidR="00FA6C63" w:rsidRPr="00A859B7" w:rsidRDefault="00FA6C63" w:rsidP="00FA6C63">
      <w:pPr>
        <w:pStyle w:val="NoSpacing"/>
        <w:numPr>
          <w:ilvl w:val="0"/>
          <w:numId w:val="2"/>
        </w:numPr>
        <w:rPr>
          <w:rFonts w:cstheme="minorHAnsi"/>
        </w:rPr>
      </w:pPr>
      <w:r w:rsidRPr="00A859B7">
        <w:rPr>
          <w:rFonts w:cstheme="minorHAnsi"/>
        </w:rPr>
        <w:t xml:space="preserve">2,000 points for a naturally crafted pint glass* </w:t>
      </w:r>
    </w:p>
    <w:p w14:paraId="60F9AE10" w14:textId="77777777" w:rsidR="00FA6C63" w:rsidRPr="00A859B7" w:rsidRDefault="00FA6C63" w:rsidP="00FA6C63">
      <w:pPr>
        <w:pStyle w:val="NoSpacing"/>
        <w:numPr>
          <w:ilvl w:val="0"/>
          <w:numId w:val="2"/>
        </w:numPr>
        <w:rPr>
          <w:rFonts w:cstheme="minorHAnsi"/>
        </w:rPr>
      </w:pPr>
      <w:r w:rsidRPr="00A859B7">
        <w:rPr>
          <w:rFonts w:cstheme="minorHAnsi"/>
        </w:rPr>
        <w:t>200 points per entry for the monthly gift card drawing</w:t>
      </w:r>
    </w:p>
    <w:p w14:paraId="659774FA" w14:textId="77777777" w:rsidR="00FA6C63" w:rsidRPr="00A859B7" w:rsidRDefault="00FA6C63" w:rsidP="00FA6C63">
      <w:pPr>
        <w:pStyle w:val="NoSpacing"/>
        <w:numPr>
          <w:ilvl w:val="0"/>
          <w:numId w:val="2"/>
        </w:numPr>
        <w:rPr>
          <w:rFonts w:cstheme="minorHAnsi"/>
        </w:rPr>
      </w:pPr>
      <w:r w:rsidRPr="00A859B7">
        <w:rPr>
          <w:rFonts w:cstheme="minorHAnsi"/>
        </w:rPr>
        <w:t>400 points per entry for the Grand Prize Basket drawing</w:t>
      </w:r>
    </w:p>
    <w:p w14:paraId="7E6F7A80" w14:textId="77777777" w:rsidR="00FA6C63" w:rsidRPr="00A859B7" w:rsidRDefault="00FA6C63" w:rsidP="00FA6C63">
      <w:pPr>
        <w:pStyle w:val="NoSpacing"/>
        <w:ind w:firstLine="720"/>
        <w:rPr>
          <w:rFonts w:cstheme="minorHAnsi"/>
        </w:rPr>
      </w:pPr>
      <w:r w:rsidRPr="00A859B7">
        <w:rPr>
          <w:rFonts w:cstheme="minorHAnsi"/>
        </w:rPr>
        <w:t>*Prize redemption at Union Station 1820 Welcome Center, 109 E. Fifth St., Marysville</w:t>
      </w:r>
    </w:p>
    <w:p w14:paraId="15BB7EFB" w14:textId="77777777" w:rsidR="00FA6C63" w:rsidRPr="00A859B7" w:rsidRDefault="00FA6C63" w:rsidP="00FA6C63">
      <w:pPr>
        <w:pStyle w:val="NoSpacing"/>
        <w:rPr>
          <w:rFonts w:cstheme="minorHAnsi"/>
        </w:rPr>
      </w:pPr>
    </w:p>
    <w:p w14:paraId="55032E09" w14:textId="16798D2D" w:rsidR="00FA6C63" w:rsidRPr="00A859B7" w:rsidRDefault="00FA6C63" w:rsidP="00FA6C63">
      <w:pPr>
        <w:rPr>
          <w:rFonts w:cstheme="minorHAnsi"/>
          <w:color w:val="000000" w:themeColor="text1"/>
          <w:sz w:val="22"/>
          <w:szCs w:val="22"/>
        </w:rPr>
      </w:pPr>
      <w:r w:rsidRPr="00A859B7">
        <w:rPr>
          <w:rFonts w:cstheme="minorHAnsi"/>
          <w:color w:val="000000" w:themeColor="text1"/>
          <w:sz w:val="22"/>
          <w:szCs w:val="22"/>
        </w:rPr>
        <w:t xml:space="preserve">The Naturally Crafted Pass currently features </w:t>
      </w:r>
      <w:r w:rsidR="006B7233">
        <w:rPr>
          <w:rFonts w:cstheme="minorHAnsi"/>
          <w:color w:val="000000" w:themeColor="text1"/>
          <w:sz w:val="22"/>
          <w:szCs w:val="22"/>
        </w:rPr>
        <w:t>29</w:t>
      </w:r>
      <w:r w:rsidRPr="00A859B7">
        <w:rPr>
          <w:rFonts w:cstheme="minorHAnsi"/>
          <w:color w:val="000000" w:themeColor="text1"/>
          <w:sz w:val="22"/>
          <w:szCs w:val="22"/>
        </w:rPr>
        <w:t xml:space="preserve"> stops with more </w:t>
      </w:r>
      <w:r w:rsidR="00FF7ED9">
        <w:rPr>
          <w:rFonts w:cstheme="minorHAnsi"/>
          <w:color w:val="000000" w:themeColor="text1"/>
          <w:sz w:val="22"/>
          <w:szCs w:val="22"/>
        </w:rPr>
        <w:t>coming online, as we move through the seasons.</w:t>
      </w:r>
      <w:r w:rsidR="00925D5D">
        <w:rPr>
          <w:rFonts w:cstheme="minorHAnsi"/>
          <w:color w:val="000000" w:themeColor="text1"/>
          <w:sz w:val="22"/>
          <w:szCs w:val="22"/>
        </w:rPr>
        <w:t xml:space="preserve"> The </w:t>
      </w:r>
      <w:r w:rsidR="009134A1">
        <w:rPr>
          <w:rFonts w:cstheme="minorHAnsi"/>
          <w:color w:val="000000" w:themeColor="text1"/>
          <w:sz w:val="22"/>
          <w:szCs w:val="22"/>
        </w:rPr>
        <w:t xml:space="preserve">complimentary </w:t>
      </w:r>
      <w:r w:rsidR="00925D5D">
        <w:rPr>
          <w:rFonts w:cstheme="minorHAnsi"/>
          <w:color w:val="000000" w:themeColor="text1"/>
          <w:sz w:val="22"/>
          <w:szCs w:val="22"/>
        </w:rPr>
        <w:t xml:space="preserve">Pass is </w:t>
      </w:r>
      <w:r w:rsidRPr="00A859B7">
        <w:rPr>
          <w:rFonts w:cstheme="minorHAnsi"/>
          <w:color w:val="000000" w:themeColor="text1"/>
          <w:sz w:val="22"/>
          <w:szCs w:val="22"/>
        </w:rPr>
        <w:t xml:space="preserve">available at </w:t>
      </w:r>
      <w:hyperlink r:id="rId12" w:history="1">
        <w:r w:rsidRPr="00A859B7">
          <w:rPr>
            <w:rStyle w:val="Hyperlink"/>
            <w:rFonts w:cstheme="minorHAnsi"/>
            <w:sz w:val="22"/>
            <w:szCs w:val="22"/>
          </w:rPr>
          <w:t>UnionCountyOH.com</w:t>
        </w:r>
      </w:hyperlink>
      <w:r w:rsidRPr="00A859B7">
        <w:rPr>
          <w:rFonts w:cstheme="minorHAnsi"/>
          <w:color w:val="000000" w:themeColor="text1"/>
          <w:sz w:val="22"/>
          <w:szCs w:val="22"/>
        </w:rPr>
        <w:t xml:space="preserve">. </w:t>
      </w:r>
    </w:p>
    <w:p w14:paraId="7609FAB7" w14:textId="77777777" w:rsidR="00FA6C63" w:rsidRPr="00A859B7" w:rsidRDefault="00FA6C63" w:rsidP="00FA6C63">
      <w:pPr>
        <w:rPr>
          <w:rFonts w:cstheme="minorHAnsi"/>
          <w:color w:val="000000" w:themeColor="text1"/>
          <w:sz w:val="22"/>
          <w:szCs w:val="22"/>
        </w:rPr>
      </w:pPr>
    </w:p>
    <w:p w14:paraId="77E42A73" w14:textId="39877C35" w:rsidR="00FA6C63" w:rsidRPr="00A859B7" w:rsidRDefault="00FA6C63" w:rsidP="00FA6C63">
      <w:pPr>
        <w:pStyle w:val="NoSpacing"/>
        <w:rPr>
          <w:rFonts w:cstheme="minorHAnsi"/>
          <w:color w:val="222222"/>
        </w:rPr>
      </w:pPr>
      <w:r w:rsidRPr="00A859B7">
        <w:rPr>
          <w:rFonts w:cstheme="minorHAnsi"/>
        </w:rPr>
        <w:t xml:space="preserve">Tim Schacht, owner of Ohio </w:t>
      </w:r>
      <w:proofErr w:type="gramStart"/>
      <w:r w:rsidRPr="00A859B7">
        <w:rPr>
          <w:rFonts w:cstheme="minorHAnsi"/>
        </w:rPr>
        <w:t>Till</w:t>
      </w:r>
      <w:proofErr w:type="gramEnd"/>
      <w:r w:rsidRPr="00A859B7">
        <w:rPr>
          <w:rFonts w:cstheme="minorHAnsi"/>
        </w:rPr>
        <w:t xml:space="preserve"> Farmstead, </w:t>
      </w:r>
      <w:r w:rsidR="00291B38">
        <w:rPr>
          <w:rFonts w:cstheme="minorHAnsi"/>
        </w:rPr>
        <w:t>appreciates</w:t>
      </w:r>
      <w:r w:rsidRPr="00A859B7">
        <w:rPr>
          <w:rFonts w:cstheme="minorHAnsi"/>
          <w:color w:val="222222"/>
        </w:rPr>
        <w:t xml:space="preserve"> the opportunity</w:t>
      </w:r>
      <w:r w:rsidR="00291B38">
        <w:rPr>
          <w:rFonts w:cstheme="minorHAnsi"/>
          <w:color w:val="222222"/>
        </w:rPr>
        <w:t xml:space="preserve"> that the Pass presents to showcase his </w:t>
      </w:r>
      <w:r w:rsidR="00326988">
        <w:rPr>
          <w:rFonts w:cstheme="minorHAnsi"/>
          <w:color w:val="222222"/>
        </w:rPr>
        <w:t>popcorn and fresh produce</w:t>
      </w:r>
      <w:r w:rsidR="006C6D1F">
        <w:rPr>
          <w:rFonts w:cstheme="minorHAnsi"/>
          <w:color w:val="222222"/>
        </w:rPr>
        <w:t xml:space="preserve"> at his new roadside stand.</w:t>
      </w:r>
      <w:r w:rsidRPr="00A859B7">
        <w:rPr>
          <w:rFonts w:cstheme="minorHAnsi"/>
          <w:color w:val="222222"/>
        </w:rPr>
        <w:t xml:space="preserve"> He states, "The pass </w:t>
      </w:r>
      <w:r w:rsidR="00977060">
        <w:rPr>
          <w:rFonts w:cstheme="minorHAnsi"/>
          <w:color w:val="222222"/>
        </w:rPr>
        <w:t>drives</w:t>
      </w:r>
      <w:r w:rsidRPr="00A859B7">
        <w:rPr>
          <w:rFonts w:cstheme="minorHAnsi"/>
          <w:color w:val="222222"/>
        </w:rPr>
        <w:t xml:space="preserve"> visitors and </w:t>
      </w:r>
      <w:r w:rsidR="00977060">
        <w:rPr>
          <w:rFonts w:cstheme="minorHAnsi"/>
          <w:color w:val="222222"/>
        </w:rPr>
        <w:t xml:space="preserve">creates </w:t>
      </w:r>
      <w:r w:rsidRPr="00A859B7">
        <w:rPr>
          <w:rFonts w:cstheme="minorHAnsi"/>
          <w:color w:val="222222"/>
        </w:rPr>
        <w:t xml:space="preserve">awareness </w:t>
      </w:r>
      <w:r w:rsidR="00977060">
        <w:rPr>
          <w:rFonts w:cstheme="minorHAnsi"/>
          <w:color w:val="222222"/>
        </w:rPr>
        <w:t>for</w:t>
      </w:r>
      <w:r w:rsidRPr="00A859B7">
        <w:rPr>
          <w:rFonts w:cstheme="minorHAnsi"/>
          <w:color w:val="222222"/>
        </w:rPr>
        <w:t xml:space="preserve"> numerous hidden farmstands and small vendors, enabling the passion of many small-town business owners to be celebrated and shared."</w:t>
      </w:r>
    </w:p>
    <w:p w14:paraId="073D743E" w14:textId="77777777" w:rsidR="00FA6C63" w:rsidRPr="00A859B7" w:rsidRDefault="00FA6C63" w:rsidP="00FA6C63">
      <w:pPr>
        <w:pStyle w:val="NoSpacing"/>
        <w:rPr>
          <w:rFonts w:cstheme="minorHAnsi"/>
          <w:color w:val="222222"/>
        </w:rPr>
      </w:pPr>
    </w:p>
    <w:p w14:paraId="5BA128BE" w14:textId="16003210" w:rsidR="00FA6C63" w:rsidRPr="00A859B7" w:rsidRDefault="00FA6C63" w:rsidP="00FA6C63">
      <w:pPr>
        <w:pStyle w:val="NoSpacing"/>
        <w:rPr>
          <w:rFonts w:cstheme="minorHAnsi"/>
        </w:rPr>
      </w:pPr>
      <w:r w:rsidRPr="00A859B7">
        <w:rPr>
          <w:rFonts w:cstheme="minorHAnsi"/>
        </w:rPr>
        <w:lastRenderedPageBreak/>
        <w:t xml:space="preserve">The Naturally Crafted Pass is the second digital gamified experience available in Union County. Visitors and residents may also experience the Covered Bridge Trail, available on </w:t>
      </w:r>
      <w:hyperlink r:id="rId13" w:history="1">
        <w:r w:rsidRPr="00A859B7">
          <w:rPr>
            <w:rStyle w:val="Hyperlink"/>
            <w:rFonts w:cstheme="minorHAnsi"/>
          </w:rPr>
          <w:t>UnionCountyOH.com</w:t>
        </w:r>
      </w:hyperlink>
      <w:r w:rsidRPr="00A859B7">
        <w:rPr>
          <w:rFonts w:cstheme="minorHAnsi"/>
        </w:rPr>
        <w:t>, which celebrates the covered bridges of Union County in an entertaining way with 3</w:t>
      </w:r>
      <w:r w:rsidR="00B22BAD">
        <w:rPr>
          <w:rFonts w:cstheme="minorHAnsi"/>
        </w:rPr>
        <w:t>3</w:t>
      </w:r>
      <w:r w:rsidRPr="00A859B7">
        <w:rPr>
          <w:rFonts w:cstheme="minorHAnsi"/>
        </w:rPr>
        <w:t xml:space="preserve"> bridge-themed stops. </w:t>
      </w:r>
    </w:p>
    <w:p w14:paraId="3B176323" w14:textId="77777777" w:rsidR="00977060" w:rsidRDefault="00977060" w:rsidP="002B0164">
      <w:pPr>
        <w:pStyle w:val="font8"/>
        <w:spacing w:before="0" w:beforeAutospacing="0" w:after="0" w:afterAutospacing="0"/>
        <w:jc w:val="center"/>
        <w:textAlignment w:val="baseline"/>
        <w:rPr>
          <w:rStyle w:val="color26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6AECFB52" w14:textId="1DB4C5DD" w:rsidR="002B0164" w:rsidRPr="00A859B7" w:rsidRDefault="002B0164" w:rsidP="002B0164">
      <w:pPr>
        <w:pStyle w:val="font8"/>
        <w:spacing w:before="0" w:beforeAutospacing="0" w:after="0" w:afterAutospacing="0"/>
        <w:jc w:val="center"/>
        <w:textAlignment w:val="baseline"/>
        <w:rPr>
          <w:rStyle w:val="color26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A859B7">
        <w:rPr>
          <w:rStyle w:val="color26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###</w:t>
      </w:r>
    </w:p>
    <w:p w14:paraId="20727B8B" w14:textId="77777777" w:rsidR="002B0164" w:rsidRPr="00A859B7" w:rsidRDefault="002B0164" w:rsidP="002B0164">
      <w:pPr>
        <w:pStyle w:val="font8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2FA359F" w14:textId="77777777" w:rsidR="002B0164" w:rsidRPr="00A859B7" w:rsidRDefault="002B0164" w:rsidP="002B0164">
      <w:pPr>
        <w:jc w:val="both"/>
        <w:rPr>
          <w:rFonts w:cstheme="minorHAnsi"/>
          <w:i/>
          <w:iCs/>
          <w:sz w:val="22"/>
          <w:szCs w:val="22"/>
        </w:rPr>
      </w:pPr>
      <w:r w:rsidRPr="00A859B7">
        <w:rPr>
          <w:rFonts w:cstheme="minorHAnsi"/>
          <w:i/>
          <w:iCs/>
          <w:sz w:val="22"/>
          <w:szCs w:val="22"/>
        </w:rPr>
        <w:t xml:space="preserve">Union County welcomes visitors with its signature blend of Midwest hometown hospitality and naturally crafted experiences. Union County Tourism, a division of the Union County Chamber of Commerce, assists visitors in planning memorable experiences at </w:t>
      </w:r>
      <w:hyperlink r:id="rId14" w:history="1">
        <w:r w:rsidRPr="00A859B7">
          <w:rPr>
            <w:rStyle w:val="Hyperlink"/>
            <w:rFonts w:cstheme="minorHAnsi"/>
            <w:i/>
            <w:iCs/>
            <w:sz w:val="22"/>
            <w:szCs w:val="22"/>
          </w:rPr>
          <w:t>UnionCountyOH.com</w:t>
        </w:r>
      </w:hyperlink>
      <w:r w:rsidRPr="00A859B7">
        <w:rPr>
          <w:rFonts w:cstheme="minorHAnsi"/>
          <w:i/>
          <w:iCs/>
          <w:sz w:val="22"/>
          <w:szCs w:val="22"/>
        </w:rPr>
        <w:t>, with in-person visitor service available at Union Station 1820 Welcome Center and Gift Shop in Uptown Marysville and via</w:t>
      </w:r>
      <w:hyperlink r:id="rId15" w:history="1">
        <w:r w:rsidRPr="00A859B7">
          <w:rPr>
            <w:rStyle w:val="Hyperlink"/>
            <w:rFonts w:cstheme="minorHAnsi"/>
            <w:sz w:val="22"/>
            <w:szCs w:val="22"/>
          </w:rPr>
          <w:t xml:space="preserve"> </w:t>
        </w:r>
        <w:r w:rsidRPr="00A859B7">
          <w:rPr>
            <w:rStyle w:val="Hyperlink"/>
            <w:rFonts w:cstheme="minorHAnsi"/>
            <w:i/>
            <w:iCs/>
            <w:sz w:val="22"/>
            <w:szCs w:val="22"/>
          </w:rPr>
          <w:t>Instagram</w:t>
        </w:r>
      </w:hyperlink>
      <w:r w:rsidRPr="00A859B7">
        <w:rPr>
          <w:rFonts w:cstheme="minorHAnsi"/>
          <w:i/>
          <w:iCs/>
          <w:sz w:val="22"/>
          <w:szCs w:val="22"/>
        </w:rPr>
        <w:t xml:space="preserve"> and </w:t>
      </w:r>
      <w:hyperlink r:id="rId16" w:history="1">
        <w:r w:rsidRPr="00A859B7">
          <w:rPr>
            <w:rStyle w:val="Hyperlink"/>
            <w:rFonts w:cstheme="minorHAnsi"/>
            <w:i/>
            <w:iCs/>
            <w:sz w:val="22"/>
            <w:szCs w:val="22"/>
          </w:rPr>
          <w:t>Facebook</w:t>
        </w:r>
      </w:hyperlink>
      <w:r w:rsidRPr="00A859B7">
        <w:rPr>
          <w:rFonts w:cstheme="minorHAnsi"/>
          <w:i/>
          <w:iCs/>
          <w:sz w:val="22"/>
          <w:szCs w:val="22"/>
        </w:rPr>
        <w:t xml:space="preserve">. </w:t>
      </w:r>
    </w:p>
    <w:p w14:paraId="33E80275" w14:textId="77777777" w:rsidR="002B0164" w:rsidRPr="00A859B7" w:rsidRDefault="002B0164" w:rsidP="002B0164">
      <w:pPr>
        <w:rPr>
          <w:rFonts w:cstheme="minorHAnsi"/>
          <w:sz w:val="22"/>
          <w:szCs w:val="22"/>
        </w:rPr>
      </w:pPr>
    </w:p>
    <w:p w14:paraId="3515A2D8" w14:textId="77777777" w:rsidR="00A71F4C" w:rsidRPr="00A859B7" w:rsidRDefault="00A71F4C" w:rsidP="00A71F4C">
      <w:pPr>
        <w:pStyle w:val="NoSpacing"/>
        <w:rPr>
          <w:rFonts w:cstheme="minorHAnsi"/>
        </w:rPr>
      </w:pPr>
    </w:p>
    <w:p w14:paraId="1D48B6B3" w14:textId="77777777" w:rsidR="00A71F4C" w:rsidRPr="00A859B7" w:rsidRDefault="00A71F4C" w:rsidP="00A71F4C">
      <w:pPr>
        <w:rPr>
          <w:rFonts w:cstheme="minorHAnsi"/>
          <w:sz w:val="22"/>
          <w:szCs w:val="22"/>
        </w:rPr>
      </w:pPr>
    </w:p>
    <w:p w14:paraId="0995B969" w14:textId="77777777" w:rsidR="00A71F4C" w:rsidRPr="00A859B7" w:rsidRDefault="00A71F4C" w:rsidP="00A71F4C">
      <w:pPr>
        <w:rPr>
          <w:rFonts w:cstheme="minorHAnsi"/>
          <w:sz w:val="22"/>
          <w:szCs w:val="22"/>
        </w:rPr>
      </w:pPr>
    </w:p>
    <w:p w14:paraId="4FF6B674" w14:textId="77777777" w:rsidR="00A71F4C" w:rsidRPr="00A859B7" w:rsidRDefault="00A71F4C" w:rsidP="00A71F4C">
      <w:pPr>
        <w:rPr>
          <w:rFonts w:cstheme="minorHAnsi"/>
          <w:sz w:val="22"/>
          <w:szCs w:val="22"/>
        </w:rPr>
      </w:pPr>
    </w:p>
    <w:p w14:paraId="46C25AA7" w14:textId="77777777" w:rsidR="00A71F4C" w:rsidRPr="00A859B7" w:rsidRDefault="00A71F4C" w:rsidP="00A71F4C">
      <w:pPr>
        <w:rPr>
          <w:rFonts w:cstheme="minorHAnsi"/>
          <w:sz w:val="22"/>
          <w:szCs w:val="22"/>
        </w:rPr>
      </w:pPr>
    </w:p>
    <w:p w14:paraId="291CA2B1" w14:textId="77777777" w:rsidR="00A71F4C" w:rsidRPr="00A859B7" w:rsidRDefault="00A71F4C" w:rsidP="00A71F4C">
      <w:pPr>
        <w:rPr>
          <w:rFonts w:cstheme="minorHAnsi"/>
          <w:sz w:val="22"/>
          <w:szCs w:val="22"/>
        </w:rPr>
      </w:pPr>
    </w:p>
    <w:p w14:paraId="4A9A3AF7" w14:textId="77777777" w:rsidR="00A71F4C" w:rsidRPr="00A859B7" w:rsidRDefault="00A71F4C" w:rsidP="00A71F4C">
      <w:pPr>
        <w:rPr>
          <w:rFonts w:cstheme="minorHAnsi"/>
          <w:sz w:val="22"/>
          <w:szCs w:val="22"/>
        </w:rPr>
      </w:pPr>
    </w:p>
    <w:p w14:paraId="3E6D0149" w14:textId="77777777" w:rsidR="002B0164" w:rsidRPr="00A859B7" w:rsidRDefault="002B0164" w:rsidP="002B0164">
      <w:pPr>
        <w:rPr>
          <w:rFonts w:cstheme="minorHAnsi"/>
          <w:sz w:val="22"/>
          <w:szCs w:val="22"/>
        </w:rPr>
      </w:pPr>
    </w:p>
    <w:p w14:paraId="76D713A6" w14:textId="77777777" w:rsidR="002B0164" w:rsidRPr="00A859B7" w:rsidRDefault="002B0164" w:rsidP="002B0164">
      <w:pPr>
        <w:rPr>
          <w:rFonts w:cstheme="minorHAnsi"/>
          <w:sz w:val="22"/>
          <w:szCs w:val="22"/>
        </w:rPr>
      </w:pPr>
    </w:p>
    <w:p w14:paraId="3419C81C" w14:textId="77777777" w:rsidR="002B0164" w:rsidRPr="00A859B7" w:rsidRDefault="002B0164" w:rsidP="002B0164">
      <w:pPr>
        <w:rPr>
          <w:rFonts w:cstheme="minorHAnsi"/>
          <w:sz w:val="22"/>
          <w:szCs w:val="22"/>
        </w:rPr>
      </w:pPr>
    </w:p>
    <w:p w14:paraId="5C1E96F0" w14:textId="77777777" w:rsidR="002B0164" w:rsidRPr="00A859B7" w:rsidRDefault="002B0164" w:rsidP="002B0164">
      <w:pPr>
        <w:rPr>
          <w:rFonts w:cstheme="minorHAnsi"/>
          <w:sz w:val="22"/>
          <w:szCs w:val="22"/>
        </w:rPr>
      </w:pPr>
    </w:p>
    <w:p w14:paraId="29FE227E" w14:textId="4EC51F7D" w:rsidR="00065E81" w:rsidRPr="00A859B7" w:rsidRDefault="00065E81" w:rsidP="002B0164">
      <w:pPr>
        <w:pStyle w:val="NoSpacing"/>
        <w:ind w:right="-54"/>
        <w:jc w:val="center"/>
        <w:rPr>
          <w:rFonts w:cstheme="minorHAnsi"/>
          <w:i/>
          <w:iCs/>
        </w:rPr>
      </w:pPr>
    </w:p>
    <w:sectPr w:rsidR="00065E81" w:rsidRPr="00A859B7" w:rsidSect="008A1A7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2D355" w14:textId="77777777" w:rsidR="001818C2" w:rsidRDefault="001818C2" w:rsidP="000C264A">
      <w:r>
        <w:separator/>
      </w:r>
    </w:p>
  </w:endnote>
  <w:endnote w:type="continuationSeparator" w:id="0">
    <w:p w14:paraId="69FAD1F8" w14:textId="77777777" w:rsidR="001818C2" w:rsidRDefault="001818C2" w:rsidP="000C2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913F7" w14:textId="77777777" w:rsidR="0048767D" w:rsidRDefault="004876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2637F" w14:textId="3FFF4989" w:rsidR="00EF4D00" w:rsidRDefault="00EF4D00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91F588" wp14:editId="60F78DCA">
          <wp:simplePos x="0" y="0"/>
          <wp:positionH relativeFrom="column">
            <wp:posOffset>2506897</wp:posOffset>
          </wp:positionH>
          <wp:positionV relativeFrom="paragraph">
            <wp:posOffset>-2826667</wp:posOffset>
          </wp:positionV>
          <wp:extent cx="3905839" cy="2235200"/>
          <wp:effectExtent l="50800" t="101600" r="57150" b="101600"/>
          <wp:wrapNone/>
          <wp:docPr id="1281453881" name="Picture 1281453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410465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438597">
                    <a:off x="0" y="0"/>
                    <a:ext cx="3905839" cy="22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F8E8C" w14:textId="77777777" w:rsidR="0048767D" w:rsidRDefault="004876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E391E" w14:textId="77777777" w:rsidR="001818C2" w:rsidRDefault="001818C2" w:rsidP="000C264A">
      <w:r>
        <w:separator/>
      </w:r>
    </w:p>
  </w:footnote>
  <w:footnote w:type="continuationSeparator" w:id="0">
    <w:p w14:paraId="4FB08344" w14:textId="77777777" w:rsidR="001818C2" w:rsidRDefault="001818C2" w:rsidP="000C2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1FA03" w14:textId="77777777" w:rsidR="0048767D" w:rsidRDefault="004876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38235" w14:textId="77777777" w:rsidR="0048767D" w:rsidRDefault="004876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2FC85" w14:textId="09C567C7" w:rsidR="00EF4D00" w:rsidRDefault="00EF4D0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B0525" wp14:editId="57DE1A83">
          <wp:simplePos x="0" y="0"/>
          <wp:positionH relativeFrom="column">
            <wp:posOffset>-899886</wp:posOffset>
          </wp:positionH>
          <wp:positionV relativeFrom="paragraph">
            <wp:posOffset>-442662</wp:posOffset>
          </wp:positionV>
          <wp:extent cx="7750035" cy="10029457"/>
          <wp:effectExtent l="0" t="0" r="0" b="3810"/>
          <wp:wrapNone/>
          <wp:docPr id="1343474169" name="Picture 1343474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876132" name="Picture 17638761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035" cy="10029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0B262D"/>
    <w:multiLevelType w:val="hybridMultilevel"/>
    <w:tmpl w:val="8B12D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56472"/>
    <w:multiLevelType w:val="hybridMultilevel"/>
    <w:tmpl w:val="7C66C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302717">
    <w:abstractNumId w:val="1"/>
  </w:num>
  <w:num w:numId="2" w16cid:durableId="271012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64A"/>
    <w:rsid w:val="00026505"/>
    <w:rsid w:val="00065E81"/>
    <w:rsid w:val="000676DB"/>
    <w:rsid w:val="0006799E"/>
    <w:rsid w:val="000C264A"/>
    <w:rsid w:val="000E66DD"/>
    <w:rsid w:val="0014096E"/>
    <w:rsid w:val="001818C2"/>
    <w:rsid w:val="001A00E8"/>
    <w:rsid w:val="001F08A9"/>
    <w:rsid w:val="00291B38"/>
    <w:rsid w:val="002B0164"/>
    <w:rsid w:val="002B6752"/>
    <w:rsid w:val="002B788A"/>
    <w:rsid w:val="002C1B02"/>
    <w:rsid w:val="002C2699"/>
    <w:rsid w:val="002D4AF5"/>
    <w:rsid w:val="002E6DCA"/>
    <w:rsid w:val="00326988"/>
    <w:rsid w:val="00357408"/>
    <w:rsid w:val="003A2635"/>
    <w:rsid w:val="003F1C39"/>
    <w:rsid w:val="0040660E"/>
    <w:rsid w:val="004172E8"/>
    <w:rsid w:val="00417E93"/>
    <w:rsid w:val="00423126"/>
    <w:rsid w:val="00456600"/>
    <w:rsid w:val="00457165"/>
    <w:rsid w:val="004737CD"/>
    <w:rsid w:val="0048767D"/>
    <w:rsid w:val="004919F1"/>
    <w:rsid w:val="00500B06"/>
    <w:rsid w:val="005808A7"/>
    <w:rsid w:val="0059404C"/>
    <w:rsid w:val="005A47DA"/>
    <w:rsid w:val="005C65CD"/>
    <w:rsid w:val="005D7159"/>
    <w:rsid w:val="00621F44"/>
    <w:rsid w:val="00662740"/>
    <w:rsid w:val="006B2C98"/>
    <w:rsid w:val="006B7233"/>
    <w:rsid w:val="006C6D1F"/>
    <w:rsid w:val="006E23CA"/>
    <w:rsid w:val="006F5753"/>
    <w:rsid w:val="00760802"/>
    <w:rsid w:val="007A6D2E"/>
    <w:rsid w:val="007E4579"/>
    <w:rsid w:val="00804AB8"/>
    <w:rsid w:val="0082568F"/>
    <w:rsid w:val="0088598E"/>
    <w:rsid w:val="00891BD3"/>
    <w:rsid w:val="008A1293"/>
    <w:rsid w:val="008A1A78"/>
    <w:rsid w:val="008F3CF9"/>
    <w:rsid w:val="009134A1"/>
    <w:rsid w:val="00925D5D"/>
    <w:rsid w:val="00977060"/>
    <w:rsid w:val="009A08CB"/>
    <w:rsid w:val="009F5020"/>
    <w:rsid w:val="009F7886"/>
    <w:rsid w:val="00A327F5"/>
    <w:rsid w:val="00A71F4C"/>
    <w:rsid w:val="00A859B7"/>
    <w:rsid w:val="00A86BE5"/>
    <w:rsid w:val="00AA1D88"/>
    <w:rsid w:val="00AE27C9"/>
    <w:rsid w:val="00B019ED"/>
    <w:rsid w:val="00B22BAD"/>
    <w:rsid w:val="00B53572"/>
    <w:rsid w:val="00B848AA"/>
    <w:rsid w:val="00B93923"/>
    <w:rsid w:val="00C04403"/>
    <w:rsid w:val="00C53ABF"/>
    <w:rsid w:val="00C63994"/>
    <w:rsid w:val="00D210DD"/>
    <w:rsid w:val="00D50DF8"/>
    <w:rsid w:val="00DC0191"/>
    <w:rsid w:val="00DF4970"/>
    <w:rsid w:val="00E525C2"/>
    <w:rsid w:val="00E60080"/>
    <w:rsid w:val="00EA2A50"/>
    <w:rsid w:val="00EA7918"/>
    <w:rsid w:val="00EB2190"/>
    <w:rsid w:val="00EF4D00"/>
    <w:rsid w:val="00F17461"/>
    <w:rsid w:val="00F271A4"/>
    <w:rsid w:val="00F65B3C"/>
    <w:rsid w:val="00F676E6"/>
    <w:rsid w:val="00FA4F1E"/>
    <w:rsid w:val="00FA6C63"/>
    <w:rsid w:val="00FB3614"/>
    <w:rsid w:val="00FD14A8"/>
    <w:rsid w:val="00FD4E4B"/>
    <w:rsid w:val="00FF79B1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70428"/>
  <w15:chartTrackingRefBased/>
  <w15:docId w15:val="{EF19C6DD-A9CA-0E45-BFF9-CD6ACC0C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6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64A"/>
  </w:style>
  <w:style w:type="paragraph" w:styleId="Footer">
    <w:name w:val="footer"/>
    <w:basedOn w:val="Normal"/>
    <w:link w:val="FooterChar"/>
    <w:uiPriority w:val="99"/>
    <w:unhideWhenUsed/>
    <w:rsid w:val="000C26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64A"/>
  </w:style>
  <w:style w:type="paragraph" w:styleId="NoSpacing">
    <w:name w:val="No Spacing"/>
    <w:link w:val="NoSpacingChar"/>
    <w:uiPriority w:val="1"/>
    <w:qFormat/>
    <w:rsid w:val="00EF4D00"/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F4D00"/>
    <w:rPr>
      <w:rFonts w:eastAsiaTheme="minorEastAsia"/>
      <w:kern w:val="0"/>
      <w:sz w:val="22"/>
      <w:szCs w:val="22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065E81"/>
    <w:rPr>
      <w:color w:val="0563C1" w:themeColor="hyperlink"/>
      <w:u w:val="single"/>
    </w:rPr>
  </w:style>
  <w:style w:type="paragraph" w:customStyle="1" w:styleId="font8">
    <w:name w:val="font_8"/>
    <w:basedOn w:val="Normal"/>
    <w:rsid w:val="00065E8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lor26">
    <w:name w:val="color_26"/>
    <w:basedOn w:val="DefaultParagraphFont"/>
    <w:rsid w:val="00065E81"/>
  </w:style>
  <w:style w:type="character" w:styleId="UnresolvedMention">
    <w:name w:val="Unresolved Mention"/>
    <w:basedOn w:val="DefaultParagraphFont"/>
    <w:uiPriority w:val="99"/>
    <w:semiHidden/>
    <w:unhideWhenUsed/>
    <w:rsid w:val="00DC0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unioncountyohio.org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visitunioncountyohio.org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ysvilleUnionCountyCV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eylon@unioncounty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visitmarysvilleunioncounty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itunioncountyohio.org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33FEF2B6CBEA40964FA815FE8530E2" ma:contentTypeVersion="15" ma:contentTypeDescription="Create a new document." ma:contentTypeScope="" ma:versionID="45b19a2e86bd91280d098014d81049b6">
  <xsd:schema xmlns:xsd="http://www.w3.org/2001/XMLSchema" xmlns:xs="http://www.w3.org/2001/XMLSchema" xmlns:p="http://schemas.microsoft.com/office/2006/metadata/properties" xmlns:ns2="ba8029bf-fc1b-4645-813c-dbed369ac2c3" xmlns:ns3="113dbbea-463b-44d9-bdd0-107db2009df9" targetNamespace="http://schemas.microsoft.com/office/2006/metadata/properties" ma:root="true" ma:fieldsID="51d27cb2b40b8b9b1a4f63e09fc4b52c" ns2:_="" ns3:_="">
    <xsd:import namespace="ba8029bf-fc1b-4645-813c-dbed369ac2c3"/>
    <xsd:import namespace="113dbbea-463b-44d9-bdd0-107db2009df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029bf-fc1b-4645-813c-dbed369ac2c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4d0fec2-b2ec-40c4-9888-9af13b6497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dbbea-463b-44d9-bdd0-107db2009df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c1cea89-1247-44c4-b840-3f95cbd3be00}" ma:internalName="TaxCatchAll" ma:showField="CatchAllData" ma:web="113dbbea-463b-44d9-bdd0-107db2009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3dbbea-463b-44d9-bdd0-107db2009df9" xsi:nil="true"/>
    <lcf76f155ced4ddcb4097134ff3c332f xmlns="ba8029bf-fc1b-4645-813c-dbed369ac2c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E80575-C082-4068-B50F-106FCC377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8029bf-fc1b-4645-813c-dbed369ac2c3"/>
    <ds:schemaRef ds:uri="113dbbea-463b-44d9-bdd0-107db200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E713DF-B2B8-4150-86CC-0B7102ABDF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83820B-81AF-4228-A6E1-0D2A4F808771}">
  <ds:schemaRefs>
    <ds:schemaRef ds:uri="http://schemas.microsoft.com/office/2006/metadata/properties"/>
    <ds:schemaRef ds:uri="http://schemas.microsoft.com/office/infopath/2007/PartnerControls"/>
    <ds:schemaRef ds:uri="113dbbea-463b-44d9-bdd0-107db2009df9"/>
    <ds:schemaRef ds:uri="ba8029bf-fc1b-4645-813c-dbed369ac2c3"/>
  </ds:schemaRefs>
</ds:datastoreItem>
</file>

<file path=customXml/itemProps4.xml><?xml version="1.0" encoding="utf-8"?>
<ds:datastoreItem xmlns:ds="http://schemas.openxmlformats.org/officeDocument/2006/customXml" ds:itemID="{398D40F2-55EF-BD47-8116-7F544AF0A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Corrie Bott</dc:creator>
  <cp:keywords/>
  <dc:description/>
  <cp:lastModifiedBy>Karen Eylon</cp:lastModifiedBy>
  <cp:revision>48</cp:revision>
  <dcterms:created xsi:type="dcterms:W3CDTF">2023-09-14T12:59:00Z</dcterms:created>
  <dcterms:modified xsi:type="dcterms:W3CDTF">2024-07-10T19:17:00Z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0x010100A833FEF2B6CBEA40964FA815FE8530E2</vt:lpwstr>
  </property>
  <property fmtid="{D5CDD505-2E9C-101B-9397-08002B2CF9AE}" pid="3" name="MediaServiceImageTags">
    <vt:lpwstr/>
  </property>
</Properties>
</file>