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E94F" w14:textId="77777777" w:rsidR="007337CC" w:rsidRDefault="00CD36E2">
      <w:pPr>
        <w:pStyle w:val="BodyText"/>
        <w:ind w:left="3985"/>
        <w:rPr>
          <w:sz w:val="20"/>
        </w:rPr>
      </w:pPr>
      <w:r>
        <w:rPr>
          <w:noProof/>
          <w:sz w:val="20"/>
        </w:rPr>
        <w:drawing>
          <wp:inline distT="0" distB="0" distL="0" distR="0" wp14:anchorId="7A7818BF" wp14:editId="6C5A3F4F">
            <wp:extent cx="1908191" cy="96926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91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81CDB" w14:textId="77777777" w:rsidR="007337CC" w:rsidRDefault="007337CC">
      <w:pPr>
        <w:pStyle w:val="BodyText"/>
      </w:pPr>
    </w:p>
    <w:p w14:paraId="36C7D2A4" w14:textId="77777777" w:rsidR="007337CC" w:rsidRDefault="007337CC">
      <w:pPr>
        <w:pStyle w:val="BodyText"/>
        <w:spacing w:before="3"/>
      </w:pPr>
    </w:p>
    <w:p w14:paraId="2AE8BC54" w14:textId="77777777" w:rsidR="007337CC" w:rsidRDefault="00CD36E2">
      <w:pPr>
        <w:pStyle w:val="Heading1"/>
        <w:spacing w:line="240" w:lineRule="auto"/>
        <w:ind w:left="96"/>
        <w:jc w:val="center"/>
      </w:pPr>
      <w:r>
        <w:t>DIGITAL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rPr>
          <w:spacing w:val="-2"/>
        </w:rPr>
        <w:t>INTERN</w:t>
      </w:r>
    </w:p>
    <w:p w14:paraId="3D8D9D1C" w14:textId="77777777" w:rsidR="007337CC" w:rsidRDefault="007337CC">
      <w:pPr>
        <w:pStyle w:val="BodyText"/>
        <w:rPr>
          <w:b/>
        </w:rPr>
      </w:pPr>
    </w:p>
    <w:p w14:paraId="7CD116A8" w14:textId="77777777" w:rsidR="007337CC" w:rsidRDefault="00CD36E2">
      <w:pPr>
        <w:spacing w:before="1" w:line="274" w:lineRule="exact"/>
        <w:ind w:left="100"/>
        <w:rPr>
          <w:b/>
          <w:sz w:val="24"/>
        </w:rPr>
      </w:pPr>
      <w:r>
        <w:rPr>
          <w:b/>
          <w:spacing w:val="-2"/>
          <w:sz w:val="24"/>
        </w:rPr>
        <w:t>SUMMARY:</w:t>
      </w:r>
    </w:p>
    <w:p w14:paraId="7C5F22EA" w14:textId="77777777" w:rsidR="007337CC" w:rsidRDefault="00CD36E2">
      <w:pPr>
        <w:pStyle w:val="BodyText"/>
        <w:ind w:left="100"/>
      </w:pPr>
      <w:r>
        <w:t>The</w:t>
      </w:r>
      <w:r>
        <w:rPr>
          <w:spacing w:val="-5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Forge</w:t>
      </w:r>
      <w:r>
        <w:rPr>
          <w:spacing w:val="-4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seeks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energetic</w:t>
      </w:r>
      <w:r>
        <w:rPr>
          <w:spacing w:val="-4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 supporting the Marketing and Communications Department efforts in marketing and promotion of the Valley Forge area and Montgomery County as a convention site and leisure visitor destination.</w:t>
      </w:r>
    </w:p>
    <w:p w14:paraId="68CB5CD2" w14:textId="77777777" w:rsidR="007337CC" w:rsidRDefault="007337CC">
      <w:pPr>
        <w:pStyle w:val="BodyText"/>
        <w:spacing w:before="2"/>
      </w:pPr>
    </w:p>
    <w:p w14:paraId="5CB4E131" w14:textId="77777777" w:rsidR="007337CC" w:rsidRDefault="00CD36E2">
      <w:pPr>
        <w:pStyle w:val="Heading1"/>
      </w:pPr>
      <w:r>
        <w:t>Daily</w:t>
      </w:r>
      <w:r>
        <w:rPr>
          <w:spacing w:val="-4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vary.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22300D23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spacing w:line="274" w:lineRule="exact"/>
        <w:ind w:left="659" w:hanging="559"/>
        <w:rPr>
          <w:sz w:val="24"/>
        </w:rPr>
      </w:pP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(content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system)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manage,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web </w:t>
      </w:r>
      <w:r>
        <w:rPr>
          <w:spacing w:val="-2"/>
          <w:sz w:val="24"/>
        </w:rPr>
        <w:t>pages.</w:t>
      </w:r>
    </w:p>
    <w:p w14:paraId="2874C69E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spacing w:before="1"/>
        <w:ind w:left="659" w:hanging="559"/>
        <w:rPr>
          <w:sz w:val="24"/>
        </w:rPr>
      </w:pP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and editing content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proofErr w:type="gramStart"/>
      <w:r>
        <w:rPr>
          <w:sz w:val="24"/>
        </w:rPr>
        <w:t>website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publications.</w:t>
      </w:r>
    </w:p>
    <w:p w14:paraId="22F45924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ind w:right="132" w:firstLine="0"/>
        <w:rPr>
          <w:sz w:val="24"/>
        </w:rPr>
      </w:pPr>
      <w:r>
        <w:rPr>
          <w:sz w:val="24"/>
        </w:rPr>
        <w:t>Analyzing</w:t>
      </w:r>
      <w:r>
        <w:rPr>
          <w:spacing w:val="-6"/>
          <w:sz w:val="24"/>
        </w:rPr>
        <w:t xml:space="preserve"> </w:t>
      </w:r>
      <w:r>
        <w:rPr>
          <w:sz w:val="24"/>
        </w:rPr>
        <w:t>campaign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provide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post-campaign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8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marketing </w:t>
      </w:r>
      <w:r>
        <w:rPr>
          <w:spacing w:val="-2"/>
          <w:sz w:val="24"/>
        </w:rPr>
        <w:t>decisions.</w:t>
      </w:r>
    </w:p>
    <w:p w14:paraId="383698F4" w14:textId="1FA998EE" w:rsidR="00CD36E2" w:rsidRDefault="00CD36E2">
      <w:pPr>
        <w:pStyle w:val="ListParagraph"/>
        <w:numPr>
          <w:ilvl w:val="0"/>
          <w:numId w:val="1"/>
        </w:numPr>
        <w:tabs>
          <w:tab w:val="left" w:pos="659"/>
        </w:tabs>
        <w:ind w:right="1170" w:firstLine="0"/>
        <w:rPr>
          <w:sz w:val="24"/>
        </w:rPr>
      </w:pPr>
      <w:r w:rsidRPr="00CD36E2">
        <w:rPr>
          <w:sz w:val="24"/>
        </w:rPr>
        <w:t>Assist Visitor Services at Valley Forge National Historical Park, Membership, Sports, Domestic/International Tourism &amp; Convention Sales/Services with special projects, FAM tours, and on-site activations as needed, including possible weekend events.</w:t>
      </w:r>
    </w:p>
    <w:p w14:paraId="20B9990E" w14:textId="5D0B903F" w:rsidR="00CD36E2" w:rsidRPr="00CD36E2" w:rsidRDefault="00CD36E2" w:rsidP="00CD36E2">
      <w:pPr>
        <w:pStyle w:val="ListParagraph"/>
        <w:numPr>
          <w:ilvl w:val="0"/>
          <w:numId w:val="1"/>
        </w:numPr>
        <w:tabs>
          <w:tab w:val="left" w:pos="659"/>
        </w:tabs>
        <w:ind w:right="1170" w:firstLine="0"/>
        <w:rPr>
          <w:sz w:val="24"/>
        </w:rPr>
      </w:pPr>
      <w:r w:rsidRPr="00CD36E2">
        <w:rPr>
          <w:sz w:val="24"/>
        </w:rPr>
        <w:t>Other</w:t>
      </w:r>
      <w:r w:rsidRPr="00CD36E2">
        <w:rPr>
          <w:spacing w:val="-3"/>
          <w:sz w:val="24"/>
        </w:rPr>
        <w:t xml:space="preserve"> </w:t>
      </w:r>
      <w:r w:rsidRPr="00CD36E2">
        <w:rPr>
          <w:sz w:val="24"/>
        </w:rPr>
        <w:t>projects</w:t>
      </w:r>
      <w:r w:rsidRPr="00CD36E2">
        <w:rPr>
          <w:spacing w:val="-4"/>
          <w:sz w:val="24"/>
        </w:rPr>
        <w:t xml:space="preserve"> </w:t>
      </w:r>
      <w:r w:rsidRPr="00CD36E2">
        <w:rPr>
          <w:sz w:val="24"/>
        </w:rPr>
        <w:t>can</w:t>
      </w:r>
      <w:r w:rsidRPr="00CD36E2">
        <w:rPr>
          <w:spacing w:val="-1"/>
          <w:sz w:val="24"/>
        </w:rPr>
        <w:t xml:space="preserve"> </w:t>
      </w:r>
      <w:r w:rsidRPr="00CD36E2">
        <w:rPr>
          <w:sz w:val="24"/>
        </w:rPr>
        <w:t>be</w:t>
      </w:r>
      <w:r w:rsidRPr="00CD36E2">
        <w:rPr>
          <w:spacing w:val="-4"/>
          <w:sz w:val="24"/>
        </w:rPr>
        <w:t xml:space="preserve"> </w:t>
      </w:r>
      <w:r w:rsidRPr="00CD36E2">
        <w:rPr>
          <w:sz w:val="24"/>
        </w:rPr>
        <w:t>tailored</w:t>
      </w:r>
      <w:r w:rsidRPr="00CD36E2">
        <w:rPr>
          <w:spacing w:val="-3"/>
          <w:sz w:val="24"/>
        </w:rPr>
        <w:t xml:space="preserve"> </w:t>
      </w:r>
      <w:r w:rsidRPr="00CD36E2">
        <w:rPr>
          <w:sz w:val="24"/>
        </w:rPr>
        <w:t>to</w:t>
      </w:r>
      <w:r w:rsidRPr="00CD36E2">
        <w:rPr>
          <w:spacing w:val="-3"/>
          <w:sz w:val="24"/>
        </w:rPr>
        <w:t xml:space="preserve"> </w:t>
      </w:r>
      <w:r w:rsidRPr="00CD36E2">
        <w:rPr>
          <w:sz w:val="24"/>
        </w:rPr>
        <w:t>the</w:t>
      </w:r>
      <w:r w:rsidRPr="00CD36E2">
        <w:rPr>
          <w:spacing w:val="-4"/>
          <w:sz w:val="24"/>
        </w:rPr>
        <w:t xml:space="preserve"> </w:t>
      </w:r>
      <w:r w:rsidRPr="00CD36E2">
        <w:rPr>
          <w:sz w:val="24"/>
        </w:rPr>
        <w:t>individual’s</w:t>
      </w:r>
      <w:r w:rsidRPr="00CD36E2">
        <w:rPr>
          <w:spacing w:val="-4"/>
          <w:sz w:val="24"/>
        </w:rPr>
        <w:t xml:space="preserve"> </w:t>
      </w:r>
      <w:r w:rsidRPr="00CD36E2">
        <w:rPr>
          <w:sz w:val="24"/>
        </w:rPr>
        <w:t>interests</w:t>
      </w:r>
      <w:r w:rsidRPr="00CD36E2">
        <w:rPr>
          <w:spacing w:val="-3"/>
          <w:sz w:val="24"/>
        </w:rPr>
        <w:t xml:space="preserve"> </w:t>
      </w:r>
      <w:r w:rsidRPr="00CD36E2">
        <w:rPr>
          <w:sz w:val="24"/>
        </w:rPr>
        <w:t>and</w:t>
      </w:r>
      <w:r w:rsidRPr="00CD36E2">
        <w:rPr>
          <w:spacing w:val="-3"/>
          <w:sz w:val="24"/>
        </w:rPr>
        <w:t xml:space="preserve"> </w:t>
      </w:r>
      <w:r w:rsidRPr="00CD36E2">
        <w:rPr>
          <w:sz w:val="24"/>
        </w:rPr>
        <w:t>experience</w:t>
      </w:r>
      <w:r w:rsidRPr="00CD36E2">
        <w:rPr>
          <w:spacing w:val="-4"/>
          <w:sz w:val="24"/>
        </w:rPr>
        <w:t xml:space="preserve"> </w:t>
      </w:r>
      <w:r w:rsidRPr="00CD36E2">
        <w:rPr>
          <w:sz w:val="24"/>
        </w:rPr>
        <w:t>within</w:t>
      </w:r>
      <w:r w:rsidRPr="00CD36E2">
        <w:rPr>
          <w:spacing w:val="-3"/>
          <w:sz w:val="24"/>
        </w:rPr>
        <w:t xml:space="preserve"> </w:t>
      </w:r>
      <w:r w:rsidRPr="00CD36E2">
        <w:rPr>
          <w:sz w:val="24"/>
        </w:rPr>
        <w:t>the</w:t>
      </w:r>
      <w:r w:rsidRPr="00CD36E2">
        <w:rPr>
          <w:spacing w:val="-3"/>
          <w:sz w:val="24"/>
        </w:rPr>
        <w:t xml:space="preserve"> </w:t>
      </w:r>
      <w:r w:rsidRPr="00CD36E2">
        <w:rPr>
          <w:sz w:val="24"/>
        </w:rPr>
        <w:t xml:space="preserve">marketing </w:t>
      </w:r>
      <w:r w:rsidRPr="00CD36E2">
        <w:rPr>
          <w:spacing w:val="-2"/>
          <w:sz w:val="24"/>
        </w:rPr>
        <w:t>department.</w:t>
      </w:r>
    </w:p>
    <w:p w14:paraId="2908B1C2" w14:textId="77777777" w:rsidR="007337CC" w:rsidRDefault="007337CC">
      <w:pPr>
        <w:pStyle w:val="BodyText"/>
        <w:spacing w:before="4"/>
      </w:pPr>
    </w:p>
    <w:p w14:paraId="4D981520" w14:textId="77777777" w:rsidR="007337CC" w:rsidRDefault="00CD36E2">
      <w:pPr>
        <w:pStyle w:val="Heading1"/>
        <w:spacing w:before="1"/>
      </w:pPr>
      <w:r>
        <w:rPr>
          <w:spacing w:val="-2"/>
        </w:rPr>
        <w:t>QUALIFICATIONS:</w:t>
      </w:r>
    </w:p>
    <w:p w14:paraId="5E6F488F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spacing w:line="274" w:lineRule="exact"/>
        <w:ind w:left="659" w:hanging="559"/>
        <w:rPr>
          <w:sz w:val="24"/>
        </w:rPr>
      </w:pP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week.</w:t>
      </w:r>
    </w:p>
    <w:p w14:paraId="6E3F9147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ind w:left="659" w:hanging="559"/>
        <w:rPr>
          <w:sz w:val="24"/>
        </w:rPr>
      </w:pPr>
      <w:r>
        <w:rPr>
          <w:sz w:val="24"/>
        </w:rPr>
        <w:t>Strong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computer skills </w:t>
      </w:r>
      <w:r>
        <w:rPr>
          <w:spacing w:val="-2"/>
          <w:sz w:val="24"/>
        </w:rPr>
        <w:t>required.</w:t>
      </w:r>
    </w:p>
    <w:p w14:paraId="17B55040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ind w:left="659" w:hanging="559"/>
        <w:rPr>
          <w:sz w:val="24"/>
        </w:rPr>
      </w:pPr>
      <w:r>
        <w:rPr>
          <w:sz w:val="24"/>
        </w:rPr>
        <w:t>Self-starter.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 work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independently,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also 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team </w:t>
      </w:r>
      <w:r>
        <w:rPr>
          <w:spacing w:val="-2"/>
          <w:sz w:val="24"/>
        </w:rPr>
        <w:t>player.</w:t>
      </w:r>
    </w:p>
    <w:p w14:paraId="21D459AE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ind w:left="659" w:hanging="559"/>
        <w:rPr>
          <w:sz w:val="24"/>
        </w:rPr>
      </w:pPr>
      <w:r>
        <w:rPr>
          <w:sz w:val="24"/>
        </w:rPr>
        <w:t>Excellent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skills.</w:t>
      </w:r>
    </w:p>
    <w:p w14:paraId="6A81250D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ind w:left="659" w:hanging="559"/>
        <w:rPr>
          <w:sz w:val="24"/>
        </w:rPr>
      </w:pPr>
      <w:r>
        <w:rPr>
          <w:sz w:val="24"/>
        </w:rPr>
        <w:t>Proficient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Excel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PowerPoint,</w:t>
      </w:r>
      <w:r>
        <w:rPr>
          <w:spacing w:val="-1"/>
          <w:sz w:val="24"/>
        </w:rPr>
        <w:t xml:space="preserve"> </w:t>
      </w:r>
      <w:r>
        <w:rPr>
          <w:sz w:val="24"/>
        </w:rPr>
        <w:t>Google</w:t>
      </w:r>
      <w:r>
        <w:rPr>
          <w:spacing w:val="-1"/>
          <w:sz w:val="24"/>
        </w:rPr>
        <w:t xml:space="preserve"> </w:t>
      </w:r>
      <w:r>
        <w:rPr>
          <w:sz w:val="24"/>
        </w:rPr>
        <w:t>Analytics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ideal.</w:t>
      </w:r>
    </w:p>
    <w:p w14:paraId="77775071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ind w:left="659" w:hanging="559"/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efficient,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organized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professional.</w:t>
      </w:r>
    </w:p>
    <w:p w14:paraId="3755EE65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spacing w:line="275" w:lineRule="exact"/>
        <w:ind w:left="659" w:hanging="559"/>
        <w:rPr>
          <w:sz w:val="24"/>
        </w:rPr>
      </w:pP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troubleshoot problems</w:t>
      </w:r>
      <w:r>
        <w:rPr>
          <w:spacing w:val="-1"/>
          <w:sz w:val="24"/>
        </w:rPr>
        <w:t xml:space="preserve"> </w:t>
      </w:r>
      <w:r>
        <w:rPr>
          <w:sz w:val="24"/>
        </w:rPr>
        <w:t>and find creative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solutions.</w:t>
      </w:r>
    </w:p>
    <w:p w14:paraId="76A76F88" w14:textId="77777777" w:rsidR="007337CC" w:rsidRDefault="00CD36E2">
      <w:pPr>
        <w:pStyle w:val="ListParagraph"/>
        <w:numPr>
          <w:ilvl w:val="0"/>
          <w:numId w:val="1"/>
        </w:numPr>
        <w:tabs>
          <w:tab w:val="left" w:pos="659"/>
        </w:tabs>
        <w:spacing w:line="275" w:lineRule="exact"/>
        <w:ind w:left="659" w:hanging="559"/>
        <w:rPr>
          <w:sz w:val="24"/>
        </w:rPr>
      </w:pP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CRM</w:t>
      </w:r>
      <w:r>
        <w:rPr>
          <w:spacing w:val="-1"/>
          <w:sz w:val="24"/>
        </w:rPr>
        <w:t xml:space="preserve"> </w:t>
      </w:r>
      <w:r>
        <w:rPr>
          <w:sz w:val="24"/>
        </w:rPr>
        <w:t>(customer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management)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provided.</w:t>
      </w:r>
    </w:p>
    <w:p w14:paraId="106EA241" w14:textId="77777777" w:rsidR="007337CC" w:rsidRDefault="007337CC">
      <w:pPr>
        <w:pStyle w:val="BodyText"/>
        <w:spacing w:before="5"/>
      </w:pPr>
    </w:p>
    <w:p w14:paraId="7F53562D" w14:textId="77777777" w:rsidR="007337CC" w:rsidRDefault="00CD36E2">
      <w:pPr>
        <w:pStyle w:val="Heading1"/>
      </w:pPr>
      <w:r>
        <w:t>WHO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4"/>
        </w:rPr>
        <w:t>ARE:</w:t>
      </w:r>
    </w:p>
    <w:p w14:paraId="3B1DEFE3" w14:textId="77777777" w:rsidR="007337CC" w:rsidRDefault="00CD36E2">
      <w:pPr>
        <w:pStyle w:val="BodyText"/>
        <w:ind w:left="100"/>
      </w:pPr>
      <w:r>
        <w:t>The Valley Forge Tourism &amp; Convention Board is a private, non-profit membership sales and marketing organization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actively</w:t>
      </w:r>
      <w:r>
        <w:rPr>
          <w:spacing w:val="-7"/>
        </w:rPr>
        <w:t xml:space="preserve"> </w:t>
      </w:r>
      <w:r>
        <w:t>promotes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Valley</w:t>
      </w:r>
      <w:r>
        <w:rPr>
          <w:spacing w:val="-5"/>
        </w:rPr>
        <w:t xml:space="preserve"> </w:t>
      </w:r>
      <w:r>
        <w:t>Forge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Montgomery</w:t>
      </w:r>
      <w:r>
        <w:rPr>
          <w:spacing w:val="-7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 xml:space="preserve">and leisure visitor destination by promoting patronage of its member hotels, restaurants, </w:t>
      </w:r>
      <w:proofErr w:type="gramStart"/>
      <w:r>
        <w:t>attractions</w:t>
      </w:r>
      <w:proofErr w:type="gramEnd"/>
      <w:r>
        <w:t xml:space="preserve"> and services.</w:t>
      </w:r>
    </w:p>
    <w:p w14:paraId="0688B4E7" w14:textId="77777777" w:rsidR="007337CC" w:rsidRDefault="007337CC">
      <w:pPr>
        <w:pStyle w:val="BodyText"/>
        <w:rPr>
          <w:sz w:val="22"/>
        </w:rPr>
      </w:pPr>
    </w:p>
    <w:p w14:paraId="4590C8CD" w14:textId="77777777" w:rsidR="007337CC" w:rsidRDefault="007337CC">
      <w:pPr>
        <w:pStyle w:val="BodyText"/>
        <w:rPr>
          <w:sz w:val="22"/>
        </w:rPr>
      </w:pPr>
    </w:p>
    <w:p w14:paraId="2AF6ABDC" w14:textId="77777777" w:rsidR="007337CC" w:rsidRDefault="007337CC">
      <w:pPr>
        <w:pStyle w:val="BodyText"/>
        <w:rPr>
          <w:sz w:val="22"/>
        </w:rPr>
      </w:pPr>
    </w:p>
    <w:p w14:paraId="542BD317" w14:textId="77777777" w:rsidR="007337CC" w:rsidRDefault="007337CC">
      <w:pPr>
        <w:pStyle w:val="BodyText"/>
        <w:rPr>
          <w:sz w:val="22"/>
        </w:rPr>
      </w:pPr>
    </w:p>
    <w:p w14:paraId="304DEDBA" w14:textId="77777777" w:rsidR="007337CC" w:rsidRDefault="007337CC">
      <w:pPr>
        <w:pStyle w:val="BodyText"/>
        <w:rPr>
          <w:sz w:val="22"/>
        </w:rPr>
      </w:pPr>
    </w:p>
    <w:p w14:paraId="38A5C047" w14:textId="77777777" w:rsidR="007337CC" w:rsidRDefault="007337CC">
      <w:pPr>
        <w:pStyle w:val="BodyText"/>
        <w:rPr>
          <w:sz w:val="22"/>
        </w:rPr>
      </w:pPr>
    </w:p>
    <w:p w14:paraId="49CE371D" w14:textId="77777777" w:rsidR="007337CC" w:rsidRDefault="007337CC">
      <w:pPr>
        <w:pStyle w:val="BodyText"/>
        <w:rPr>
          <w:sz w:val="22"/>
        </w:rPr>
      </w:pPr>
    </w:p>
    <w:p w14:paraId="07252CC7" w14:textId="77777777" w:rsidR="007337CC" w:rsidRDefault="007337CC">
      <w:pPr>
        <w:pStyle w:val="BodyText"/>
        <w:rPr>
          <w:sz w:val="22"/>
        </w:rPr>
      </w:pPr>
    </w:p>
    <w:p w14:paraId="38338E95" w14:textId="77777777" w:rsidR="007337CC" w:rsidRDefault="007337CC">
      <w:pPr>
        <w:pStyle w:val="BodyText"/>
        <w:rPr>
          <w:sz w:val="22"/>
        </w:rPr>
      </w:pPr>
    </w:p>
    <w:p w14:paraId="2CF1BE20" w14:textId="77777777" w:rsidR="007337CC" w:rsidRDefault="007337CC">
      <w:pPr>
        <w:pStyle w:val="BodyText"/>
        <w:rPr>
          <w:sz w:val="22"/>
        </w:rPr>
      </w:pPr>
    </w:p>
    <w:p w14:paraId="51179CDA" w14:textId="77777777" w:rsidR="007337CC" w:rsidRDefault="007337CC">
      <w:pPr>
        <w:pStyle w:val="BodyText"/>
        <w:rPr>
          <w:sz w:val="22"/>
        </w:rPr>
      </w:pPr>
    </w:p>
    <w:p w14:paraId="11E93F20" w14:textId="77777777" w:rsidR="007337CC" w:rsidRDefault="007337CC">
      <w:pPr>
        <w:pStyle w:val="BodyText"/>
        <w:rPr>
          <w:sz w:val="22"/>
        </w:rPr>
      </w:pPr>
    </w:p>
    <w:p w14:paraId="3C275FA1" w14:textId="77777777" w:rsidR="007337CC" w:rsidRDefault="007337CC">
      <w:pPr>
        <w:pStyle w:val="BodyText"/>
        <w:rPr>
          <w:sz w:val="22"/>
        </w:rPr>
      </w:pPr>
    </w:p>
    <w:p w14:paraId="4D8C7562" w14:textId="77777777" w:rsidR="007337CC" w:rsidRDefault="007337CC">
      <w:pPr>
        <w:pStyle w:val="BodyText"/>
        <w:rPr>
          <w:sz w:val="22"/>
        </w:rPr>
      </w:pPr>
    </w:p>
    <w:p w14:paraId="20801EE6" w14:textId="77777777" w:rsidR="007337CC" w:rsidRDefault="007337CC">
      <w:pPr>
        <w:pStyle w:val="BodyText"/>
        <w:spacing w:before="208"/>
        <w:rPr>
          <w:sz w:val="22"/>
        </w:rPr>
      </w:pPr>
    </w:p>
    <w:p w14:paraId="6E2E1F6A" w14:textId="77777777" w:rsidR="007337CC" w:rsidRDefault="00CD36E2">
      <w:pPr>
        <w:ind w:left="2289" w:right="1586" w:firstLine="593"/>
        <w:rPr>
          <w:b/>
          <w:i/>
        </w:rPr>
      </w:pPr>
      <w:r>
        <w:rPr>
          <w:b/>
          <w:i/>
          <w:color w:val="4D4D4D"/>
        </w:rPr>
        <w:t xml:space="preserve">1000 First Avenue, Suite 101 </w:t>
      </w:r>
      <w:r>
        <w:rPr>
          <w:b/>
          <w:color w:val="4D4D4D"/>
          <w:sz w:val="20"/>
        </w:rPr>
        <w:t xml:space="preserve">• </w:t>
      </w:r>
      <w:r>
        <w:rPr>
          <w:b/>
          <w:i/>
          <w:color w:val="4D4D4D"/>
        </w:rPr>
        <w:t>King of Prussia, Pa. 19406 610.834.1550</w:t>
      </w:r>
      <w:r>
        <w:rPr>
          <w:b/>
          <w:i/>
          <w:color w:val="4D4D4D"/>
          <w:spacing w:val="-10"/>
        </w:rPr>
        <w:t xml:space="preserve"> </w:t>
      </w:r>
      <w:r>
        <w:rPr>
          <w:b/>
          <w:color w:val="4D4D4D"/>
          <w:sz w:val="20"/>
        </w:rPr>
        <w:t>•</w:t>
      </w:r>
      <w:r>
        <w:rPr>
          <w:b/>
          <w:color w:val="4D4D4D"/>
          <w:spacing w:val="-5"/>
          <w:sz w:val="20"/>
        </w:rPr>
        <w:t xml:space="preserve"> </w:t>
      </w:r>
      <w:r>
        <w:rPr>
          <w:b/>
          <w:i/>
          <w:color w:val="4D4D4D"/>
        </w:rPr>
        <w:t>Fax</w:t>
      </w:r>
      <w:r>
        <w:rPr>
          <w:b/>
          <w:i/>
          <w:color w:val="4D4D4D"/>
          <w:spacing w:val="-6"/>
        </w:rPr>
        <w:t xml:space="preserve"> </w:t>
      </w:r>
      <w:r>
        <w:rPr>
          <w:b/>
          <w:i/>
          <w:color w:val="4D4D4D"/>
        </w:rPr>
        <w:t>610.834.0202</w:t>
      </w:r>
      <w:r>
        <w:rPr>
          <w:b/>
          <w:i/>
          <w:color w:val="4D4D4D"/>
          <w:spacing w:val="-10"/>
        </w:rPr>
        <w:t xml:space="preserve"> </w:t>
      </w:r>
      <w:r>
        <w:rPr>
          <w:b/>
          <w:color w:val="4D4D4D"/>
          <w:sz w:val="20"/>
        </w:rPr>
        <w:t>•</w:t>
      </w:r>
      <w:r>
        <w:rPr>
          <w:b/>
          <w:color w:val="4D4D4D"/>
          <w:spacing w:val="-5"/>
          <w:sz w:val="20"/>
        </w:rPr>
        <w:t xml:space="preserve"> </w:t>
      </w:r>
      <w:r>
        <w:rPr>
          <w:b/>
          <w:i/>
          <w:color w:val="4D4D4D"/>
        </w:rPr>
        <w:t>800.441.3549</w:t>
      </w:r>
      <w:r>
        <w:rPr>
          <w:b/>
          <w:i/>
          <w:color w:val="4D4D4D"/>
          <w:spacing w:val="-10"/>
        </w:rPr>
        <w:t xml:space="preserve"> </w:t>
      </w:r>
      <w:r>
        <w:rPr>
          <w:b/>
          <w:color w:val="4D4D4D"/>
          <w:sz w:val="20"/>
        </w:rPr>
        <w:t>•</w:t>
      </w:r>
      <w:r>
        <w:rPr>
          <w:b/>
          <w:color w:val="4D4D4D"/>
          <w:spacing w:val="-5"/>
          <w:sz w:val="20"/>
        </w:rPr>
        <w:t xml:space="preserve"> </w:t>
      </w:r>
      <w:hyperlink r:id="rId6">
        <w:r>
          <w:rPr>
            <w:b/>
            <w:i/>
            <w:color w:val="4D4D4D"/>
          </w:rPr>
          <w:t>www.valleyforge.org</w:t>
        </w:r>
      </w:hyperlink>
    </w:p>
    <w:sectPr w:rsidR="007337CC">
      <w:type w:val="continuous"/>
      <w:pgSz w:w="12240" w:h="15840"/>
      <w:pgMar w:top="36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69DC"/>
    <w:multiLevelType w:val="hybridMultilevel"/>
    <w:tmpl w:val="B2248B98"/>
    <w:lvl w:ilvl="0" w:tplc="D61C8BB4">
      <w:numFmt w:val="bullet"/>
      <w:lvlText w:val="·"/>
      <w:lvlJc w:val="left"/>
      <w:pPr>
        <w:ind w:left="100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7C7AFE">
      <w:numFmt w:val="bullet"/>
      <w:lvlText w:val="•"/>
      <w:lvlJc w:val="left"/>
      <w:pPr>
        <w:ind w:left="1180" w:hanging="560"/>
      </w:pPr>
      <w:rPr>
        <w:rFonts w:hint="default"/>
        <w:lang w:val="en-US" w:eastAsia="en-US" w:bidi="ar-SA"/>
      </w:rPr>
    </w:lvl>
    <w:lvl w:ilvl="2" w:tplc="09CAE140">
      <w:numFmt w:val="bullet"/>
      <w:lvlText w:val="•"/>
      <w:lvlJc w:val="left"/>
      <w:pPr>
        <w:ind w:left="2260" w:hanging="560"/>
      </w:pPr>
      <w:rPr>
        <w:rFonts w:hint="default"/>
        <w:lang w:val="en-US" w:eastAsia="en-US" w:bidi="ar-SA"/>
      </w:rPr>
    </w:lvl>
    <w:lvl w:ilvl="3" w:tplc="DEDE6E66">
      <w:numFmt w:val="bullet"/>
      <w:lvlText w:val="•"/>
      <w:lvlJc w:val="left"/>
      <w:pPr>
        <w:ind w:left="3340" w:hanging="560"/>
      </w:pPr>
      <w:rPr>
        <w:rFonts w:hint="default"/>
        <w:lang w:val="en-US" w:eastAsia="en-US" w:bidi="ar-SA"/>
      </w:rPr>
    </w:lvl>
    <w:lvl w:ilvl="4" w:tplc="D8CEFC7A">
      <w:numFmt w:val="bullet"/>
      <w:lvlText w:val="•"/>
      <w:lvlJc w:val="left"/>
      <w:pPr>
        <w:ind w:left="4420" w:hanging="560"/>
      </w:pPr>
      <w:rPr>
        <w:rFonts w:hint="default"/>
        <w:lang w:val="en-US" w:eastAsia="en-US" w:bidi="ar-SA"/>
      </w:rPr>
    </w:lvl>
    <w:lvl w:ilvl="5" w:tplc="6CE06272">
      <w:numFmt w:val="bullet"/>
      <w:lvlText w:val="•"/>
      <w:lvlJc w:val="left"/>
      <w:pPr>
        <w:ind w:left="5500" w:hanging="560"/>
      </w:pPr>
      <w:rPr>
        <w:rFonts w:hint="default"/>
        <w:lang w:val="en-US" w:eastAsia="en-US" w:bidi="ar-SA"/>
      </w:rPr>
    </w:lvl>
    <w:lvl w:ilvl="6" w:tplc="0AA22500">
      <w:numFmt w:val="bullet"/>
      <w:lvlText w:val="•"/>
      <w:lvlJc w:val="left"/>
      <w:pPr>
        <w:ind w:left="6580" w:hanging="560"/>
      </w:pPr>
      <w:rPr>
        <w:rFonts w:hint="default"/>
        <w:lang w:val="en-US" w:eastAsia="en-US" w:bidi="ar-SA"/>
      </w:rPr>
    </w:lvl>
    <w:lvl w:ilvl="7" w:tplc="C5A26E46">
      <w:numFmt w:val="bullet"/>
      <w:lvlText w:val="•"/>
      <w:lvlJc w:val="left"/>
      <w:pPr>
        <w:ind w:left="7660" w:hanging="560"/>
      </w:pPr>
      <w:rPr>
        <w:rFonts w:hint="default"/>
        <w:lang w:val="en-US" w:eastAsia="en-US" w:bidi="ar-SA"/>
      </w:rPr>
    </w:lvl>
    <w:lvl w:ilvl="8" w:tplc="0052C22E">
      <w:numFmt w:val="bullet"/>
      <w:lvlText w:val="•"/>
      <w:lvlJc w:val="left"/>
      <w:pPr>
        <w:ind w:left="8740" w:hanging="560"/>
      </w:pPr>
      <w:rPr>
        <w:rFonts w:hint="default"/>
        <w:lang w:val="en-US" w:eastAsia="en-US" w:bidi="ar-SA"/>
      </w:rPr>
    </w:lvl>
  </w:abstractNum>
  <w:num w:numId="1" w16cid:durableId="13549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CC"/>
    <w:rsid w:val="007337CC"/>
    <w:rsid w:val="00C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A8CD"/>
  <w15:docId w15:val="{D5BF70B9-C217-4E01-BC3C-34BB2435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59" w:hanging="5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leyforg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Garbarino</dc:creator>
  <cp:lastModifiedBy>Courtney Lynch</cp:lastModifiedBy>
  <cp:revision>2</cp:revision>
  <dcterms:created xsi:type="dcterms:W3CDTF">2024-01-03T18:13:00Z</dcterms:created>
  <dcterms:modified xsi:type="dcterms:W3CDTF">2024-01-03T18:13:00Z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  <property fmtid="{D5CDD505-2E9C-101B-9397-08002B2CF9AE}" pid="5" name="Producer">
    <vt:lpwstr>Microsoft® Word 2013</vt:lpwstr>
  </property>
</Properties>
</file>