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6427" w14:textId="54FDE5E5" w:rsidR="00D6115D" w:rsidRPr="003D4E04" w:rsidRDefault="67019E11" w:rsidP="003E5152">
      <w:pPr>
        <w:jc w:val="center"/>
        <w:rPr>
          <w:rFonts w:ascii="Source Sans Pro" w:hAnsi="Source Sans Pro"/>
          <w:b/>
          <w:bCs/>
          <w:sz w:val="32"/>
          <w:szCs w:val="32"/>
        </w:rPr>
      </w:pPr>
      <w:r w:rsidRPr="003D4E04">
        <w:rPr>
          <w:rFonts w:ascii="Source Sans Pro" w:hAnsi="Source Sans Pro"/>
          <w:b/>
          <w:bCs/>
          <w:sz w:val="32"/>
          <w:szCs w:val="32"/>
        </w:rPr>
        <w:t>202</w:t>
      </w:r>
      <w:r w:rsidR="00F67123">
        <w:rPr>
          <w:rFonts w:ascii="Source Sans Pro" w:hAnsi="Source Sans Pro"/>
          <w:b/>
          <w:bCs/>
          <w:sz w:val="32"/>
          <w:szCs w:val="32"/>
        </w:rPr>
        <w:t>4</w:t>
      </w:r>
      <w:r w:rsidRPr="003D4E04">
        <w:rPr>
          <w:rFonts w:ascii="Source Sans Pro" w:hAnsi="Source Sans Pro"/>
          <w:b/>
          <w:bCs/>
          <w:sz w:val="32"/>
          <w:szCs w:val="32"/>
        </w:rPr>
        <w:t xml:space="preserve"> Economic Impact </w:t>
      </w:r>
      <w:r w:rsidR="00E1773E">
        <w:rPr>
          <w:rFonts w:ascii="Source Sans Pro" w:hAnsi="Source Sans Pro"/>
          <w:b/>
          <w:bCs/>
          <w:sz w:val="32"/>
          <w:szCs w:val="32"/>
        </w:rPr>
        <w:t>Report</w:t>
      </w:r>
    </w:p>
    <w:p w14:paraId="1D5670A3" w14:textId="1D78CE50" w:rsidR="67019E11" w:rsidRPr="003D4E04" w:rsidRDefault="00845D2F" w:rsidP="003E5152">
      <w:pPr>
        <w:jc w:val="center"/>
        <w:rPr>
          <w:rFonts w:ascii="Source Sans Pro" w:hAnsi="Source Sans Pro"/>
          <w:b/>
          <w:bCs/>
          <w:sz w:val="32"/>
          <w:szCs w:val="32"/>
        </w:rPr>
      </w:pPr>
      <w:r>
        <w:rPr>
          <w:rFonts w:ascii="Source Sans Pro" w:hAnsi="Source Sans Pro"/>
          <w:b/>
          <w:bCs/>
          <w:sz w:val="32"/>
          <w:szCs w:val="32"/>
        </w:rPr>
        <w:t>Industry Toolkit Messaging</w:t>
      </w:r>
    </w:p>
    <w:p w14:paraId="348A0323" w14:textId="4CB74B31" w:rsidR="52C8625F" w:rsidRPr="00F611F6" w:rsidRDefault="00773690" w:rsidP="00F611F6">
      <w:pPr>
        <w:pBdr>
          <w:bottom w:val="single" w:sz="4" w:space="1" w:color="auto"/>
        </w:pBdr>
        <w:rPr>
          <w:rFonts w:ascii="Source Sans Pro" w:hAnsi="Source Sans Pro"/>
          <w:b/>
          <w:bCs/>
        </w:rPr>
      </w:pPr>
      <w:r w:rsidRPr="52C8625F">
        <w:rPr>
          <w:rFonts w:ascii="Source Sans Pro" w:hAnsi="Source Sans Pro"/>
          <w:b/>
          <w:bCs/>
        </w:rPr>
        <w:t>G</w:t>
      </w:r>
      <w:r w:rsidR="008B6D82" w:rsidRPr="52C8625F">
        <w:rPr>
          <w:rFonts w:ascii="Source Sans Pro" w:hAnsi="Source Sans Pro"/>
          <w:b/>
          <w:bCs/>
        </w:rPr>
        <w:t>OAL</w:t>
      </w:r>
      <w:r w:rsidRPr="52C8625F">
        <w:rPr>
          <w:rFonts w:ascii="Source Sans Pro" w:hAnsi="Source Sans Pro"/>
          <w:b/>
          <w:bCs/>
        </w:rPr>
        <w:t xml:space="preserve">: </w:t>
      </w:r>
      <w:r w:rsidR="002624FD" w:rsidRPr="52C8625F">
        <w:rPr>
          <w:rFonts w:ascii="Source Sans Pro" w:eastAsia="Source Sans Pro" w:hAnsi="Source Sans Pro" w:cs="Source Sans Pro"/>
        </w:rPr>
        <w:t xml:space="preserve">Our goal for announcing these numbers is to show stakeholders and the media the </w:t>
      </w:r>
      <w:r w:rsidR="00831F40" w:rsidRPr="52C8625F">
        <w:rPr>
          <w:rFonts w:ascii="Source Sans Pro" w:eastAsia="Source Sans Pro" w:hAnsi="Source Sans Pro" w:cs="Source Sans Pro"/>
        </w:rPr>
        <w:t xml:space="preserve">value of </w:t>
      </w:r>
      <w:r w:rsidR="001536BE" w:rsidRPr="52C8625F">
        <w:rPr>
          <w:rFonts w:ascii="Source Sans Pro" w:eastAsia="Source Sans Pro" w:hAnsi="Source Sans Pro" w:cs="Source Sans Pro"/>
        </w:rPr>
        <w:t xml:space="preserve">Wisconsin tourism’s </w:t>
      </w:r>
      <w:r w:rsidR="002D632B" w:rsidRPr="52C8625F">
        <w:rPr>
          <w:rFonts w:ascii="Source Sans Pro" w:eastAsia="Source Sans Pro" w:hAnsi="Source Sans Pro" w:cs="Source Sans Pro"/>
        </w:rPr>
        <w:t>record-breaking</w:t>
      </w:r>
      <w:r w:rsidR="008B6D82" w:rsidRPr="52C8625F">
        <w:rPr>
          <w:rFonts w:ascii="Source Sans Pro" w:eastAsia="Source Sans Pro" w:hAnsi="Source Sans Pro" w:cs="Source Sans Pro"/>
        </w:rPr>
        <w:t xml:space="preserve"> 202</w:t>
      </w:r>
      <w:r w:rsidR="001221F8">
        <w:rPr>
          <w:rFonts w:ascii="Source Sans Pro" w:eastAsia="Source Sans Pro" w:hAnsi="Source Sans Pro" w:cs="Source Sans Pro"/>
        </w:rPr>
        <w:t>4</w:t>
      </w:r>
      <w:r w:rsidR="008B6D82" w:rsidRPr="52C8625F">
        <w:rPr>
          <w:rFonts w:ascii="Source Sans Pro" w:eastAsia="Source Sans Pro" w:hAnsi="Source Sans Pro" w:cs="Source Sans Pro"/>
        </w:rPr>
        <w:t xml:space="preserve"> </w:t>
      </w:r>
      <w:r w:rsidR="002624FD" w:rsidRPr="52C8625F">
        <w:rPr>
          <w:rFonts w:ascii="Source Sans Pro" w:eastAsia="Source Sans Pro" w:hAnsi="Source Sans Pro" w:cs="Source Sans Pro"/>
        </w:rPr>
        <w:t>and</w:t>
      </w:r>
      <w:r w:rsidR="005541F7" w:rsidRPr="52C8625F">
        <w:rPr>
          <w:rFonts w:ascii="Source Sans Pro" w:eastAsia="Source Sans Pro" w:hAnsi="Source Sans Pro" w:cs="Source Sans Pro"/>
        </w:rPr>
        <w:t xml:space="preserve"> celebrate the rol</w:t>
      </w:r>
      <w:r w:rsidR="00667335" w:rsidRPr="52C8625F">
        <w:rPr>
          <w:rFonts w:ascii="Source Sans Pro" w:eastAsia="Source Sans Pro" w:hAnsi="Source Sans Pro" w:cs="Source Sans Pro"/>
        </w:rPr>
        <w:t>e</w:t>
      </w:r>
      <w:r w:rsidR="002624FD" w:rsidRPr="52C8625F">
        <w:rPr>
          <w:rFonts w:ascii="Source Sans Pro" w:eastAsia="Source Sans Pro" w:hAnsi="Source Sans Pro" w:cs="Source Sans Pro"/>
        </w:rPr>
        <w:t xml:space="preserve"> </w:t>
      </w:r>
      <w:r w:rsidR="00C712D3" w:rsidRPr="52C8625F">
        <w:rPr>
          <w:rFonts w:ascii="Source Sans Pro" w:eastAsia="Source Sans Pro" w:hAnsi="Source Sans Pro" w:cs="Source Sans Pro"/>
        </w:rPr>
        <w:t>tourism partners throughout the state</w:t>
      </w:r>
      <w:r w:rsidR="002624FD" w:rsidRPr="52C8625F">
        <w:rPr>
          <w:rFonts w:ascii="Source Sans Pro" w:eastAsia="Source Sans Pro" w:hAnsi="Source Sans Pro" w:cs="Source Sans Pro"/>
        </w:rPr>
        <w:t xml:space="preserve"> </w:t>
      </w:r>
      <w:r w:rsidR="008B6D82" w:rsidRPr="52C8625F">
        <w:rPr>
          <w:rFonts w:ascii="Source Sans Pro" w:eastAsia="Source Sans Pro" w:hAnsi="Source Sans Pro" w:cs="Source Sans Pro"/>
        </w:rPr>
        <w:t>played in that success</w:t>
      </w:r>
      <w:r w:rsidR="002624FD" w:rsidRPr="52C8625F">
        <w:rPr>
          <w:rFonts w:ascii="Source Sans Pro" w:eastAsia="Source Sans Pro" w:hAnsi="Source Sans Pro" w:cs="Source Sans Pro"/>
        </w:rPr>
        <w:t xml:space="preserve">. </w:t>
      </w:r>
      <w:r w:rsidR="001168B6">
        <w:rPr>
          <w:rFonts w:ascii="Source Sans Pro" w:eastAsia="Source Sans Pro" w:hAnsi="Source Sans Pro" w:cs="Source Sans Pro"/>
        </w:rPr>
        <w:t xml:space="preserve">This document provides guidance for </w:t>
      </w:r>
      <w:r w:rsidR="00713665">
        <w:rPr>
          <w:rFonts w:ascii="Source Sans Pro" w:eastAsia="Source Sans Pro" w:hAnsi="Source Sans Pro" w:cs="Source Sans Pro"/>
        </w:rPr>
        <w:t xml:space="preserve">communicating </w:t>
      </w:r>
      <w:r w:rsidR="00A062CC">
        <w:rPr>
          <w:rFonts w:ascii="Source Sans Pro" w:eastAsia="Source Sans Pro" w:hAnsi="Source Sans Pro" w:cs="Source Sans Pro"/>
        </w:rPr>
        <w:t xml:space="preserve">the importance of tourism locally to </w:t>
      </w:r>
      <w:r w:rsidR="0004441F">
        <w:rPr>
          <w:rFonts w:ascii="Source Sans Pro" w:eastAsia="Source Sans Pro" w:hAnsi="Source Sans Pro" w:cs="Source Sans Pro"/>
        </w:rPr>
        <w:t>the media and stakeholders</w:t>
      </w:r>
      <w:r w:rsidR="00A062CC">
        <w:rPr>
          <w:rFonts w:ascii="Source Sans Pro" w:eastAsia="Source Sans Pro" w:hAnsi="Source Sans Pro" w:cs="Source Sans Pro"/>
        </w:rPr>
        <w:t>.</w:t>
      </w:r>
    </w:p>
    <w:p w14:paraId="510CA465" w14:textId="77909BA1" w:rsidR="52C8625F" w:rsidRPr="00F67123" w:rsidRDefault="00824C2C" w:rsidP="52C8625F">
      <w:pPr>
        <w:rPr>
          <w:rFonts w:ascii="Source Sans Pro" w:hAnsi="Source Sans Pro"/>
          <w:b/>
          <w:bCs/>
          <w:color w:val="FF0000"/>
          <w:sz w:val="28"/>
          <w:szCs w:val="28"/>
        </w:rPr>
      </w:pPr>
      <w:r w:rsidRPr="52C8625F">
        <w:rPr>
          <w:rFonts w:ascii="Source Sans Pro" w:hAnsi="Source Sans Pro"/>
          <w:b/>
          <w:bCs/>
          <w:color w:val="FF0000"/>
          <w:sz w:val="28"/>
          <w:szCs w:val="28"/>
        </w:rPr>
        <w:t>202</w:t>
      </w:r>
      <w:r w:rsidR="00F67123">
        <w:rPr>
          <w:rFonts w:ascii="Source Sans Pro" w:hAnsi="Source Sans Pro"/>
          <w:b/>
          <w:bCs/>
          <w:color w:val="FF0000"/>
          <w:sz w:val="28"/>
          <w:szCs w:val="28"/>
        </w:rPr>
        <w:t>4</w:t>
      </w:r>
      <w:r w:rsidRPr="52C8625F">
        <w:rPr>
          <w:rFonts w:ascii="Source Sans Pro" w:hAnsi="Source Sans Pro"/>
          <w:b/>
          <w:bCs/>
          <w:color w:val="FF0000"/>
          <w:sz w:val="28"/>
          <w:szCs w:val="28"/>
        </w:rPr>
        <w:t xml:space="preserve"> IN A </w:t>
      </w:r>
      <w:r w:rsidR="00014A3C" w:rsidRPr="52C8625F">
        <w:rPr>
          <w:rFonts w:ascii="Source Sans Pro" w:hAnsi="Source Sans Pro"/>
          <w:b/>
          <w:bCs/>
          <w:color w:val="FF0000"/>
          <w:sz w:val="28"/>
          <w:szCs w:val="28"/>
        </w:rPr>
        <w:t>PHRASE</w:t>
      </w:r>
      <w:r w:rsidRPr="52C8625F">
        <w:rPr>
          <w:rFonts w:ascii="Source Sans Pro" w:hAnsi="Source Sans Pro"/>
          <w:b/>
          <w:bCs/>
          <w:color w:val="FF0000"/>
          <w:sz w:val="28"/>
          <w:szCs w:val="28"/>
        </w:rPr>
        <w:t xml:space="preserve">: </w:t>
      </w:r>
      <w:r w:rsidR="00373D3D" w:rsidRPr="52C8625F">
        <w:rPr>
          <w:rFonts w:ascii="Source Sans Pro" w:hAnsi="Source Sans Pro"/>
          <w:b/>
          <w:bCs/>
          <w:color w:val="FF0000"/>
          <w:sz w:val="28"/>
          <w:szCs w:val="28"/>
        </w:rPr>
        <w:t>RECORD-BREAKING</w:t>
      </w:r>
    </w:p>
    <w:p w14:paraId="5E3AE8A4" w14:textId="77777777" w:rsidR="009D3AE1" w:rsidRDefault="32A66B96" w:rsidP="3A97E4E4">
      <w:pPr>
        <w:rPr>
          <w:rFonts w:ascii="Source Sans Pro" w:hAnsi="Source Sans Pro"/>
          <w:b/>
          <w:bCs/>
        </w:rPr>
      </w:pPr>
      <w:r w:rsidRPr="003D4E04">
        <w:rPr>
          <w:rFonts w:ascii="Source Sans Pro" w:hAnsi="Source Sans Pro"/>
          <w:b/>
          <w:bCs/>
        </w:rPr>
        <w:t>T</w:t>
      </w:r>
      <w:r w:rsidR="0D5CAF45" w:rsidRPr="003D4E04">
        <w:rPr>
          <w:rFonts w:ascii="Source Sans Pro" w:hAnsi="Source Sans Pro"/>
          <w:b/>
          <w:bCs/>
        </w:rPr>
        <w:t>OPLINE</w:t>
      </w:r>
      <w:r w:rsidR="00824C2C" w:rsidRPr="003D4E04">
        <w:rPr>
          <w:rFonts w:ascii="Source Sans Pro" w:hAnsi="Source Sans Pro"/>
          <w:b/>
          <w:bCs/>
        </w:rPr>
        <w:t xml:space="preserve"> MESSAGE</w:t>
      </w:r>
      <w:r w:rsidR="0D5CAF45" w:rsidRPr="003D4E04">
        <w:rPr>
          <w:rFonts w:ascii="Source Sans Pro" w:hAnsi="Source Sans Pro"/>
          <w:b/>
          <w:bCs/>
        </w:rPr>
        <w:t xml:space="preserve">: </w:t>
      </w:r>
    </w:p>
    <w:p w14:paraId="174EDCD7" w14:textId="58696BA4" w:rsidR="009D3AE1" w:rsidRPr="001168B6" w:rsidRDefault="00857EB9" w:rsidP="3A97E4E4">
      <w:pPr>
        <w:rPr>
          <w:rFonts w:ascii="Source Sans Pro" w:hAnsi="Source Sans Pro"/>
          <w:b/>
          <w:bCs/>
          <w:i/>
          <w:iCs/>
          <w:color w:val="EE0000"/>
        </w:rPr>
      </w:pPr>
      <w:r w:rsidRPr="001168B6">
        <w:rPr>
          <w:rFonts w:ascii="Source Sans Pro" w:hAnsi="Source Sans Pro"/>
          <w:b/>
          <w:bCs/>
          <w:i/>
          <w:iCs/>
          <w:color w:val="EE0000"/>
        </w:rPr>
        <w:t>If your county broke an economic impact record in 2024:</w:t>
      </w:r>
    </w:p>
    <w:p w14:paraId="1DD4C670" w14:textId="4F01E08A" w:rsidR="00857EB9" w:rsidRDefault="00857EB9" w:rsidP="3A97E4E4">
      <w:pPr>
        <w:rPr>
          <w:rFonts w:ascii="Source Sans Pro" w:hAnsi="Source Sans Pro"/>
        </w:rPr>
      </w:pPr>
      <w:r w:rsidRPr="00665355">
        <w:rPr>
          <w:rFonts w:ascii="Source Sans Pro" w:hAnsi="Source Sans Pro"/>
          <w:highlight w:val="yellow"/>
        </w:rPr>
        <w:t>&lt;INSERT NAME&gt;</w:t>
      </w:r>
      <w:r>
        <w:rPr>
          <w:rFonts w:ascii="Source Sans Pro" w:hAnsi="Source Sans Pro"/>
        </w:rPr>
        <w:t xml:space="preserve"> County</w:t>
      </w:r>
      <w:r w:rsidR="00816193">
        <w:rPr>
          <w:rFonts w:ascii="Source Sans Pro" w:hAnsi="Source Sans Pro"/>
        </w:rPr>
        <w:t xml:space="preserve"> tourism</w:t>
      </w:r>
      <w:r w:rsidR="006D34DC">
        <w:rPr>
          <w:rFonts w:ascii="Source Sans Pro" w:hAnsi="Source Sans Pro"/>
        </w:rPr>
        <w:t xml:space="preserve"> </w:t>
      </w:r>
      <w:r w:rsidR="004C6FFC">
        <w:rPr>
          <w:rFonts w:ascii="Source Sans Pro" w:hAnsi="Source Sans Pro"/>
        </w:rPr>
        <w:t>generated $</w:t>
      </w:r>
      <w:r w:rsidR="004C6FFC" w:rsidRPr="00665355">
        <w:rPr>
          <w:rFonts w:ascii="Source Sans Pro" w:hAnsi="Source Sans Pro"/>
          <w:highlight w:val="yellow"/>
        </w:rPr>
        <w:t>XX million/billion</w:t>
      </w:r>
      <w:r w:rsidR="004C6FFC">
        <w:rPr>
          <w:rFonts w:ascii="Source Sans Pro" w:hAnsi="Source Sans Pro"/>
        </w:rPr>
        <w:t xml:space="preserve"> last year for</w:t>
      </w:r>
      <w:r w:rsidR="006D34DC">
        <w:rPr>
          <w:rFonts w:ascii="Source Sans Pro" w:hAnsi="Source Sans Pro"/>
        </w:rPr>
        <w:t xml:space="preserve"> </w:t>
      </w:r>
      <w:r w:rsidR="006D34DC" w:rsidRPr="00665355">
        <w:rPr>
          <w:rFonts w:ascii="Source Sans Pro" w:hAnsi="Source Sans Pro"/>
          <w:highlight w:val="yellow"/>
        </w:rPr>
        <w:t>X</w:t>
      </w:r>
      <w:r w:rsidR="006D34DC">
        <w:rPr>
          <w:rFonts w:ascii="Source Sans Pro" w:hAnsi="Source Sans Pro"/>
        </w:rPr>
        <w:t xml:space="preserve"> consecutive years of </w:t>
      </w:r>
      <w:r w:rsidR="00665355">
        <w:rPr>
          <w:rFonts w:ascii="Source Sans Pro" w:hAnsi="Source Sans Pro"/>
        </w:rPr>
        <w:t>record-breaking economic impact</w:t>
      </w:r>
      <w:r w:rsidR="004C6FFC">
        <w:rPr>
          <w:rFonts w:ascii="Source Sans Pro" w:hAnsi="Source Sans Pro"/>
        </w:rPr>
        <w:t>.</w:t>
      </w:r>
    </w:p>
    <w:p w14:paraId="7099AEA6" w14:textId="3D46FF08" w:rsidR="00943FB7" w:rsidRPr="00385093" w:rsidRDefault="00943FB7" w:rsidP="3A97E4E4">
      <w:pPr>
        <w:rPr>
          <w:rFonts w:ascii="Source Sans Pro" w:hAnsi="Source Sans Pro"/>
          <w:b/>
          <w:bCs/>
          <w:i/>
          <w:iCs/>
          <w:color w:val="EE0000"/>
        </w:rPr>
      </w:pPr>
      <w:r w:rsidRPr="00385093">
        <w:rPr>
          <w:rFonts w:ascii="Source Sans Pro" w:hAnsi="Source Sans Pro"/>
          <w:b/>
          <w:bCs/>
          <w:i/>
          <w:iCs/>
          <w:color w:val="EE0000"/>
        </w:rPr>
        <w:t>If your county</w:t>
      </w:r>
      <w:r w:rsidR="00A36528" w:rsidRPr="00385093">
        <w:rPr>
          <w:rFonts w:ascii="Source Sans Pro" w:hAnsi="Source Sans Pro"/>
          <w:b/>
          <w:bCs/>
          <w:i/>
          <w:iCs/>
          <w:color w:val="EE0000"/>
        </w:rPr>
        <w:t xml:space="preserve"> </w:t>
      </w:r>
      <w:r w:rsidRPr="00385093">
        <w:rPr>
          <w:rFonts w:ascii="Source Sans Pro" w:hAnsi="Source Sans Pro"/>
          <w:b/>
          <w:bCs/>
          <w:i/>
          <w:iCs/>
          <w:color w:val="EE0000"/>
        </w:rPr>
        <w:t>didn’t break an economic impact record</w:t>
      </w:r>
      <w:r w:rsidR="00A36528" w:rsidRPr="00385093">
        <w:rPr>
          <w:rFonts w:ascii="Source Sans Pro" w:hAnsi="Source Sans Pro"/>
          <w:b/>
          <w:bCs/>
          <w:i/>
          <w:iCs/>
          <w:color w:val="EE0000"/>
        </w:rPr>
        <w:t xml:space="preserve"> or economic impact </w:t>
      </w:r>
      <w:r w:rsidRPr="00385093">
        <w:rPr>
          <w:rFonts w:ascii="Source Sans Pro" w:hAnsi="Source Sans Pro"/>
          <w:b/>
          <w:bCs/>
          <w:i/>
          <w:iCs/>
          <w:color w:val="EE0000"/>
        </w:rPr>
        <w:t>decreased in 2024:</w:t>
      </w:r>
    </w:p>
    <w:p w14:paraId="02E2D964" w14:textId="35FBD1AA" w:rsidR="00943FB7" w:rsidRPr="00943FB7" w:rsidRDefault="00E279F3" w:rsidP="3A97E4E4">
      <w:pPr>
        <w:rPr>
          <w:rFonts w:ascii="Source Sans Pro" w:hAnsi="Source Sans Pro"/>
        </w:rPr>
      </w:pPr>
      <w:r w:rsidRPr="008D0507">
        <w:rPr>
          <w:rFonts w:ascii="Source Sans Pro" w:hAnsi="Source Sans Pro"/>
          <w:highlight w:val="yellow"/>
        </w:rPr>
        <w:t>&lt;INSERT NAME&gt;</w:t>
      </w:r>
      <w:r>
        <w:rPr>
          <w:rFonts w:ascii="Source Sans Pro" w:hAnsi="Source Sans Pro"/>
        </w:rPr>
        <w:t xml:space="preserve"> County tourism contributed $</w:t>
      </w:r>
      <w:r w:rsidRPr="008D0507">
        <w:rPr>
          <w:rFonts w:ascii="Source Sans Pro" w:hAnsi="Source Sans Pro"/>
          <w:highlight w:val="yellow"/>
        </w:rPr>
        <w:t>XX million/billion</w:t>
      </w:r>
      <w:r>
        <w:rPr>
          <w:rFonts w:ascii="Source Sans Pro" w:hAnsi="Source Sans Pro"/>
        </w:rPr>
        <w:t xml:space="preserve"> to </w:t>
      </w:r>
      <w:r w:rsidR="00564FD8">
        <w:rPr>
          <w:rFonts w:ascii="Source Sans Pro" w:hAnsi="Source Sans Pro"/>
        </w:rPr>
        <w:t xml:space="preserve">the Wisconsin tourism industry’s </w:t>
      </w:r>
      <w:r w:rsidR="008D0507">
        <w:rPr>
          <w:rFonts w:ascii="Source Sans Pro" w:hAnsi="Source Sans Pro"/>
        </w:rPr>
        <w:t>third consecutive year of record-breaking economic impact.</w:t>
      </w:r>
    </w:p>
    <w:p w14:paraId="218CE2E7" w14:textId="77777777" w:rsidR="008D0507" w:rsidRDefault="21C14206" w:rsidP="3A97E4E4">
      <w:pPr>
        <w:rPr>
          <w:rFonts w:ascii="Source Sans Pro" w:hAnsi="Source Sans Pro"/>
          <w:b/>
          <w:bCs/>
        </w:rPr>
      </w:pPr>
      <w:r w:rsidRPr="003D4E04">
        <w:rPr>
          <w:rFonts w:ascii="Source Sans Pro" w:hAnsi="Source Sans Pro"/>
          <w:b/>
          <w:bCs/>
        </w:rPr>
        <w:t>SECONDARY:</w:t>
      </w:r>
      <w:r w:rsidR="7298B67D" w:rsidRPr="003D4E04">
        <w:rPr>
          <w:rFonts w:ascii="Source Sans Pro" w:hAnsi="Source Sans Pro"/>
          <w:b/>
          <w:bCs/>
        </w:rPr>
        <w:t xml:space="preserve"> </w:t>
      </w:r>
    </w:p>
    <w:p w14:paraId="603DA518" w14:textId="5C42430E" w:rsidR="21C14206" w:rsidRPr="003D4E04" w:rsidRDefault="00A95174" w:rsidP="3A97E4E4">
      <w:pPr>
        <w:rPr>
          <w:rFonts w:ascii="Source Sans Pro" w:hAnsi="Source Sans Pro"/>
        </w:rPr>
      </w:pPr>
      <w:r>
        <w:rPr>
          <w:rFonts w:ascii="Source Sans Pro" w:hAnsi="Source Sans Pro"/>
        </w:rPr>
        <w:t>Statewide, all-time high visitation drove the state’s record-breaking $25.8 billion in economic impact</w:t>
      </w:r>
      <w:r w:rsidR="00BE4A6A">
        <w:rPr>
          <w:rFonts w:ascii="Source Sans Pro" w:hAnsi="Source Sans Pro"/>
        </w:rPr>
        <w:t xml:space="preserve"> last year</w:t>
      </w:r>
      <w:r w:rsidR="00B00BA9">
        <w:rPr>
          <w:rFonts w:ascii="Source Sans Pro" w:hAnsi="Source Sans Pro"/>
        </w:rPr>
        <w:t>.</w:t>
      </w:r>
    </w:p>
    <w:p w14:paraId="408715BB" w14:textId="271E26B2" w:rsidR="21C14206" w:rsidRPr="00F77607" w:rsidRDefault="00A60A65" w:rsidP="3A97E4E4">
      <w:pPr>
        <w:rPr>
          <w:rFonts w:ascii="Source Sans Pro" w:hAnsi="Source Sans Pro"/>
          <w:b/>
          <w:bCs/>
          <w:sz w:val="24"/>
          <w:szCs w:val="24"/>
        </w:rPr>
      </w:pPr>
      <w:r w:rsidRPr="00F77607">
        <w:rPr>
          <w:rFonts w:ascii="Source Sans Pro" w:hAnsi="Source Sans Pro"/>
          <w:b/>
          <w:bCs/>
          <w:sz w:val="24"/>
          <w:szCs w:val="24"/>
        </w:rPr>
        <w:t>202</w:t>
      </w:r>
      <w:r w:rsidR="009D402A" w:rsidRPr="00F77607">
        <w:rPr>
          <w:rFonts w:ascii="Source Sans Pro" w:hAnsi="Source Sans Pro"/>
          <w:b/>
          <w:bCs/>
          <w:sz w:val="24"/>
          <w:szCs w:val="24"/>
        </w:rPr>
        <w:t>4</w:t>
      </w:r>
      <w:r w:rsidRPr="00F77607">
        <w:rPr>
          <w:rFonts w:ascii="Source Sans Pro" w:hAnsi="Source Sans Pro"/>
          <w:b/>
          <w:bCs/>
          <w:sz w:val="24"/>
          <w:szCs w:val="24"/>
        </w:rPr>
        <w:t xml:space="preserve"> </w:t>
      </w:r>
      <w:r w:rsidR="21C14206" w:rsidRPr="00F77607">
        <w:rPr>
          <w:rFonts w:ascii="Source Sans Pro" w:hAnsi="Source Sans Pro"/>
          <w:b/>
          <w:bCs/>
          <w:sz w:val="24"/>
          <w:szCs w:val="24"/>
        </w:rPr>
        <w:t>ECONOMIC IMPACT BY THE NUMBERS:</w:t>
      </w:r>
    </w:p>
    <w:p w14:paraId="787155E9" w14:textId="73FFA58F" w:rsidR="00713665" w:rsidRDefault="00713665" w:rsidP="3A97E4E4">
      <w:pPr>
        <w:rPr>
          <w:rFonts w:ascii="Source Sans Pro" w:hAnsi="Source Sans Pro"/>
        </w:rPr>
      </w:pPr>
      <w:r w:rsidRPr="00B00BA9">
        <w:rPr>
          <w:rFonts w:ascii="Source Sans Pro" w:hAnsi="Source Sans Pro"/>
          <w:highlight w:val="yellow"/>
        </w:rPr>
        <w:t>&lt;Insert topline county numbers&gt;</w:t>
      </w:r>
    </w:p>
    <w:p w14:paraId="65FB35E0" w14:textId="338D1FDD" w:rsidR="00B00BA9" w:rsidRPr="00B00BA9" w:rsidRDefault="00B00BA9" w:rsidP="3A97E4E4">
      <w:pPr>
        <w:rPr>
          <w:rFonts w:ascii="Source Sans Pro" w:hAnsi="Source Sans Pro"/>
          <w:b/>
          <w:bCs/>
        </w:rPr>
      </w:pPr>
      <w:r>
        <w:rPr>
          <w:rFonts w:ascii="Source Sans Pro" w:hAnsi="Source Sans Pro"/>
          <w:b/>
          <w:bCs/>
        </w:rPr>
        <w:t>Statewide numbers:</w:t>
      </w:r>
    </w:p>
    <w:p w14:paraId="27201D8B" w14:textId="1A325E44" w:rsidR="00E75D93" w:rsidRPr="00F76267" w:rsidRDefault="00620AC0" w:rsidP="00E75D93">
      <w:pPr>
        <w:pStyle w:val="ListParagraph"/>
        <w:numPr>
          <w:ilvl w:val="0"/>
          <w:numId w:val="8"/>
        </w:numPr>
        <w:rPr>
          <w:rFonts w:ascii="Source Sans Pro" w:hAnsi="Source Sans Pro"/>
        </w:rPr>
      </w:pPr>
      <w:r w:rsidRPr="003D4E04">
        <w:rPr>
          <w:rFonts w:ascii="Source Sans Pro" w:hAnsi="Source Sans Pro"/>
        </w:rPr>
        <w:t>Wisconsin tourism generated a</w:t>
      </w:r>
      <w:r w:rsidR="00D25CD3" w:rsidRPr="003D4E04">
        <w:rPr>
          <w:rFonts w:ascii="Source Sans Pro" w:hAnsi="Source Sans Pro"/>
        </w:rPr>
        <w:t xml:space="preserve"> record-breaking </w:t>
      </w:r>
      <w:r w:rsidR="00E75D93" w:rsidRPr="003D4E04">
        <w:rPr>
          <w:rFonts w:ascii="Source Sans Pro" w:hAnsi="Source Sans Pro"/>
        </w:rPr>
        <w:t xml:space="preserve">economic impact of </w:t>
      </w:r>
      <w:r w:rsidR="00E75D93" w:rsidRPr="003D4E04">
        <w:rPr>
          <w:rFonts w:ascii="Source Sans Pro" w:hAnsi="Source Sans Pro"/>
          <w:b/>
        </w:rPr>
        <w:t>$2</w:t>
      </w:r>
      <w:r w:rsidR="00983B85" w:rsidRPr="003D4E04">
        <w:rPr>
          <w:rFonts w:ascii="Source Sans Pro" w:hAnsi="Source Sans Pro"/>
          <w:b/>
        </w:rPr>
        <w:t>5</w:t>
      </w:r>
      <w:r w:rsidR="009D402A">
        <w:rPr>
          <w:rFonts w:ascii="Source Sans Pro" w:hAnsi="Source Sans Pro"/>
          <w:b/>
        </w:rPr>
        <w:t>.8</w:t>
      </w:r>
      <w:r w:rsidR="00E75D93" w:rsidRPr="003D4E04">
        <w:rPr>
          <w:rFonts w:ascii="Source Sans Pro" w:hAnsi="Source Sans Pro"/>
          <w:b/>
        </w:rPr>
        <w:t xml:space="preserve"> billion</w:t>
      </w:r>
      <w:r w:rsidR="00071229">
        <w:rPr>
          <w:rFonts w:ascii="Source Sans Pro" w:hAnsi="Source Sans Pro"/>
          <w:b/>
          <w:bCs/>
        </w:rPr>
        <w:t>.</w:t>
      </w:r>
    </w:p>
    <w:p w14:paraId="2592005F" w14:textId="111EA7BC" w:rsidR="00F76267" w:rsidRPr="003D4E04" w:rsidRDefault="003B0A99" w:rsidP="00BF09B9">
      <w:pPr>
        <w:pStyle w:val="ListParagraph"/>
        <w:numPr>
          <w:ilvl w:val="1"/>
          <w:numId w:val="8"/>
        </w:numPr>
        <w:rPr>
          <w:rFonts w:ascii="Source Sans Pro" w:hAnsi="Source Sans Pro"/>
        </w:rPr>
      </w:pPr>
      <w:r>
        <w:rPr>
          <w:rFonts w:ascii="Source Sans Pro" w:hAnsi="Source Sans Pro"/>
        </w:rPr>
        <w:t xml:space="preserve">This breaks down to </w:t>
      </w:r>
      <w:r w:rsidRPr="00297EEE">
        <w:rPr>
          <w:rFonts w:ascii="Source Sans Pro" w:hAnsi="Source Sans Pro"/>
        </w:rPr>
        <w:t>$70.</w:t>
      </w:r>
      <w:r w:rsidR="00297EEE">
        <w:rPr>
          <w:rFonts w:ascii="Source Sans Pro" w:hAnsi="Source Sans Pro"/>
        </w:rPr>
        <w:t>7</w:t>
      </w:r>
      <w:r w:rsidRPr="00297EEE">
        <w:rPr>
          <w:rFonts w:ascii="Source Sans Pro" w:hAnsi="Source Sans Pro"/>
        </w:rPr>
        <w:t xml:space="preserve"> million</w:t>
      </w:r>
      <w:r>
        <w:rPr>
          <w:rFonts w:ascii="Source Sans Pro" w:hAnsi="Source Sans Pro"/>
        </w:rPr>
        <w:t xml:space="preserve"> in economic impact per day.</w:t>
      </w:r>
    </w:p>
    <w:p w14:paraId="2F8E6F34" w14:textId="5D29CD68" w:rsidR="00615025" w:rsidRPr="003D4E04" w:rsidRDefault="00615025" w:rsidP="2E2ECDE5">
      <w:pPr>
        <w:pStyle w:val="ListParagraph"/>
        <w:numPr>
          <w:ilvl w:val="1"/>
          <w:numId w:val="8"/>
        </w:numPr>
        <w:rPr>
          <w:rFonts w:ascii="Source Sans Pro" w:hAnsi="Source Sans Pro"/>
          <w:i/>
          <w:iCs/>
        </w:rPr>
      </w:pPr>
      <w:r w:rsidRPr="003D4E04">
        <w:rPr>
          <w:rFonts w:ascii="Source Sans Pro" w:hAnsi="Source Sans Pro"/>
          <w:i/>
          <w:iCs/>
        </w:rPr>
        <w:t>Tourism’s economic impact broke 20</w:t>
      </w:r>
      <w:r w:rsidR="00983B85" w:rsidRPr="003D4E04">
        <w:rPr>
          <w:rFonts w:ascii="Source Sans Pro" w:hAnsi="Source Sans Pro"/>
          <w:i/>
          <w:iCs/>
        </w:rPr>
        <w:t>2</w:t>
      </w:r>
      <w:r w:rsidR="009D402A">
        <w:rPr>
          <w:rFonts w:ascii="Source Sans Pro" w:hAnsi="Source Sans Pro"/>
          <w:i/>
          <w:iCs/>
        </w:rPr>
        <w:t>3</w:t>
      </w:r>
      <w:r w:rsidRPr="003D4E04">
        <w:rPr>
          <w:rFonts w:ascii="Source Sans Pro" w:hAnsi="Source Sans Pro"/>
          <w:i/>
          <w:iCs/>
        </w:rPr>
        <w:t>’s</w:t>
      </w:r>
      <w:r w:rsidR="00D670D3" w:rsidRPr="003D4E04">
        <w:rPr>
          <w:rFonts w:ascii="Source Sans Pro" w:hAnsi="Source Sans Pro"/>
          <w:i/>
          <w:iCs/>
        </w:rPr>
        <w:t xml:space="preserve"> previous record of</w:t>
      </w:r>
      <w:r w:rsidRPr="003D4E04">
        <w:rPr>
          <w:rFonts w:ascii="Source Sans Pro" w:hAnsi="Source Sans Pro"/>
          <w:i/>
          <w:iCs/>
        </w:rPr>
        <w:t xml:space="preserve"> </w:t>
      </w:r>
      <w:r w:rsidR="009B11B8" w:rsidRPr="003D4E04">
        <w:rPr>
          <w:rFonts w:ascii="Source Sans Pro" w:hAnsi="Source Sans Pro"/>
          <w:i/>
          <w:iCs/>
        </w:rPr>
        <w:t>$2</w:t>
      </w:r>
      <w:r w:rsidR="009D402A">
        <w:rPr>
          <w:rFonts w:ascii="Source Sans Pro" w:hAnsi="Source Sans Pro"/>
          <w:i/>
          <w:iCs/>
        </w:rPr>
        <w:t>5</w:t>
      </w:r>
      <w:r w:rsidR="009B11B8" w:rsidRPr="003D4E04">
        <w:rPr>
          <w:rFonts w:ascii="Source Sans Pro" w:hAnsi="Source Sans Pro"/>
          <w:i/>
          <w:iCs/>
        </w:rPr>
        <w:t xml:space="preserve"> billion</w:t>
      </w:r>
      <w:r w:rsidR="00B61487">
        <w:rPr>
          <w:rFonts w:ascii="Source Sans Pro" w:hAnsi="Source Sans Pro"/>
          <w:i/>
          <w:iCs/>
        </w:rPr>
        <w:t>, an increase of 3.3%.</w:t>
      </w:r>
    </w:p>
    <w:p w14:paraId="10A766F0" w14:textId="16D8E378" w:rsidR="00F736EE" w:rsidRPr="00F736EE" w:rsidRDefault="00F736EE" w:rsidP="00F736EE">
      <w:pPr>
        <w:pStyle w:val="ListParagraph"/>
        <w:numPr>
          <w:ilvl w:val="0"/>
          <w:numId w:val="8"/>
        </w:numPr>
        <w:rPr>
          <w:rFonts w:ascii="Source Sans Pro" w:hAnsi="Source Sans Pro"/>
          <w:b/>
          <w:bCs/>
        </w:rPr>
      </w:pPr>
      <w:r w:rsidRPr="003D4E04">
        <w:rPr>
          <w:rFonts w:ascii="Source Sans Pro" w:hAnsi="Source Sans Pro"/>
        </w:rPr>
        <w:t xml:space="preserve">Wisconsin hosted </w:t>
      </w:r>
      <w:r>
        <w:rPr>
          <w:rFonts w:ascii="Source Sans Pro" w:hAnsi="Source Sans Pro"/>
        </w:rPr>
        <w:t xml:space="preserve">a </w:t>
      </w:r>
      <w:r w:rsidRPr="00F736EE">
        <w:rPr>
          <w:rFonts w:ascii="Source Sans Pro" w:hAnsi="Source Sans Pro"/>
          <w:b/>
          <w:bCs/>
        </w:rPr>
        <w:t>record-breaking</w:t>
      </w:r>
      <w:r>
        <w:rPr>
          <w:rFonts w:ascii="Source Sans Pro" w:hAnsi="Source Sans Pro"/>
        </w:rPr>
        <w:t xml:space="preserve"> </w:t>
      </w:r>
      <w:r w:rsidRPr="003D4E04">
        <w:rPr>
          <w:rFonts w:ascii="Source Sans Pro" w:hAnsi="Source Sans Pro"/>
          <w:b/>
        </w:rPr>
        <w:t>11</w:t>
      </w:r>
      <w:r>
        <w:rPr>
          <w:rFonts w:ascii="Source Sans Pro" w:hAnsi="Source Sans Pro"/>
          <w:b/>
        </w:rPr>
        <w:t>4.4</w:t>
      </w:r>
      <w:r w:rsidRPr="003D4E04">
        <w:rPr>
          <w:rFonts w:ascii="Source Sans Pro" w:hAnsi="Source Sans Pro"/>
          <w:b/>
        </w:rPr>
        <w:t xml:space="preserve"> million visits.</w:t>
      </w:r>
    </w:p>
    <w:p w14:paraId="290355B1" w14:textId="5C04826D" w:rsidR="003548E8" w:rsidRPr="002A0B38" w:rsidRDefault="00FC0D3F" w:rsidP="002A0B38">
      <w:pPr>
        <w:pStyle w:val="ListParagraph"/>
        <w:numPr>
          <w:ilvl w:val="1"/>
          <w:numId w:val="8"/>
        </w:numPr>
        <w:rPr>
          <w:rFonts w:ascii="Source Sans Pro" w:hAnsi="Source Sans Pro"/>
          <w:b/>
          <w:bCs/>
        </w:rPr>
      </w:pPr>
      <w:r>
        <w:rPr>
          <w:rFonts w:ascii="Source Sans Pro" w:hAnsi="Source Sans Pro"/>
          <w:bCs/>
          <w:i/>
          <w:iCs/>
        </w:rPr>
        <w:t>The previous record was 113.2 million visits set in 2019.</w:t>
      </w:r>
    </w:p>
    <w:p w14:paraId="43D912DE" w14:textId="707DDC08" w:rsidR="008B22A8" w:rsidRPr="00F736EE" w:rsidRDefault="005D5F31" w:rsidP="00F736EE">
      <w:pPr>
        <w:pStyle w:val="ListParagraph"/>
        <w:numPr>
          <w:ilvl w:val="0"/>
          <w:numId w:val="8"/>
        </w:numPr>
        <w:rPr>
          <w:rFonts w:ascii="Source Sans Pro" w:hAnsi="Source Sans Pro"/>
          <w:b/>
          <w:bCs/>
        </w:rPr>
      </w:pPr>
      <w:r w:rsidRPr="003D4E04">
        <w:rPr>
          <w:rFonts w:ascii="Source Sans Pro" w:hAnsi="Source Sans Pro"/>
        </w:rPr>
        <w:t>Tourism supported</w:t>
      </w:r>
      <w:r w:rsidR="00003D81" w:rsidRPr="003D4E04">
        <w:rPr>
          <w:rFonts w:ascii="Source Sans Pro" w:hAnsi="Source Sans Pro"/>
        </w:rPr>
        <w:t xml:space="preserve"> </w:t>
      </w:r>
      <w:r w:rsidR="009C454E" w:rsidRPr="003D4E04">
        <w:rPr>
          <w:rFonts w:ascii="Source Sans Pro" w:hAnsi="Source Sans Pro"/>
          <w:b/>
        </w:rPr>
        <w:t>1</w:t>
      </w:r>
      <w:r w:rsidR="00E72FDA">
        <w:rPr>
          <w:rFonts w:ascii="Source Sans Pro" w:hAnsi="Source Sans Pro"/>
          <w:b/>
        </w:rPr>
        <w:t>82</w:t>
      </w:r>
      <w:r w:rsidR="00003D81" w:rsidRPr="003D4E04">
        <w:rPr>
          <w:rFonts w:ascii="Source Sans Pro" w:hAnsi="Source Sans Pro"/>
          <w:b/>
        </w:rPr>
        <w:t>,0</w:t>
      </w:r>
      <w:r w:rsidR="009C454E" w:rsidRPr="003D4E04">
        <w:rPr>
          <w:rFonts w:ascii="Source Sans Pro" w:hAnsi="Source Sans Pro"/>
          <w:b/>
        </w:rPr>
        <w:t>00</w:t>
      </w:r>
      <w:r w:rsidR="009C454E" w:rsidRPr="003D4E04">
        <w:rPr>
          <w:rFonts w:ascii="Source Sans Pro" w:hAnsi="Source Sans Pro"/>
        </w:rPr>
        <w:t xml:space="preserve"> </w:t>
      </w:r>
      <w:r w:rsidR="0006302E">
        <w:rPr>
          <w:rFonts w:ascii="Source Sans Pro" w:hAnsi="Source Sans Pro"/>
        </w:rPr>
        <w:t>part-</w:t>
      </w:r>
      <w:r w:rsidR="008B22A8" w:rsidRPr="003D4E04">
        <w:rPr>
          <w:rFonts w:ascii="Source Sans Pro" w:hAnsi="Source Sans Pro"/>
        </w:rPr>
        <w:t xml:space="preserve"> and </w:t>
      </w:r>
      <w:r w:rsidR="0006302E">
        <w:rPr>
          <w:rFonts w:ascii="Source Sans Pro" w:hAnsi="Source Sans Pro"/>
        </w:rPr>
        <w:t>full</w:t>
      </w:r>
      <w:r w:rsidR="008B22A8" w:rsidRPr="003D4E04">
        <w:rPr>
          <w:rFonts w:ascii="Source Sans Pro" w:hAnsi="Source Sans Pro"/>
        </w:rPr>
        <w:t>-time jobs across diverse sectors of the industry.</w:t>
      </w:r>
    </w:p>
    <w:p w14:paraId="75D273B4" w14:textId="0BAE8455" w:rsidR="025F626F" w:rsidRPr="003D4E04" w:rsidRDefault="00241679" w:rsidP="3A97E4E4">
      <w:pPr>
        <w:pStyle w:val="ListParagraph"/>
        <w:numPr>
          <w:ilvl w:val="0"/>
          <w:numId w:val="8"/>
        </w:numPr>
        <w:rPr>
          <w:rFonts w:ascii="Source Sans Pro" w:hAnsi="Source Sans Pro"/>
        </w:rPr>
      </w:pPr>
      <w:r w:rsidRPr="003D4E04">
        <w:rPr>
          <w:rFonts w:ascii="Source Sans Pro" w:hAnsi="Source Sans Pro"/>
          <w:b/>
        </w:rPr>
        <w:t xml:space="preserve">Wisconsin visitors generated </w:t>
      </w:r>
      <w:r w:rsidR="00FC0D3F">
        <w:rPr>
          <w:rFonts w:ascii="Source Sans Pro" w:hAnsi="Source Sans Pro"/>
          <w:b/>
        </w:rPr>
        <w:t xml:space="preserve">a record </w:t>
      </w:r>
      <w:r w:rsidR="00C57255" w:rsidRPr="003D4E04">
        <w:rPr>
          <w:rFonts w:ascii="Source Sans Pro" w:hAnsi="Source Sans Pro"/>
          <w:b/>
        </w:rPr>
        <w:t>$1.</w:t>
      </w:r>
      <w:r w:rsidR="00FC0D3F">
        <w:rPr>
          <w:rFonts w:ascii="Source Sans Pro" w:hAnsi="Source Sans Pro"/>
          <w:b/>
        </w:rPr>
        <w:t>7</w:t>
      </w:r>
      <w:r w:rsidR="00C57255" w:rsidRPr="003D4E04">
        <w:rPr>
          <w:rFonts w:ascii="Source Sans Pro" w:hAnsi="Source Sans Pro"/>
          <w:b/>
        </w:rPr>
        <w:t xml:space="preserve"> billion</w:t>
      </w:r>
      <w:r w:rsidR="00C57255" w:rsidRPr="003D4E04">
        <w:rPr>
          <w:rFonts w:ascii="Source Sans Pro" w:hAnsi="Source Sans Pro"/>
        </w:rPr>
        <w:t xml:space="preserve"> in state and local taxes.</w:t>
      </w:r>
    </w:p>
    <w:p w14:paraId="06255D57" w14:textId="431FD840" w:rsidR="3A97E4E4" w:rsidRPr="003D4E04" w:rsidRDefault="00C57255" w:rsidP="000430A5">
      <w:pPr>
        <w:pStyle w:val="ListParagraph"/>
        <w:numPr>
          <w:ilvl w:val="0"/>
          <w:numId w:val="8"/>
        </w:numPr>
        <w:rPr>
          <w:rFonts w:ascii="Source Sans Pro" w:hAnsi="Source Sans Pro"/>
        </w:rPr>
      </w:pPr>
      <w:r w:rsidRPr="003D4E04">
        <w:rPr>
          <w:rFonts w:ascii="Source Sans Pro" w:hAnsi="Source Sans Pro"/>
        </w:rPr>
        <w:t xml:space="preserve">Each Wisconsin household would need to pay </w:t>
      </w:r>
      <w:r w:rsidR="006454E8" w:rsidRPr="003D4E04">
        <w:rPr>
          <w:rFonts w:ascii="Source Sans Pro" w:hAnsi="Source Sans Pro"/>
          <w:b/>
        </w:rPr>
        <w:t>$6</w:t>
      </w:r>
      <w:r w:rsidR="005C66CB">
        <w:rPr>
          <w:rFonts w:ascii="Source Sans Pro" w:hAnsi="Source Sans Pro"/>
          <w:b/>
        </w:rPr>
        <w:t>78</w:t>
      </w:r>
      <w:r w:rsidR="00B74A0E" w:rsidRPr="003D4E04">
        <w:rPr>
          <w:rFonts w:ascii="Source Sans Pro" w:hAnsi="Source Sans Pro"/>
        </w:rPr>
        <w:t xml:space="preserve"> to maintain the current level of government services generated by tourism.</w:t>
      </w:r>
    </w:p>
    <w:p w14:paraId="56F17A75" w14:textId="07AA6F7D" w:rsidR="6EE855B6" w:rsidRPr="00F77607" w:rsidRDefault="6EE855B6" w:rsidP="3A97E4E4">
      <w:pPr>
        <w:rPr>
          <w:rFonts w:ascii="Source Sans Pro" w:hAnsi="Source Sans Pro"/>
          <w:b/>
          <w:bCs/>
          <w:sz w:val="24"/>
          <w:szCs w:val="24"/>
        </w:rPr>
      </w:pPr>
      <w:r w:rsidRPr="00F77607">
        <w:rPr>
          <w:rFonts w:ascii="Source Sans Pro" w:hAnsi="Source Sans Pro"/>
          <w:b/>
          <w:bCs/>
          <w:sz w:val="24"/>
          <w:szCs w:val="24"/>
        </w:rPr>
        <w:t xml:space="preserve">REASONS FOR </w:t>
      </w:r>
      <w:r w:rsidR="005E2F6D" w:rsidRPr="00F77607">
        <w:rPr>
          <w:rFonts w:ascii="Source Sans Pro" w:hAnsi="Source Sans Pro"/>
          <w:b/>
          <w:bCs/>
          <w:sz w:val="24"/>
          <w:szCs w:val="24"/>
        </w:rPr>
        <w:t xml:space="preserve">A </w:t>
      </w:r>
      <w:r w:rsidR="000534E9" w:rsidRPr="00F77607">
        <w:rPr>
          <w:rFonts w:ascii="Source Sans Pro" w:hAnsi="Source Sans Pro"/>
          <w:b/>
          <w:bCs/>
          <w:sz w:val="24"/>
          <w:szCs w:val="24"/>
        </w:rPr>
        <w:t>RECORD-BREAKING</w:t>
      </w:r>
      <w:r w:rsidRPr="00F77607">
        <w:rPr>
          <w:rFonts w:ascii="Source Sans Pro" w:hAnsi="Source Sans Pro"/>
          <w:b/>
          <w:bCs/>
          <w:sz w:val="24"/>
          <w:szCs w:val="24"/>
        </w:rPr>
        <w:t xml:space="preserve"> YEAR:</w:t>
      </w:r>
    </w:p>
    <w:p w14:paraId="5BAD9447" w14:textId="5AFAD58D" w:rsidR="0080444B" w:rsidRDefault="00872DE5" w:rsidP="3A97E4E4">
      <w:pPr>
        <w:pStyle w:val="ListParagraph"/>
        <w:numPr>
          <w:ilvl w:val="0"/>
          <w:numId w:val="9"/>
        </w:numPr>
        <w:rPr>
          <w:rFonts w:ascii="Source Sans Pro" w:hAnsi="Source Sans Pro"/>
        </w:rPr>
      </w:pPr>
      <w:r>
        <w:rPr>
          <w:rFonts w:ascii="Source Sans Pro" w:hAnsi="Source Sans Pro"/>
        </w:rPr>
        <w:t xml:space="preserve">Wisconsin welcomed a </w:t>
      </w:r>
      <w:r w:rsidRPr="00F07C9D">
        <w:rPr>
          <w:rFonts w:ascii="Source Sans Pro" w:hAnsi="Source Sans Pro"/>
          <w:b/>
          <w:bCs/>
        </w:rPr>
        <w:t>record 114.4 million visits</w:t>
      </w:r>
      <w:r w:rsidR="00133684">
        <w:rPr>
          <w:rFonts w:ascii="Source Sans Pro" w:hAnsi="Source Sans Pro"/>
        </w:rPr>
        <w:t xml:space="preserve"> last year, eclipsing the pre-pandemic </w:t>
      </w:r>
      <w:r w:rsidR="00C6625D">
        <w:rPr>
          <w:rFonts w:ascii="Source Sans Pro" w:hAnsi="Source Sans Pro"/>
        </w:rPr>
        <w:t>former record</w:t>
      </w:r>
      <w:r w:rsidR="0080444B">
        <w:rPr>
          <w:rFonts w:ascii="Source Sans Pro" w:hAnsi="Source Sans Pro"/>
        </w:rPr>
        <w:t>.</w:t>
      </w:r>
    </w:p>
    <w:p w14:paraId="4ACE8655" w14:textId="3CD05A04" w:rsidR="005C66CB" w:rsidRDefault="00363949" w:rsidP="0080444B">
      <w:pPr>
        <w:pStyle w:val="ListParagraph"/>
        <w:numPr>
          <w:ilvl w:val="1"/>
          <w:numId w:val="9"/>
        </w:numPr>
        <w:rPr>
          <w:rFonts w:ascii="Source Sans Pro" w:hAnsi="Source Sans Pro"/>
        </w:rPr>
      </w:pPr>
      <w:r>
        <w:rPr>
          <w:rFonts w:ascii="Source Sans Pro" w:hAnsi="Source Sans Pro"/>
        </w:rPr>
        <w:t>Historic</w:t>
      </w:r>
      <w:r w:rsidR="0080444B">
        <w:rPr>
          <w:rFonts w:ascii="Source Sans Pro" w:hAnsi="Source Sans Pro"/>
        </w:rPr>
        <w:t xml:space="preserve"> visitation</w:t>
      </w:r>
      <w:r w:rsidR="00133684">
        <w:rPr>
          <w:rFonts w:ascii="Source Sans Pro" w:hAnsi="Source Sans Pro"/>
        </w:rPr>
        <w:t xml:space="preserve"> prov</w:t>
      </w:r>
      <w:r w:rsidR="0080444B">
        <w:rPr>
          <w:rFonts w:ascii="Source Sans Pro" w:hAnsi="Source Sans Pro"/>
        </w:rPr>
        <w:t>es</w:t>
      </w:r>
      <w:r w:rsidR="00F07C9D">
        <w:rPr>
          <w:rFonts w:ascii="Source Sans Pro" w:hAnsi="Source Sans Pro"/>
        </w:rPr>
        <w:t xml:space="preserve"> </w:t>
      </w:r>
      <w:r w:rsidR="0058443B">
        <w:rPr>
          <w:rFonts w:ascii="Source Sans Pro" w:hAnsi="Source Sans Pro"/>
        </w:rPr>
        <w:t>travelers want to make memories in Wisconsin</w:t>
      </w:r>
      <w:r w:rsidR="00CC3497">
        <w:rPr>
          <w:rFonts w:ascii="Source Sans Pro" w:hAnsi="Source Sans Pro"/>
        </w:rPr>
        <w:t>.</w:t>
      </w:r>
    </w:p>
    <w:p w14:paraId="3449B4BC" w14:textId="77777777" w:rsidR="00CC3497" w:rsidRPr="003D4E04" w:rsidRDefault="00CC3497" w:rsidP="00CC3497">
      <w:pPr>
        <w:pStyle w:val="ListParagraph"/>
        <w:numPr>
          <w:ilvl w:val="0"/>
          <w:numId w:val="9"/>
        </w:numPr>
        <w:rPr>
          <w:rFonts w:ascii="Source Sans Pro" w:hAnsi="Source Sans Pro"/>
        </w:rPr>
      </w:pPr>
      <w:r w:rsidRPr="003D4E04">
        <w:rPr>
          <w:rFonts w:ascii="Source Sans Pro" w:hAnsi="Source Sans Pro"/>
        </w:rPr>
        <w:t xml:space="preserve">Tourism’s economic impact is </w:t>
      </w:r>
      <w:r w:rsidRPr="003D4E04">
        <w:rPr>
          <w:rFonts w:ascii="Source Sans Pro" w:hAnsi="Source Sans Pro"/>
          <w:b/>
        </w:rPr>
        <w:t>felt far beyond the cash register</w:t>
      </w:r>
      <w:r w:rsidRPr="003D4E04">
        <w:rPr>
          <w:rFonts w:ascii="Source Sans Pro" w:hAnsi="Source Sans Pro"/>
        </w:rPr>
        <w:t xml:space="preserve"> of places a traveler visits.</w:t>
      </w:r>
    </w:p>
    <w:p w14:paraId="7B101D87" w14:textId="057BF122" w:rsidR="00CC3497" w:rsidRPr="00CC3497" w:rsidRDefault="00CC3497" w:rsidP="00CC3497">
      <w:pPr>
        <w:pStyle w:val="ListParagraph"/>
        <w:numPr>
          <w:ilvl w:val="1"/>
          <w:numId w:val="9"/>
        </w:numPr>
        <w:rPr>
          <w:rFonts w:ascii="Source Sans Pro" w:hAnsi="Source Sans Pro"/>
        </w:rPr>
      </w:pPr>
      <w:r w:rsidRPr="003D4E04">
        <w:rPr>
          <w:rFonts w:ascii="Source Sans Pro" w:hAnsi="Source Sans Pro"/>
        </w:rPr>
        <w:t>Tourism supports suppliers and service providers like when a hotel buys new linens or a restaurant upgrades their equipment.</w:t>
      </w:r>
    </w:p>
    <w:p w14:paraId="10EA4142" w14:textId="1DD349D0" w:rsidR="00753E75" w:rsidRDefault="00753E75" w:rsidP="00753E75">
      <w:pPr>
        <w:pStyle w:val="ListParagraph"/>
        <w:numPr>
          <w:ilvl w:val="0"/>
          <w:numId w:val="9"/>
        </w:numPr>
        <w:rPr>
          <w:rFonts w:ascii="Source Sans Pro" w:hAnsi="Source Sans Pro"/>
        </w:rPr>
      </w:pPr>
      <w:r w:rsidRPr="52C8625F">
        <w:rPr>
          <w:rFonts w:ascii="Source Sans Pro" w:hAnsi="Source Sans Pro"/>
        </w:rPr>
        <w:t>Marketing works</w:t>
      </w:r>
      <w:r w:rsidR="00CC3497">
        <w:rPr>
          <w:rFonts w:ascii="Source Sans Pro" w:hAnsi="Source Sans Pro"/>
        </w:rPr>
        <w:t xml:space="preserve"> — Strategic, efficient </w:t>
      </w:r>
      <w:r w:rsidR="003B0C7C">
        <w:rPr>
          <w:rFonts w:ascii="Source Sans Pro" w:hAnsi="Source Sans Pro"/>
        </w:rPr>
        <w:t xml:space="preserve">marketing investments </w:t>
      </w:r>
      <w:r w:rsidR="002C6BC5">
        <w:rPr>
          <w:rFonts w:ascii="Source Sans Pro" w:hAnsi="Source Sans Pro"/>
        </w:rPr>
        <w:t>showcased Wisconsin as the perfect destination to make travel memories.</w:t>
      </w:r>
    </w:p>
    <w:p w14:paraId="5C9F5CC5" w14:textId="213962C5" w:rsidR="002C6BC5" w:rsidRPr="00615FEC" w:rsidRDefault="002C6BC5" w:rsidP="002C6BC5">
      <w:pPr>
        <w:pStyle w:val="ListParagraph"/>
        <w:numPr>
          <w:ilvl w:val="1"/>
          <w:numId w:val="9"/>
        </w:numPr>
        <w:rPr>
          <w:rFonts w:ascii="Source Sans Pro" w:hAnsi="Source Sans Pro"/>
          <w:highlight w:val="yellow"/>
        </w:rPr>
      </w:pPr>
      <w:r w:rsidRPr="00615FEC">
        <w:rPr>
          <w:rFonts w:ascii="Source Sans Pro" w:hAnsi="Source Sans Pro"/>
          <w:i/>
          <w:iCs/>
          <w:highlight w:val="yellow"/>
        </w:rPr>
        <w:t xml:space="preserve">Insert </w:t>
      </w:r>
      <w:r w:rsidR="00615FEC" w:rsidRPr="00615FEC">
        <w:rPr>
          <w:rFonts w:ascii="Source Sans Pro" w:hAnsi="Source Sans Pro"/>
          <w:i/>
          <w:iCs/>
          <w:highlight w:val="yellow"/>
        </w:rPr>
        <w:t>success stories and new initiatives from 2024 for your local marketing</w:t>
      </w:r>
    </w:p>
    <w:p w14:paraId="5D5DF66C" w14:textId="50AF1301" w:rsidR="00C01473" w:rsidRPr="00F77607" w:rsidRDefault="006120AD" w:rsidP="00027980">
      <w:pPr>
        <w:rPr>
          <w:rFonts w:ascii="Source Sans Pro" w:hAnsi="Source Sans Pro"/>
          <w:b/>
          <w:bCs/>
          <w:sz w:val="24"/>
          <w:szCs w:val="24"/>
        </w:rPr>
      </w:pPr>
      <w:r w:rsidRPr="00F77607">
        <w:rPr>
          <w:rFonts w:ascii="Source Sans Pro" w:hAnsi="Source Sans Pro"/>
          <w:b/>
          <w:bCs/>
          <w:sz w:val="24"/>
          <w:szCs w:val="24"/>
        </w:rPr>
        <w:t>ANECDOT</w:t>
      </w:r>
      <w:r w:rsidR="00DB14D3" w:rsidRPr="00F77607">
        <w:rPr>
          <w:rFonts w:ascii="Source Sans Pro" w:hAnsi="Source Sans Pro"/>
          <w:b/>
          <w:bCs/>
          <w:sz w:val="24"/>
          <w:szCs w:val="24"/>
        </w:rPr>
        <w:t>ES OF SUCCESS</w:t>
      </w:r>
      <w:r w:rsidRPr="00F77607">
        <w:rPr>
          <w:rFonts w:ascii="Source Sans Pro" w:hAnsi="Source Sans Pro"/>
          <w:b/>
          <w:bCs/>
          <w:sz w:val="24"/>
          <w:szCs w:val="24"/>
        </w:rPr>
        <w:t xml:space="preserve"> FROM</w:t>
      </w:r>
      <w:r w:rsidR="00FB7B6C" w:rsidRPr="00F77607">
        <w:rPr>
          <w:rFonts w:ascii="Source Sans Pro" w:hAnsi="Source Sans Pro"/>
          <w:b/>
          <w:bCs/>
          <w:sz w:val="24"/>
          <w:szCs w:val="24"/>
        </w:rPr>
        <w:t xml:space="preserve"> 202</w:t>
      </w:r>
      <w:r w:rsidR="001761BD" w:rsidRPr="00F77607">
        <w:rPr>
          <w:rFonts w:ascii="Source Sans Pro" w:hAnsi="Source Sans Pro"/>
          <w:b/>
          <w:bCs/>
          <w:sz w:val="24"/>
          <w:szCs w:val="24"/>
        </w:rPr>
        <w:t>4</w:t>
      </w:r>
      <w:r w:rsidR="00FB7B6C" w:rsidRPr="00F77607">
        <w:rPr>
          <w:rFonts w:ascii="Source Sans Pro" w:hAnsi="Source Sans Pro"/>
          <w:b/>
          <w:bCs/>
          <w:sz w:val="24"/>
          <w:szCs w:val="24"/>
        </w:rPr>
        <w:t>:</w:t>
      </w:r>
    </w:p>
    <w:p w14:paraId="164809E7" w14:textId="7AB47CC1" w:rsidR="00615FEC" w:rsidRPr="00707DB8" w:rsidRDefault="00615FEC" w:rsidP="00C01473">
      <w:pPr>
        <w:pStyle w:val="ListParagraph"/>
        <w:numPr>
          <w:ilvl w:val="0"/>
          <w:numId w:val="6"/>
        </w:numPr>
        <w:rPr>
          <w:rFonts w:ascii="Source Sans Pro" w:hAnsi="Source Sans Pro"/>
          <w:highlight w:val="yellow"/>
        </w:rPr>
      </w:pPr>
      <w:r w:rsidRPr="00707DB8">
        <w:rPr>
          <w:rFonts w:ascii="Source Sans Pro" w:hAnsi="Source Sans Pro"/>
          <w:i/>
          <w:iCs/>
          <w:highlight w:val="yellow"/>
        </w:rPr>
        <w:t xml:space="preserve">Insert local examples </w:t>
      </w:r>
      <w:r w:rsidR="0064531A" w:rsidRPr="00707DB8">
        <w:rPr>
          <w:rFonts w:ascii="Source Sans Pro" w:hAnsi="Source Sans Pro"/>
          <w:i/>
          <w:iCs/>
          <w:highlight w:val="yellow"/>
        </w:rPr>
        <w:t xml:space="preserve">of highlights from the 2024 travel season, such as attendance records, campaign achievements, notable recognitions, etc. </w:t>
      </w:r>
      <w:r w:rsidR="00707DB8" w:rsidRPr="00707DB8">
        <w:rPr>
          <w:rFonts w:ascii="Source Sans Pro" w:hAnsi="Source Sans Pro"/>
          <w:i/>
          <w:iCs/>
          <w:highlight w:val="yellow"/>
        </w:rPr>
        <w:t>See examples below.</w:t>
      </w:r>
    </w:p>
    <w:p w14:paraId="4A6B6230" w14:textId="35BFB323" w:rsidR="00F566C7" w:rsidRDefault="00753E75" w:rsidP="00EE7A4E">
      <w:pPr>
        <w:pStyle w:val="ListParagraph"/>
        <w:numPr>
          <w:ilvl w:val="1"/>
          <w:numId w:val="6"/>
        </w:numPr>
        <w:rPr>
          <w:rFonts w:ascii="Source Sans Pro" w:hAnsi="Source Sans Pro"/>
        </w:rPr>
      </w:pPr>
      <w:r>
        <w:rPr>
          <w:rFonts w:ascii="Source Sans Pro" w:hAnsi="Source Sans Pro"/>
        </w:rPr>
        <w:t xml:space="preserve">The Wisconsin State Fair </w:t>
      </w:r>
      <w:r w:rsidR="004B606C">
        <w:rPr>
          <w:rFonts w:ascii="Source Sans Pro" w:hAnsi="Source Sans Pro"/>
        </w:rPr>
        <w:t xml:space="preserve">and EAA AirVenture both saw </w:t>
      </w:r>
      <w:r w:rsidR="00CC1DB1">
        <w:rPr>
          <w:rFonts w:ascii="Source Sans Pro" w:hAnsi="Source Sans Pro"/>
        </w:rPr>
        <w:t>their highest attendance on record in 2024.</w:t>
      </w:r>
    </w:p>
    <w:p w14:paraId="0C6DBBD7" w14:textId="77777777" w:rsidR="00774A1A" w:rsidRDefault="00774A1A" w:rsidP="00EE7A4E">
      <w:pPr>
        <w:pStyle w:val="ListParagraph"/>
        <w:numPr>
          <w:ilvl w:val="1"/>
          <w:numId w:val="6"/>
        </w:numPr>
        <w:rPr>
          <w:rFonts w:ascii="Source Sans Pro" w:hAnsi="Source Sans Pro"/>
        </w:rPr>
      </w:pPr>
      <w:r>
        <w:rPr>
          <w:rFonts w:ascii="Source Sans Pro" w:hAnsi="Source Sans Pro"/>
        </w:rPr>
        <w:t>Green County’s Cheese Days attracted more than 4,000 to attempt to break the record for the world’s largest polka</w:t>
      </w:r>
    </w:p>
    <w:p w14:paraId="68CBF002" w14:textId="77777777" w:rsidR="00774A1A" w:rsidRDefault="00774A1A" w:rsidP="00EE7A4E">
      <w:pPr>
        <w:pStyle w:val="ListParagraph"/>
        <w:numPr>
          <w:ilvl w:val="1"/>
          <w:numId w:val="6"/>
        </w:numPr>
        <w:rPr>
          <w:rFonts w:ascii="Source Sans Pro" w:hAnsi="Source Sans Pro"/>
        </w:rPr>
      </w:pPr>
      <w:r>
        <w:rPr>
          <w:rFonts w:ascii="Source Sans Pro" w:hAnsi="Source Sans Pro"/>
        </w:rPr>
        <w:t>Ishnala Supper Club sold a record number of Old Fashioned at 118,650.</w:t>
      </w:r>
    </w:p>
    <w:p w14:paraId="558E4F9B" w14:textId="56D885DF" w:rsidR="00885654" w:rsidRDefault="00885654" w:rsidP="00EE7A4E">
      <w:pPr>
        <w:pStyle w:val="ListParagraph"/>
        <w:numPr>
          <w:ilvl w:val="1"/>
          <w:numId w:val="6"/>
        </w:numPr>
        <w:rPr>
          <w:rFonts w:ascii="Source Sans Pro" w:hAnsi="Source Sans Pro"/>
        </w:rPr>
      </w:pPr>
      <w:r>
        <w:rPr>
          <w:rFonts w:ascii="Source Sans Pro" w:hAnsi="Source Sans Pro"/>
        </w:rPr>
        <w:t xml:space="preserve">TravelWisconsin.com saw a </w:t>
      </w:r>
      <w:r w:rsidR="005D579C">
        <w:rPr>
          <w:rFonts w:ascii="Source Sans Pro" w:hAnsi="Source Sans Pro"/>
        </w:rPr>
        <w:t xml:space="preserve">staggering </w:t>
      </w:r>
      <w:r w:rsidR="00B923E3">
        <w:rPr>
          <w:rFonts w:ascii="Source Sans Pro" w:hAnsi="Source Sans Pro"/>
        </w:rPr>
        <w:t>10.9 million users in 2024,</w:t>
      </w:r>
      <w:r w:rsidR="005D579C">
        <w:rPr>
          <w:rFonts w:ascii="Source Sans Pro" w:hAnsi="Source Sans Pro"/>
        </w:rPr>
        <w:t xml:space="preserve"> increasing 22% from the previous year for an all-time high.</w:t>
      </w:r>
    </w:p>
    <w:p w14:paraId="7EFDEE65" w14:textId="77777777" w:rsidR="001479F9" w:rsidRPr="00F77607" w:rsidRDefault="001479F9" w:rsidP="001479F9">
      <w:pPr>
        <w:spacing w:after="0" w:line="240" w:lineRule="auto"/>
        <w:textAlignment w:val="baseline"/>
        <w:rPr>
          <w:rFonts w:ascii="Source Sans Pro" w:eastAsia="Times New Roman" w:hAnsi="Source Sans Pro" w:cs="Segoe UI"/>
          <w:b/>
          <w:sz w:val="24"/>
          <w:szCs w:val="24"/>
        </w:rPr>
      </w:pPr>
      <w:r w:rsidRPr="00F77607">
        <w:rPr>
          <w:rFonts w:ascii="Source Sans Pro" w:hAnsi="Source Sans Pro"/>
          <w:b/>
          <w:sz w:val="24"/>
          <w:szCs w:val="24"/>
        </w:rPr>
        <w:t>EXPLANATIONS AND DESCRIPTIONS</w:t>
      </w:r>
    </w:p>
    <w:p w14:paraId="6EAF91A0" w14:textId="77777777" w:rsidR="001479F9" w:rsidRPr="003D4E04" w:rsidRDefault="001479F9" w:rsidP="001479F9">
      <w:pPr>
        <w:spacing w:after="0" w:line="240" w:lineRule="auto"/>
        <w:textAlignment w:val="baseline"/>
        <w:rPr>
          <w:rFonts w:ascii="Source Sans Pro" w:eastAsia="Times New Roman" w:hAnsi="Source Sans Pro" w:cs="Segoe UI"/>
          <w:b/>
          <w:bCs/>
        </w:rPr>
      </w:pPr>
    </w:p>
    <w:p w14:paraId="6072878E" w14:textId="77777777" w:rsidR="001479F9" w:rsidRPr="003D4E04" w:rsidRDefault="001479F9" w:rsidP="001479F9">
      <w:pPr>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b/>
          <w:bCs/>
        </w:rPr>
        <w:t>Why lead with total economic impact, aka total business sales?</w:t>
      </w:r>
      <w:r w:rsidRPr="003D4E04">
        <w:rPr>
          <w:rFonts w:ascii="Source Sans Pro" w:eastAsia="Times New Roman" w:hAnsi="Source Sans Pro" w:cs="Segoe UI"/>
        </w:rPr>
        <w:t> </w:t>
      </w:r>
    </w:p>
    <w:p w14:paraId="24C74A19" w14:textId="77777777" w:rsidR="001479F9" w:rsidRPr="003D4E04" w:rsidRDefault="001479F9" w:rsidP="001479F9">
      <w:pPr>
        <w:pStyle w:val="ListParagraph"/>
        <w:numPr>
          <w:ilvl w:val="0"/>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 xml:space="preserve">Don’t sell ourselves or our partners short. Total economic impact takes into consideration the full impact of the tourism dollar as it circulates through our economy. </w:t>
      </w:r>
    </w:p>
    <w:p w14:paraId="0C72700F" w14:textId="77777777" w:rsidR="001479F9" w:rsidRPr="003D4E04" w:rsidRDefault="001479F9" w:rsidP="001479F9">
      <w:pPr>
        <w:pStyle w:val="ListParagraph"/>
        <w:numPr>
          <w:ilvl w:val="1"/>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We invest in tourism for the benefit of the state’s residents and looking at tourism’s total economic impact is the only way to show the seen and unseen ways tourism benefits our communities.</w:t>
      </w:r>
    </w:p>
    <w:p w14:paraId="1D41B429" w14:textId="77777777" w:rsidR="001479F9" w:rsidRPr="003D4E04" w:rsidRDefault="001479F9" w:rsidP="001479F9">
      <w:pPr>
        <w:pStyle w:val="ListParagraph"/>
        <w:numPr>
          <w:ilvl w:val="1"/>
          <w:numId w:val="14"/>
        </w:numPr>
        <w:rPr>
          <w:rFonts w:ascii="Source Sans Pro" w:hAnsi="Source Sans Pro"/>
        </w:rPr>
      </w:pPr>
      <w:r w:rsidRPr="003D4E04">
        <w:rPr>
          <w:rFonts w:ascii="Source Sans Pro" w:hAnsi="Source Sans Pro"/>
        </w:rPr>
        <w:t xml:space="preserve">Tourism’s economic impact is felt far beyond the cash register of places a traveler visits. Goods, supplies and services across many sectors are impacted by tourism growth. </w:t>
      </w:r>
    </w:p>
    <w:p w14:paraId="7CA95205" w14:textId="77777777" w:rsidR="001479F9" w:rsidRPr="003D4E04" w:rsidRDefault="001479F9" w:rsidP="001479F9">
      <w:pPr>
        <w:pStyle w:val="ListParagraph"/>
        <w:numPr>
          <w:ilvl w:val="1"/>
          <w:numId w:val="14"/>
        </w:numPr>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Leading with any number other than total economic impact undervalues the importance of your efforts and the whole of Wisconsin’s economy.   </w:t>
      </w:r>
    </w:p>
    <w:p w14:paraId="06BC94D0" w14:textId="77777777" w:rsidR="001479F9" w:rsidRPr="003D4E04" w:rsidRDefault="001479F9" w:rsidP="001479F9">
      <w:pPr>
        <w:rPr>
          <w:rFonts w:ascii="Source Sans Pro" w:eastAsia="Times New Roman" w:hAnsi="Source Sans Pro" w:cs="Segoe UI"/>
        </w:rPr>
      </w:pPr>
      <w:r w:rsidRPr="003D4E04">
        <w:rPr>
          <w:rFonts w:ascii="Source Sans Pro" w:eastAsia="Times New Roman" w:hAnsi="Source Sans Pro" w:cs="Segoe UI"/>
          <w:b/>
          <w:bCs/>
        </w:rPr>
        <w:t>What is the difference between direct visitor spending and total business sales?</w:t>
      </w:r>
      <w:r w:rsidRPr="003D4E04">
        <w:rPr>
          <w:rFonts w:ascii="Source Sans Pro" w:eastAsia="Times New Roman" w:hAnsi="Source Sans Pro" w:cs="Segoe UI"/>
        </w:rPr>
        <w:t> </w:t>
      </w:r>
    </w:p>
    <w:p w14:paraId="0BA5A0F2" w14:textId="77777777" w:rsidR="001479F9" w:rsidRPr="003D4E04" w:rsidRDefault="001479F9" w:rsidP="001479F9">
      <w:pPr>
        <w:pStyle w:val="ListParagraph"/>
        <w:numPr>
          <w:ilvl w:val="1"/>
          <w:numId w:val="15"/>
        </w:numPr>
        <w:tabs>
          <w:tab w:val="clear" w:pos="1800"/>
          <w:tab w:val="num" w:pos="1080"/>
        </w:tabs>
        <w:ind w:left="360"/>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Direct visitor spending is spending by visitors to a destination within tourism-related sectors (e.g. recreation, retail, food and beverage, transportation, lodging). </w:t>
      </w:r>
    </w:p>
    <w:p w14:paraId="6C1C0BEC" w14:textId="77777777" w:rsidR="001479F9" w:rsidRPr="003D4E04" w:rsidRDefault="001479F9" w:rsidP="001479F9">
      <w:pPr>
        <w:pStyle w:val="ListParagraph"/>
        <w:numPr>
          <w:ilvl w:val="1"/>
          <w:numId w:val="15"/>
        </w:numPr>
        <w:tabs>
          <w:tab w:val="clear" w:pos="1800"/>
          <w:tab w:val="num" w:pos="1080"/>
        </w:tabs>
        <w:ind w:left="360"/>
        <w:rPr>
          <w:rFonts w:ascii="Source Sans Pro" w:eastAsia="Times New Roman" w:hAnsi="Source Sans Pro" w:cs="Times New Roman"/>
          <w:color w:val="000000"/>
        </w:rPr>
      </w:pPr>
      <w:r w:rsidRPr="003D4E04">
        <w:rPr>
          <w:rFonts w:ascii="Source Sans Pro" w:eastAsia="Times New Roman" w:hAnsi="Source Sans Pro" w:cs="Times New Roman"/>
          <w:color w:val="000000" w:themeColor="text1"/>
        </w:rPr>
        <w:t>Total business sales or total economic impact combines direct visitor spending with indirect and induced impacts. </w:t>
      </w:r>
    </w:p>
    <w:p w14:paraId="0B025CCA" w14:textId="77777777" w:rsidR="001479F9" w:rsidRPr="003D4E04" w:rsidRDefault="001479F9" w:rsidP="001479F9">
      <w:pPr>
        <w:pStyle w:val="ListParagraph"/>
        <w:numPr>
          <w:ilvl w:val="1"/>
          <w:numId w:val="4"/>
        </w:numPr>
        <w:ind w:left="720"/>
        <w:rPr>
          <w:rFonts w:ascii="Source Sans Pro" w:hAnsi="Source Sans Pro"/>
          <w:b/>
          <w:bCs/>
        </w:rPr>
      </w:pPr>
      <w:r w:rsidRPr="003D4E04">
        <w:rPr>
          <w:rFonts w:ascii="Source Sans Pro" w:hAnsi="Source Sans Pro"/>
          <w:b/>
          <w:bCs/>
        </w:rPr>
        <w:t>Direct Impacts + Indirect Impacts + Induced Impacts = Total Economic Impact $</w:t>
      </w:r>
    </w:p>
    <w:p w14:paraId="74AE7531" w14:textId="77777777" w:rsidR="001479F9" w:rsidRPr="003D4E04" w:rsidRDefault="001479F9" w:rsidP="001479F9">
      <w:pPr>
        <w:pStyle w:val="ListParagraph"/>
        <w:numPr>
          <w:ilvl w:val="1"/>
          <w:numId w:val="4"/>
        </w:numPr>
        <w:ind w:left="720"/>
        <w:rPr>
          <w:rFonts w:ascii="Source Sans Pro" w:hAnsi="Source Sans Pro"/>
        </w:rPr>
      </w:pPr>
      <w:r w:rsidRPr="003D4E04">
        <w:rPr>
          <w:rFonts w:ascii="Source Sans Pro" w:hAnsi="Source Sans Pro"/>
        </w:rPr>
        <w:t xml:space="preserve">Direct impacts include things like retail, entertainment, food and beverage, transportation and lodging that visitors purchase. </w:t>
      </w:r>
    </w:p>
    <w:p w14:paraId="63D2C166" w14:textId="77777777" w:rsidR="001479F9" w:rsidRPr="003D4E04" w:rsidRDefault="001479F9" w:rsidP="00D35CF0">
      <w:pPr>
        <w:pStyle w:val="ListParagraph"/>
        <w:numPr>
          <w:ilvl w:val="0"/>
          <w:numId w:val="20"/>
        </w:numPr>
        <w:rPr>
          <w:rFonts w:ascii="Source Sans Pro" w:hAnsi="Source Sans Pro"/>
        </w:rPr>
      </w:pPr>
      <w:r w:rsidRPr="003D4E04">
        <w:rPr>
          <w:rFonts w:ascii="Source Sans Pro" w:hAnsi="Source Sans Pro"/>
        </w:rPr>
        <w:t xml:space="preserve">Indirect impacts are purchases businesses make from suppliers and the goods and services they need to run their business. </w:t>
      </w:r>
    </w:p>
    <w:p w14:paraId="275255C6" w14:textId="77777777" w:rsidR="001479F9" w:rsidRPr="003D4E04" w:rsidRDefault="001479F9" w:rsidP="001479F9">
      <w:pPr>
        <w:pStyle w:val="ListParagraph"/>
        <w:numPr>
          <w:ilvl w:val="0"/>
          <w:numId w:val="20"/>
        </w:numPr>
        <w:rPr>
          <w:rFonts w:ascii="Source Sans Pro" w:hAnsi="Source Sans Pro"/>
        </w:rPr>
      </w:pPr>
      <w:r w:rsidRPr="003D4E04">
        <w:rPr>
          <w:rFonts w:ascii="Source Sans Pro" w:hAnsi="Source Sans Pro"/>
        </w:rPr>
        <w:t xml:space="preserve">Induced impacts include new spending generated by employees in the tourism industry – their spending is impacted by their wages. </w:t>
      </w:r>
    </w:p>
    <w:p w14:paraId="1CB1601A" w14:textId="77777777" w:rsidR="001479F9" w:rsidRPr="003D4E04" w:rsidRDefault="001479F9" w:rsidP="001479F9">
      <w:pPr>
        <w:pStyle w:val="ListParagraph"/>
        <w:numPr>
          <w:ilvl w:val="1"/>
          <w:numId w:val="4"/>
        </w:numPr>
        <w:ind w:left="720"/>
        <w:rPr>
          <w:rFonts w:ascii="Source Sans Pro" w:hAnsi="Source Sans Pro"/>
        </w:rPr>
      </w:pPr>
      <w:r w:rsidRPr="003D4E04">
        <w:rPr>
          <w:rFonts w:ascii="Source Sans Pro" w:hAnsi="Source Sans Pro"/>
        </w:rPr>
        <w:t>The total of these direct, indirect and induced impacts add up to the total economic impact of tourism.</w:t>
      </w:r>
    </w:p>
    <w:p w14:paraId="5BC090BF" w14:textId="77777777" w:rsidR="001479F9" w:rsidRPr="003D4E04" w:rsidRDefault="001479F9" w:rsidP="001479F9">
      <w:pPr>
        <w:rPr>
          <w:rFonts w:ascii="Source Sans Pro" w:hAnsi="Source Sans Pro"/>
          <w:b/>
          <w:bCs/>
        </w:rPr>
      </w:pPr>
      <w:r w:rsidRPr="003D4E04">
        <w:rPr>
          <w:rFonts w:ascii="Source Sans Pro" w:hAnsi="Source Sans Pro"/>
          <w:b/>
          <w:bCs/>
        </w:rPr>
        <w:t>Why are the numbers coming out now?</w:t>
      </w:r>
    </w:p>
    <w:p w14:paraId="057DDE49" w14:textId="77777777" w:rsidR="001479F9" w:rsidRPr="003D4E04" w:rsidRDefault="001479F9" w:rsidP="001479F9">
      <w:pPr>
        <w:pStyle w:val="ListParagraph"/>
        <w:numPr>
          <w:ilvl w:val="0"/>
          <w:numId w:val="4"/>
        </w:numPr>
        <w:rPr>
          <w:rFonts w:ascii="Source Sans Pro" w:hAnsi="Source Sans Pro"/>
        </w:rPr>
      </w:pPr>
      <w:r w:rsidRPr="003D4E04">
        <w:rPr>
          <w:rFonts w:ascii="Source Sans Pro" w:hAnsi="Source Sans Pro"/>
        </w:rPr>
        <w:t>Calculating tourism’s total economic impact is a complicated, multi-faceted task.</w:t>
      </w:r>
    </w:p>
    <w:p w14:paraId="48C54367" w14:textId="77777777" w:rsidR="001479F9" w:rsidRPr="003D4E04" w:rsidRDefault="001479F9" w:rsidP="001479F9">
      <w:pPr>
        <w:pStyle w:val="ListParagraph"/>
        <w:numPr>
          <w:ilvl w:val="1"/>
          <w:numId w:val="4"/>
        </w:numPr>
        <w:rPr>
          <w:rFonts w:ascii="Source Sans Pro" w:hAnsi="Source Sans Pro"/>
        </w:rPr>
      </w:pPr>
      <w:r w:rsidRPr="003D4E04">
        <w:rPr>
          <w:rFonts w:ascii="Source Sans Pro" w:hAnsi="Source Sans Pro"/>
        </w:rPr>
        <w:t>It involves collecting a lot of data from a lot of sources, each operating on differing reporting timelines. Some report monthly, others quarterly.</w:t>
      </w:r>
    </w:p>
    <w:p w14:paraId="52B798B0" w14:textId="77777777" w:rsidR="001479F9" w:rsidRPr="003D4E04" w:rsidRDefault="001479F9" w:rsidP="001479F9">
      <w:pPr>
        <w:pStyle w:val="ListParagraph"/>
        <w:numPr>
          <w:ilvl w:val="2"/>
          <w:numId w:val="4"/>
        </w:numPr>
        <w:rPr>
          <w:rFonts w:ascii="Source Sans Pro" w:hAnsi="Source Sans Pro"/>
        </w:rPr>
      </w:pPr>
      <w:r w:rsidRPr="003D4E04">
        <w:rPr>
          <w:rFonts w:ascii="Source Sans Pro" w:hAnsi="Source Sans Pro"/>
        </w:rPr>
        <w:t>Examples of this data include sales tax collections, wages, tourism construction and other capital improvement projects, hotel room tax collections, etc.</w:t>
      </w:r>
    </w:p>
    <w:p w14:paraId="686982B5" w14:textId="77777777" w:rsidR="001479F9" w:rsidRPr="003D4E04" w:rsidRDefault="001479F9" w:rsidP="001479F9">
      <w:pPr>
        <w:pStyle w:val="ListParagraph"/>
        <w:numPr>
          <w:ilvl w:val="1"/>
          <w:numId w:val="4"/>
        </w:numPr>
        <w:rPr>
          <w:rFonts w:ascii="Source Sans Pro" w:hAnsi="Source Sans Pro"/>
        </w:rPr>
      </w:pPr>
      <w:r w:rsidRPr="003D4E04">
        <w:rPr>
          <w:rFonts w:ascii="Source Sans Pro" w:hAnsi="Source Sans Pro"/>
        </w:rPr>
        <w:t>We seek to provide the public with the most reliable representation of the power of the tourism industry.</w:t>
      </w:r>
    </w:p>
    <w:p w14:paraId="32C853BD" w14:textId="77777777" w:rsidR="001479F9" w:rsidRPr="003D4E04" w:rsidRDefault="001479F9" w:rsidP="001479F9">
      <w:pPr>
        <w:pStyle w:val="ListParagraph"/>
        <w:numPr>
          <w:ilvl w:val="1"/>
          <w:numId w:val="4"/>
        </w:numPr>
        <w:rPr>
          <w:rFonts w:ascii="Source Sans Pro" w:hAnsi="Source Sans Pro"/>
        </w:rPr>
      </w:pPr>
      <w:r w:rsidRPr="003D4E04">
        <w:rPr>
          <w:rFonts w:ascii="Source Sans Pro" w:hAnsi="Source Sans Pro"/>
        </w:rPr>
        <w:t>We’ve found this timing allows for the robust, accurate data needed to be collected and analyzed to reflect the full impact of the tourism industry.</w:t>
      </w:r>
    </w:p>
    <w:p w14:paraId="4A414869" w14:textId="77777777" w:rsidR="001479F9" w:rsidRPr="003D4E04" w:rsidRDefault="001479F9" w:rsidP="001479F9">
      <w:pPr>
        <w:rPr>
          <w:rFonts w:ascii="Source Sans Pro" w:hAnsi="Source Sans Pro"/>
          <w:b/>
          <w:bCs/>
        </w:rPr>
      </w:pPr>
      <w:r w:rsidRPr="003D4E04">
        <w:rPr>
          <w:rFonts w:ascii="Source Sans Pro" w:hAnsi="Source Sans Pro"/>
          <w:b/>
          <w:bCs/>
        </w:rPr>
        <w:t>TRIBAL TOURISM</w:t>
      </w:r>
    </w:p>
    <w:p w14:paraId="4583BA50" w14:textId="77777777" w:rsidR="001479F9" w:rsidRPr="003D4E04" w:rsidRDefault="001479F9" w:rsidP="001479F9">
      <w:pPr>
        <w:pStyle w:val="xxmsolistparagraph"/>
        <w:numPr>
          <w:ilvl w:val="0"/>
          <w:numId w:val="14"/>
        </w:numPr>
        <w:spacing w:line="252" w:lineRule="auto"/>
        <w:rPr>
          <w:rFonts w:ascii="Source Sans Pro" w:hAnsi="Source Sans Pro"/>
        </w:rPr>
      </w:pPr>
      <w:r w:rsidRPr="52C8625F">
        <w:rPr>
          <w:rFonts w:ascii="Source Sans Pro" w:hAnsi="Source Sans Pro"/>
        </w:rPr>
        <w:t>We acknowledge the critical role Wisconsin’s Tribes play in enriching Wisconsin’s tourism offering and bringing in travelers to Wisconsin. The survey data used in this analysis encompasses all visits to Wisconsin. However, because Tribal tourism economic data is private, this analysis is unable to confirm the precise magnitude of these activities. As a result, the total economic impact of Tribal tourism may not be wholly reflected in this report.</w:t>
      </w:r>
    </w:p>
    <w:p w14:paraId="6FBA551A" w14:textId="77777777" w:rsidR="001479F9" w:rsidRPr="001479F9" w:rsidRDefault="001479F9" w:rsidP="001479F9">
      <w:pPr>
        <w:rPr>
          <w:rFonts w:ascii="Source Sans Pro" w:hAnsi="Source Sans Pro"/>
        </w:rPr>
      </w:pPr>
    </w:p>
    <w:p w14:paraId="7E0502BB" w14:textId="6379356A" w:rsidR="00D07AC3" w:rsidRPr="00F77607" w:rsidRDefault="00D07AC3" w:rsidP="00D07AC3">
      <w:pPr>
        <w:rPr>
          <w:rFonts w:ascii="Source Sans Pro" w:hAnsi="Source Sans Pro"/>
          <w:sz w:val="24"/>
          <w:szCs w:val="24"/>
        </w:rPr>
      </w:pPr>
      <w:r w:rsidRPr="00F77607">
        <w:rPr>
          <w:rFonts w:ascii="Source Sans Pro" w:hAnsi="Source Sans Pro"/>
          <w:b/>
          <w:bCs/>
          <w:sz w:val="24"/>
          <w:szCs w:val="24"/>
        </w:rPr>
        <w:t>PIVOTS</w:t>
      </w:r>
    </w:p>
    <w:p w14:paraId="0B1D9DFD" w14:textId="77777777" w:rsidR="001C6518" w:rsidRPr="003D4E04" w:rsidRDefault="001C6518" w:rsidP="001C6518">
      <w:pPr>
        <w:rPr>
          <w:rFonts w:ascii="Source Sans Pro" w:hAnsi="Source Sans Pro"/>
          <w:i/>
          <w:iCs/>
        </w:rPr>
      </w:pPr>
      <w:r w:rsidRPr="003D4E04">
        <w:rPr>
          <w:rFonts w:ascii="Source Sans Pro" w:hAnsi="Source Sans Pro"/>
          <w:i/>
          <w:iCs/>
        </w:rPr>
        <w:t>Inflation:</w:t>
      </w:r>
    </w:p>
    <w:p w14:paraId="7FF9A756" w14:textId="6C5D483A" w:rsidR="000159F3" w:rsidRPr="00CC0E20" w:rsidRDefault="000159F3" w:rsidP="001C6518">
      <w:pPr>
        <w:pStyle w:val="ListParagraph"/>
        <w:numPr>
          <w:ilvl w:val="0"/>
          <w:numId w:val="5"/>
        </w:numPr>
        <w:rPr>
          <w:rFonts w:ascii="Source Sans Pro" w:hAnsi="Source Sans Pro"/>
          <w:b/>
          <w:bCs/>
          <w:color w:val="EE0000"/>
        </w:rPr>
      </w:pPr>
      <w:r w:rsidRPr="00CC0E20">
        <w:rPr>
          <w:rFonts w:ascii="Source Sans Pro" w:hAnsi="Source Sans Pro"/>
          <w:b/>
          <w:bCs/>
          <w:i/>
          <w:iCs/>
          <w:color w:val="EE0000"/>
        </w:rPr>
        <w:t xml:space="preserve">For communities that grew </w:t>
      </w:r>
      <w:r w:rsidR="00C86A34" w:rsidRPr="00CC0E20">
        <w:rPr>
          <w:rFonts w:ascii="Source Sans Pro" w:hAnsi="Source Sans Pro"/>
          <w:b/>
          <w:bCs/>
          <w:i/>
          <w:iCs/>
          <w:color w:val="EE0000"/>
        </w:rPr>
        <w:t>above</w:t>
      </w:r>
      <w:r w:rsidR="009B3295">
        <w:rPr>
          <w:rFonts w:ascii="Source Sans Pro" w:hAnsi="Source Sans Pro"/>
          <w:b/>
          <w:bCs/>
          <w:i/>
          <w:iCs/>
          <w:color w:val="EE0000"/>
        </w:rPr>
        <w:t xml:space="preserve"> the 2024</w:t>
      </w:r>
      <w:r w:rsidR="00C86A34" w:rsidRPr="00CC0E20">
        <w:rPr>
          <w:rFonts w:ascii="Source Sans Pro" w:hAnsi="Source Sans Pro"/>
          <w:b/>
          <w:bCs/>
          <w:i/>
          <w:iCs/>
          <w:color w:val="EE0000"/>
        </w:rPr>
        <w:t xml:space="preserve"> inflation rate</w:t>
      </w:r>
      <w:r w:rsidR="009B3295">
        <w:rPr>
          <w:rFonts w:ascii="Source Sans Pro" w:hAnsi="Source Sans Pro"/>
          <w:b/>
          <w:bCs/>
          <w:i/>
          <w:iCs/>
          <w:color w:val="EE0000"/>
        </w:rPr>
        <w:t xml:space="preserve"> of 2.9%</w:t>
      </w:r>
      <w:r w:rsidR="00C86A34" w:rsidRPr="00CC0E20">
        <w:rPr>
          <w:rFonts w:ascii="Source Sans Pro" w:hAnsi="Source Sans Pro"/>
          <w:b/>
          <w:bCs/>
          <w:i/>
          <w:iCs/>
          <w:color w:val="EE0000"/>
        </w:rPr>
        <w:t>:</w:t>
      </w:r>
    </w:p>
    <w:p w14:paraId="0E355605" w14:textId="0F8FE688" w:rsidR="00C86A34" w:rsidRDefault="00C86A34" w:rsidP="00C86A34">
      <w:pPr>
        <w:pStyle w:val="ListParagraph"/>
        <w:numPr>
          <w:ilvl w:val="1"/>
          <w:numId w:val="5"/>
        </w:numPr>
        <w:rPr>
          <w:rFonts w:ascii="Source Sans Pro" w:hAnsi="Source Sans Pro"/>
        </w:rPr>
      </w:pPr>
      <w:r w:rsidRPr="00171FC0">
        <w:rPr>
          <w:rFonts w:ascii="Source Sans Pro" w:hAnsi="Source Sans Pro"/>
          <w:highlight w:val="yellow"/>
        </w:rPr>
        <w:t>&lt;</w:t>
      </w:r>
      <w:r w:rsidR="009B3295">
        <w:rPr>
          <w:rFonts w:ascii="Source Sans Pro" w:hAnsi="Source Sans Pro"/>
          <w:highlight w:val="yellow"/>
        </w:rPr>
        <w:t>COUNTY NAME</w:t>
      </w:r>
      <w:r w:rsidRPr="00171FC0">
        <w:rPr>
          <w:rFonts w:ascii="Source Sans Pro" w:hAnsi="Source Sans Pro"/>
          <w:highlight w:val="yellow"/>
        </w:rPr>
        <w:t>&gt;</w:t>
      </w:r>
      <w:r>
        <w:rPr>
          <w:rFonts w:ascii="Source Sans Pro" w:hAnsi="Source Sans Pro"/>
        </w:rPr>
        <w:t xml:space="preserve"> tourism grew faster than inflation.</w:t>
      </w:r>
    </w:p>
    <w:p w14:paraId="3F2E372B" w14:textId="23E94223" w:rsidR="00C86A34" w:rsidRDefault="00C86A34" w:rsidP="00C86A34">
      <w:pPr>
        <w:pStyle w:val="ListParagraph"/>
        <w:numPr>
          <w:ilvl w:val="2"/>
          <w:numId w:val="5"/>
        </w:numPr>
        <w:rPr>
          <w:rFonts w:ascii="Source Sans Pro" w:hAnsi="Source Sans Pro"/>
        </w:rPr>
      </w:pPr>
      <w:r>
        <w:rPr>
          <w:rFonts w:ascii="Source Sans Pro" w:hAnsi="Source Sans Pro"/>
        </w:rPr>
        <w:t xml:space="preserve">Total economic impact increased </w:t>
      </w:r>
      <w:r w:rsidRPr="009B3295">
        <w:rPr>
          <w:rFonts w:ascii="Source Sans Pro" w:hAnsi="Source Sans Pro"/>
          <w:highlight w:val="yellow"/>
        </w:rPr>
        <w:t>X.X</w:t>
      </w:r>
      <w:r>
        <w:rPr>
          <w:rFonts w:ascii="Source Sans Pro" w:hAnsi="Source Sans Pro"/>
        </w:rPr>
        <w:t xml:space="preserve">% </w:t>
      </w:r>
      <w:r w:rsidR="009B58F4">
        <w:rPr>
          <w:rFonts w:ascii="Source Sans Pro" w:hAnsi="Source Sans Pro"/>
        </w:rPr>
        <w:t xml:space="preserve">compared to a national inflation rate of </w:t>
      </w:r>
      <w:r w:rsidR="00B24933">
        <w:rPr>
          <w:rFonts w:ascii="Source Sans Pro" w:hAnsi="Source Sans Pro"/>
        </w:rPr>
        <w:t>2.9% in 2024.</w:t>
      </w:r>
    </w:p>
    <w:p w14:paraId="7130A336" w14:textId="03FAAB50" w:rsidR="00CC0E20" w:rsidRPr="00CC0E20" w:rsidRDefault="00CC0E20" w:rsidP="00CC0E20">
      <w:pPr>
        <w:pStyle w:val="ListParagraph"/>
        <w:numPr>
          <w:ilvl w:val="3"/>
          <w:numId w:val="5"/>
        </w:numPr>
        <w:rPr>
          <w:rFonts w:ascii="Source Sans Pro" w:hAnsi="Source Sans Pro"/>
        </w:rPr>
      </w:pPr>
      <w:r w:rsidRPr="00CC0E20">
        <w:rPr>
          <w:rFonts w:ascii="Source Sans Pro" w:hAnsi="Source Sans Pro"/>
          <w:i/>
          <w:iCs/>
          <w:color w:val="EE0000"/>
        </w:rPr>
        <w:t>Source:</w:t>
      </w:r>
      <w:r w:rsidRPr="003D4E04">
        <w:rPr>
          <w:rFonts w:ascii="Source Sans Pro" w:hAnsi="Source Sans Pro"/>
          <w:i/>
          <w:iCs/>
        </w:rPr>
        <w:t xml:space="preserve"> Tourism Economics and </w:t>
      </w:r>
      <w:hyperlink r:id="rId10" w:history="1">
        <w:r w:rsidRPr="00536114">
          <w:rPr>
            <w:rStyle w:val="Hyperlink"/>
            <w:rFonts w:ascii="Source Sans Pro" w:hAnsi="Source Sans Pro"/>
            <w:i/>
            <w:iCs/>
          </w:rPr>
          <w:t>U.S. Labor Bureau</w:t>
        </w:r>
      </w:hyperlink>
      <w:r w:rsidRPr="003D4E04">
        <w:rPr>
          <w:rFonts w:ascii="Source Sans Pro" w:hAnsi="Source Sans Pro"/>
          <w:i/>
          <w:iCs/>
        </w:rPr>
        <w:t>.</w:t>
      </w:r>
    </w:p>
    <w:p w14:paraId="74A39BB2" w14:textId="2E5AD8C6" w:rsidR="001C6518" w:rsidRPr="00CC0E20" w:rsidRDefault="001C6518" w:rsidP="001C6518">
      <w:pPr>
        <w:pStyle w:val="ListParagraph"/>
        <w:numPr>
          <w:ilvl w:val="0"/>
          <w:numId w:val="5"/>
        </w:numPr>
        <w:rPr>
          <w:rFonts w:ascii="Source Sans Pro" w:hAnsi="Source Sans Pro"/>
          <w:color w:val="EE0000"/>
        </w:rPr>
      </w:pPr>
      <w:r w:rsidRPr="00CC0E20">
        <w:rPr>
          <w:rFonts w:ascii="Source Sans Pro" w:hAnsi="Source Sans Pro"/>
          <w:b/>
          <w:bCs/>
          <w:i/>
          <w:iCs/>
          <w:color w:val="EE0000"/>
        </w:rPr>
        <w:t xml:space="preserve">For communities </w:t>
      </w:r>
      <w:r w:rsidR="00B17627">
        <w:rPr>
          <w:rFonts w:ascii="Source Sans Pro" w:hAnsi="Source Sans Pro"/>
          <w:b/>
          <w:bCs/>
          <w:i/>
          <w:iCs/>
          <w:color w:val="EE0000"/>
        </w:rPr>
        <w:t>whose economic impact was below the 2.9% inflation rate</w:t>
      </w:r>
      <w:r w:rsidRPr="00CC0E20">
        <w:rPr>
          <w:rFonts w:ascii="Source Sans Pro" w:hAnsi="Source Sans Pro"/>
          <w:b/>
          <w:bCs/>
          <w:i/>
          <w:iCs/>
          <w:color w:val="EE0000"/>
        </w:rPr>
        <w:t>:</w:t>
      </w:r>
    </w:p>
    <w:p w14:paraId="439903CF" w14:textId="77777777" w:rsidR="001C6518" w:rsidRPr="003D4E04" w:rsidRDefault="001C6518" w:rsidP="001C6518">
      <w:pPr>
        <w:pStyle w:val="ListParagraph"/>
        <w:numPr>
          <w:ilvl w:val="1"/>
          <w:numId w:val="5"/>
        </w:numPr>
        <w:rPr>
          <w:rFonts w:ascii="Source Sans Pro" w:hAnsi="Source Sans Pro"/>
        </w:rPr>
      </w:pPr>
      <w:r w:rsidRPr="003D4E04">
        <w:rPr>
          <w:rFonts w:ascii="Source Sans Pro" w:hAnsi="Source Sans Pro"/>
        </w:rPr>
        <w:t xml:space="preserve">Tourism in our community grew </w:t>
      </w:r>
      <w:r w:rsidRPr="003D4E04">
        <w:rPr>
          <w:rFonts w:ascii="Source Sans Pro" w:hAnsi="Source Sans Pro"/>
          <w:highlight w:val="yellow"/>
        </w:rPr>
        <w:t>X</w:t>
      </w:r>
      <w:r w:rsidRPr="00E14142">
        <w:rPr>
          <w:rFonts w:ascii="Source Sans Pro" w:hAnsi="Source Sans Pro"/>
          <w:highlight w:val="yellow"/>
        </w:rPr>
        <w:t>%</w:t>
      </w:r>
      <w:r w:rsidRPr="003D4E04">
        <w:rPr>
          <w:rFonts w:ascii="Source Sans Pro" w:hAnsi="Source Sans Pro"/>
        </w:rPr>
        <w:t xml:space="preserve"> and played an important part in Wisconsin’s record-breaking year. </w:t>
      </w:r>
    </w:p>
    <w:p w14:paraId="31D1AE6A" w14:textId="77777777" w:rsidR="001C6518" w:rsidRPr="003D4E04" w:rsidRDefault="001C6518" w:rsidP="001C6518">
      <w:pPr>
        <w:rPr>
          <w:rFonts w:ascii="Source Sans Pro" w:hAnsi="Source Sans Pro"/>
          <w:i/>
          <w:iCs/>
        </w:rPr>
      </w:pPr>
      <w:r w:rsidRPr="003D4E04">
        <w:rPr>
          <w:rFonts w:ascii="Source Sans Pro" w:hAnsi="Source Sans Pro"/>
          <w:i/>
          <w:iCs/>
        </w:rPr>
        <w:t>Low/No Snow</w:t>
      </w:r>
    </w:p>
    <w:p w14:paraId="62F721C2" w14:textId="0EBB63FF" w:rsidR="008C4F44" w:rsidRDefault="008C4F44" w:rsidP="0027254E">
      <w:pPr>
        <w:pStyle w:val="ListParagraph"/>
        <w:numPr>
          <w:ilvl w:val="0"/>
          <w:numId w:val="5"/>
        </w:numPr>
        <w:rPr>
          <w:rFonts w:ascii="Source Sans Pro" w:hAnsi="Source Sans Pro"/>
        </w:rPr>
      </w:pPr>
      <w:r>
        <w:rPr>
          <w:rFonts w:ascii="Source Sans Pro" w:hAnsi="Source Sans Pro"/>
        </w:rPr>
        <w:t xml:space="preserve">We’re celebrating another record year for Wisconsin tourism and </w:t>
      </w:r>
      <w:r w:rsidR="00B17627">
        <w:rPr>
          <w:rFonts w:ascii="Source Sans Pro" w:hAnsi="Source Sans Pro"/>
          <w:highlight w:val="yellow"/>
        </w:rPr>
        <w:t>&lt;COUNTY NAME&gt;</w:t>
      </w:r>
      <w:r w:rsidR="00646C64">
        <w:rPr>
          <w:rFonts w:ascii="Source Sans Pro" w:hAnsi="Source Sans Pro"/>
        </w:rPr>
        <w:t xml:space="preserve"> </w:t>
      </w:r>
      <w:r w:rsidR="00646C64" w:rsidRPr="00B17627">
        <w:rPr>
          <w:rFonts w:ascii="Source Sans Pro" w:hAnsi="Source Sans Pro"/>
          <w:i/>
          <w:iCs/>
          <w:color w:val="EE0000"/>
        </w:rPr>
        <w:t>(if applicable)</w:t>
      </w:r>
      <w:r w:rsidR="00646C64">
        <w:rPr>
          <w:rFonts w:ascii="Source Sans Pro" w:hAnsi="Source Sans Pro"/>
        </w:rPr>
        <w:t>.</w:t>
      </w:r>
    </w:p>
    <w:p w14:paraId="316B9552" w14:textId="156C26D7" w:rsidR="00646C64" w:rsidRDefault="00646C64" w:rsidP="00646C64">
      <w:pPr>
        <w:pStyle w:val="ListParagraph"/>
        <w:numPr>
          <w:ilvl w:val="1"/>
          <w:numId w:val="5"/>
        </w:numPr>
        <w:rPr>
          <w:rFonts w:ascii="Source Sans Pro" w:hAnsi="Source Sans Pro"/>
        </w:rPr>
      </w:pPr>
      <w:r>
        <w:rPr>
          <w:rFonts w:ascii="Source Sans Pro" w:hAnsi="Source Sans Pro"/>
        </w:rPr>
        <w:t xml:space="preserve">Last </w:t>
      </w:r>
      <w:r w:rsidR="007762F4">
        <w:rPr>
          <w:rFonts w:ascii="Source Sans Pro" w:hAnsi="Source Sans Pro"/>
        </w:rPr>
        <w:t>year</w:t>
      </w:r>
      <w:r w:rsidR="007062F2">
        <w:rPr>
          <w:rFonts w:ascii="Source Sans Pro" w:hAnsi="Source Sans Pro"/>
        </w:rPr>
        <w:t xml:space="preserve">, </w:t>
      </w:r>
      <w:r w:rsidR="00B17627">
        <w:rPr>
          <w:rFonts w:ascii="Source Sans Pro" w:hAnsi="Source Sans Pro"/>
        </w:rPr>
        <w:t xml:space="preserve">statewide </w:t>
      </w:r>
      <w:r w:rsidR="007062F2">
        <w:rPr>
          <w:rFonts w:ascii="Source Sans Pro" w:hAnsi="Source Sans Pro"/>
        </w:rPr>
        <w:t>visitor</w:t>
      </w:r>
      <w:r w:rsidR="00FA1A93">
        <w:rPr>
          <w:rFonts w:ascii="Source Sans Pro" w:hAnsi="Source Sans Pro"/>
        </w:rPr>
        <w:t xml:space="preserve"> spending showed an increase </w:t>
      </w:r>
      <w:r w:rsidR="00CB24A1">
        <w:rPr>
          <w:rFonts w:ascii="Source Sans Pro" w:hAnsi="Source Sans Pro"/>
        </w:rPr>
        <w:t>in all quarters, including the winter months.</w:t>
      </w:r>
    </w:p>
    <w:p w14:paraId="130B9DA0" w14:textId="77777777" w:rsidR="009D5535" w:rsidRDefault="008F5F8B" w:rsidP="008F5F8B">
      <w:pPr>
        <w:pStyle w:val="ListParagraph"/>
        <w:numPr>
          <w:ilvl w:val="0"/>
          <w:numId w:val="5"/>
        </w:numPr>
        <w:rPr>
          <w:rFonts w:ascii="Source Sans Pro" w:hAnsi="Source Sans Pro"/>
        </w:rPr>
      </w:pPr>
      <w:r>
        <w:rPr>
          <w:rFonts w:ascii="Source Sans Pro" w:hAnsi="Source Sans Pro"/>
        </w:rPr>
        <w:t>We empathize with the businesses that were impacted by a lack of natural snow</w:t>
      </w:r>
      <w:r w:rsidR="00D67B83">
        <w:rPr>
          <w:rFonts w:ascii="Source Sans Pro" w:hAnsi="Source Sans Pro"/>
        </w:rPr>
        <w:t>.</w:t>
      </w:r>
      <w:r>
        <w:rPr>
          <w:rFonts w:ascii="Source Sans Pro" w:hAnsi="Source Sans Pro"/>
        </w:rPr>
        <w:t xml:space="preserve"> </w:t>
      </w:r>
    </w:p>
    <w:p w14:paraId="0034010C" w14:textId="05F13F07" w:rsidR="008F5F8B" w:rsidRDefault="005C2D5D" w:rsidP="008F5F8B">
      <w:pPr>
        <w:pStyle w:val="ListParagraph"/>
        <w:numPr>
          <w:ilvl w:val="0"/>
          <w:numId w:val="5"/>
        </w:numPr>
        <w:rPr>
          <w:rFonts w:ascii="Source Sans Pro" w:hAnsi="Source Sans Pro"/>
        </w:rPr>
      </w:pPr>
      <w:r>
        <w:rPr>
          <w:rFonts w:ascii="Source Sans Pro" w:hAnsi="Source Sans Pro"/>
        </w:rPr>
        <w:t xml:space="preserve">It was encouraging to </w:t>
      </w:r>
      <w:r w:rsidR="00F45C90">
        <w:rPr>
          <w:rFonts w:ascii="Source Sans Pro" w:hAnsi="Source Sans Pro"/>
        </w:rPr>
        <w:t>see</w:t>
      </w:r>
      <w:r w:rsidR="008F5F8B">
        <w:rPr>
          <w:rFonts w:ascii="Source Sans Pro" w:hAnsi="Source Sans Pro"/>
        </w:rPr>
        <w:t xml:space="preserve"> businesses that demonstrated resiliency by …</w:t>
      </w:r>
    </w:p>
    <w:p w14:paraId="1ABF5FC3" w14:textId="68736995" w:rsidR="00291929" w:rsidRPr="0098161C" w:rsidRDefault="005E3B2D" w:rsidP="0098161C">
      <w:pPr>
        <w:pStyle w:val="ListParagraph"/>
        <w:numPr>
          <w:ilvl w:val="1"/>
          <w:numId w:val="5"/>
        </w:numPr>
        <w:rPr>
          <w:rFonts w:ascii="Source Sans Pro" w:hAnsi="Source Sans Pro"/>
          <w:highlight w:val="yellow"/>
        </w:rPr>
      </w:pPr>
      <w:r w:rsidRPr="0098161C">
        <w:rPr>
          <w:rFonts w:ascii="Source Sans Pro" w:hAnsi="Source Sans Pro"/>
          <w:highlight w:val="yellow"/>
        </w:rPr>
        <w:t>(Insert positive examples of resilience</w:t>
      </w:r>
      <w:r w:rsidR="000F338C" w:rsidRPr="0098161C">
        <w:rPr>
          <w:rFonts w:ascii="Source Sans Pro" w:hAnsi="Source Sans Pro"/>
          <w:highlight w:val="yellow"/>
        </w:rPr>
        <w:t>, creativity and adaptation for either winter businesses or winter marketing)</w:t>
      </w:r>
    </w:p>
    <w:p w14:paraId="0DA4F6BC" w14:textId="18557EED" w:rsidR="00CE40E7" w:rsidRDefault="00503D2B" w:rsidP="00CE40E7">
      <w:pPr>
        <w:rPr>
          <w:rFonts w:ascii="Source Sans Pro" w:hAnsi="Source Sans Pro"/>
          <w:i/>
          <w:iCs/>
        </w:rPr>
      </w:pPr>
      <w:r>
        <w:rPr>
          <w:rFonts w:ascii="Source Sans Pro" w:hAnsi="Source Sans Pro"/>
          <w:i/>
          <w:iCs/>
        </w:rPr>
        <w:t xml:space="preserve">If Asked </w:t>
      </w:r>
      <w:r w:rsidR="000843C3">
        <w:rPr>
          <w:rFonts w:ascii="Source Sans Pro" w:hAnsi="Source Sans Pro"/>
          <w:i/>
          <w:iCs/>
        </w:rPr>
        <w:t>About Visitation Volume Locally</w:t>
      </w:r>
    </w:p>
    <w:p w14:paraId="3ED78933" w14:textId="69CD58AF" w:rsidR="00503D2B" w:rsidRDefault="00503D2B" w:rsidP="00503D2B">
      <w:pPr>
        <w:pStyle w:val="ListParagraph"/>
        <w:numPr>
          <w:ilvl w:val="0"/>
          <w:numId w:val="5"/>
        </w:numPr>
        <w:rPr>
          <w:rFonts w:ascii="Source Sans Pro" w:hAnsi="Source Sans Pro"/>
        </w:rPr>
      </w:pPr>
      <w:r>
        <w:rPr>
          <w:rFonts w:ascii="Source Sans Pro" w:hAnsi="Source Sans Pro"/>
        </w:rPr>
        <w:t>Wisconsin welcomed a record-breaking 114.4 million visits last year.</w:t>
      </w:r>
    </w:p>
    <w:p w14:paraId="7BDD8766" w14:textId="2C02AE92" w:rsidR="00F63E4B" w:rsidRDefault="00F63E4B" w:rsidP="00F63E4B">
      <w:pPr>
        <w:pStyle w:val="ListParagraph"/>
        <w:numPr>
          <w:ilvl w:val="1"/>
          <w:numId w:val="5"/>
        </w:numPr>
        <w:rPr>
          <w:rFonts w:ascii="Source Sans Pro" w:hAnsi="Source Sans Pro"/>
        </w:rPr>
      </w:pPr>
      <w:r>
        <w:rPr>
          <w:rFonts w:ascii="Source Sans Pro" w:hAnsi="Source Sans Pro"/>
        </w:rPr>
        <w:t>The visitation data can’t be broken down reliably to a county level.</w:t>
      </w:r>
    </w:p>
    <w:p w14:paraId="693D626E" w14:textId="479E6D89" w:rsidR="00F63E4B" w:rsidRDefault="00F63E4B" w:rsidP="00F63E4B">
      <w:pPr>
        <w:pStyle w:val="ListParagraph"/>
        <w:numPr>
          <w:ilvl w:val="1"/>
          <w:numId w:val="5"/>
        </w:numPr>
        <w:rPr>
          <w:rFonts w:ascii="Source Sans Pro" w:hAnsi="Source Sans Pro"/>
        </w:rPr>
      </w:pPr>
      <w:r>
        <w:rPr>
          <w:rFonts w:ascii="Source Sans Pro" w:hAnsi="Source Sans Pro"/>
        </w:rPr>
        <w:t xml:space="preserve">We know, though, visitors to </w:t>
      </w:r>
      <w:r w:rsidRPr="00F63C82">
        <w:rPr>
          <w:rFonts w:ascii="Source Sans Pro" w:hAnsi="Source Sans Pro"/>
          <w:highlight w:val="yellow"/>
        </w:rPr>
        <w:t>&lt;</w:t>
      </w:r>
      <w:r w:rsidR="00745038">
        <w:rPr>
          <w:rFonts w:ascii="Source Sans Pro" w:hAnsi="Source Sans Pro"/>
          <w:highlight w:val="yellow"/>
        </w:rPr>
        <w:t>DESTINATION</w:t>
      </w:r>
      <w:r w:rsidRPr="00F63C82">
        <w:rPr>
          <w:rFonts w:ascii="Source Sans Pro" w:hAnsi="Source Sans Pro"/>
          <w:highlight w:val="yellow"/>
        </w:rPr>
        <w:t xml:space="preserve"> NAME&gt;</w:t>
      </w:r>
      <w:r>
        <w:rPr>
          <w:rFonts w:ascii="Source Sans Pro" w:hAnsi="Source Sans Pro"/>
        </w:rPr>
        <w:t xml:space="preserve"> contributed to Wisconsin’s historic year for visitation.</w:t>
      </w:r>
    </w:p>
    <w:p w14:paraId="11464B87" w14:textId="5EBD873A" w:rsidR="0027128A" w:rsidRPr="00CC3CC5" w:rsidRDefault="0027128A" w:rsidP="00F63E4B">
      <w:pPr>
        <w:pStyle w:val="ListParagraph"/>
        <w:numPr>
          <w:ilvl w:val="1"/>
          <w:numId w:val="5"/>
        </w:numPr>
        <w:rPr>
          <w:rFonts w:ascii="Source Sans Pro" w:hAnsi="Source Sans Pro"/>
          <w:i/>
          <w:iCs/>
          <w:highlight w:val="yellow"/>
        </w:rPr>
      </w:pPr>
      <w:r w:rsidRPr="00CC3CC5">
        <w:rPr>
          <w:rFonts w:ascii="Source Sans Pro" w:hAnsi="Source Sans Pro"/>
          <w:i/>
          <w:iCs/>
          <w:highlight w:val="yellow"/>
        </w:rPr>
        <w:t xml:space="preserve">Share example of record attendance for an event last year or </w:t>
      </w:r>
      <w:r w:rsidR="00CC3CC5" w:rsidRPr="00CC3CC5">
        <w:rPr>
          <w:rFonts w:ascii="Source Sans Pro" w:hAnsi="Source Sans Pro"/>
          <w:i/>
          <w:iCs/>
          <w:highlight w:val="yellow"/>
        </w:rPr>
        <w:t>attraction that regularly draws a large volume of visitors</w:t>
      </w:r>
    </w:p>
    <w:p w14:paraId="313F7AB3" w14:textId="77777777" w:rsidR="00396C5A" w:rsidRPr="0030081A" w:rsidRDefault="00396C5A" w:rsidP="00396C5A">
      <w:pPr>
        <w:rPr>
          <w:rFonts w:ascii="Source Sans Pro" w:hAnsi="Source Sans Pro"/>
          <w:i/>
          <w:iCs/>
        </w:rPr>
      </w:pPr>
      <w:r w:rsidRPr="0030081A">
        <w:rPr>
          <w:rFonts w:ascii="Source Sans Pro" w:hAnsi="Source Sans Pro"/>
          <w:i/>
          <w:iCs/>
        </w:rPr>
        <w:t>If Economic Impact is Down in a County</w:t>
      </w:r>
    </w:p>
    <w:p w14:paraId="6B530515" w14:textId="77777777" w:rsidR="00396C5A" w:rsidRPr="0030081A" w:rsidRDefault="00396C5A" w:rsidP="00396C5A">
      <w:pPr>
        <w:pStyle w:val="ListParagraph"/>
        <w:numPr>
          <w:ilvl w:val="0"/>
          <w:numId w:val="5"/>
        </w:numPr>
        <w:rPr>
          <w:rFonts w:ascii="Source Sans Pro" w:hAnsi="Source Sans Pro"/>
        </w:rPr>
      </w:pPr>
      <w:r w:rsidRPr="0030081A">
        <w:rPr>
          <w:rFonts w:ascii="Source Sans Pro" w:hAnsi="Source Sans Pro"/>
        </w:rPr>
        <w:t xml:space="preserve">Now that Wisconsin has seen more visitation than prior to the pandemic, we expect to see the recovery surge level off. </w:t>
      </w:r>
    </w:p>
    <w:p w14:paraId="6AF6F195" w14:textId="77777777" w:rsidR="00396C5A" w:rsidRPr="0030081A" w:rsidRDefault="00396C5A" w:rsidP="00396C5A">
      <w:pPr>
        <w:pStyle w:val="ListParagraph"/>
        <w:numPr>
          <w:ilvl w:val="1"/>
          <w:numId w:val="5"/>
        </w:numPr>
        <w:rPr>
          <w:rFonts w:ascii="Source Sans Pro" w:hAnsi="Source Sans Pro"/>
        </w:rPr>
      </w:pPr>
      <w:r w:rsidRPr="0030081A">
        <w:rPr>
          <w:rFonts w:ascii="Source Sans Pro" w:hAnsi="Source Sans Pro"/>
        </w:rPr>
        <w:t>Each county’s tourism economy is different and affected by different factors.</w:t>
      </w:r>
    </w:p>
    <w:p w14:paraId="1E9EE42E" w14:textId="77777777" w:rsidR="00396C5A" w:rsidRDefault="00396C5A" w:rsidP="00396C5A">
      <w:pPr>
        <w:pStyle w:val="ListParagraph"/>
        <w:numPr>
          <w:ilvl w:val="1"/>
          <w:numId w:val="5"/>
        </w:numPr>
        <w:rPr>
          <w:rFonts w:ascii="Source Sans Pro" w:hAnsi="Source Sans Pro"/>
        </w:rPr>
      </w:pPr>
      <w:r w:rsidRPr="0030081A">
        <w:rPr>
          <w:rFonts w:ascii="Source Sans Pro" w:hAnsi="Source Sans Pro"/>
        </w:rPr>
        <w:t>Wisconsin’s $25.8 billion tourism economic impact doesn’t happen without all counties.</w:t>
      </w:r>
    </w:p>
    <w:p w14:paraId="34315BBE" w14:textId="7C718B7D" w:rsidR="00DB74EE" w:rsidRPr="0030081A" w:rsidRDefault="00DB74EE" w:rsidP="00DB74EE">
      <w:pPr>
        <w:pStyle w:val="ListParagraph"/>
        <w:numPr>
          <w:ilvl w:val="0"/>
          <w:numId w:val="5"/>
        </w:numPr>
        <w:rPr>
          <w:rFonts w:ascii="Source Sans Pro" w:hAnsi="Source Sans Pro"/>
        </w:rPr>
      </w:pPr>
      <w:r>
        <w:rPr>
          <w:rFonts w:ascii="Source Sans Pro" w:hAnsi="Source Sans Pro"/>
        </w:rPr>
        <w:t>The $</w:t>
      </w:r>
      <w:r w:rsidRPr="00752D6A">
        <w:rPr>
          <w:rFonts w:ascii="Source Sans Pro" w:hAnsi="Source Sans Pro"/>
          <w:highlight w:val="yellow"/>
        </w:rPr>
        <w:t>X.X</w:t>
      </w:r>
      <w:r>
        <w:rPr>
          <w:rFonts w:ascii="Source Sans Pro" w:hAnsi="Source Sans Pro"/>
        </w:rPr>
        <w:t xml:space="preserve"> million </w:t>
      </w:r>
      <w:r w:rsidR="00752D6A">
        <w:rPr>
          <w:rFonts w:ascii="Source Sans Pro" w:hAnsi="Source Sans Pro"/>
        </w:rPr>
        <w:t>our county contributed helped Wisconsin reach a third record-breaking year.</w:t>
      </w:r>
    </w:p>
    <w:p w14:paraId="082291C9" w14:textId="004552FD" w:rsidR="00396C5A" w:rsidRPr="00396C5A" w:rsidRDefault="00396C5A" w:rsidP="00310773">
      <w:pPr>
        <w:pStyle w:val="ListParagraph"/>
        <w:numPr>
          <w:ilvl w:val="1"/>
          <w:numId w:val="5"/>
        </w:numPr>
        <w:rPr>
          <w:rFonts w:ascii="Source Sans Pro" w:hAnsi="Source Sans Pro"/>
          <w:i/>
          <w:iCs/>
        </w:rPr>
      </w:pPr>
      <w:r w:rsidRPr="009225BC">
        <w:rPr>
          <w:rFonts w:ascii="Source Sans Pro" w:hAnsi="Source Sans Pro"/>
          <w:b/>
          <w:bCs/>
          <w:i/>
          <w:iCs/>
          <w:color w:val="EE0000"/>
        </w:rPr>
        <w:t>Note:</w:t>
      </w:r>
      <w:r w:rsidRPr="009225BC">
        <w:rPr>
          <w:rFonts w:ascii="Source Sans Pro" w:hAnsi="Source Sans Pro"/>
          <w:i/>
          <w:iCs/>
          <w:color w:val="EE0000"/>
        </w:rPr>
        <w:t xml:space="preserve"> </w:t>
      </w:r>
      <w:r w:rsidRPr="009225BC">
        <w:rPr>
          <w:rFonts w:ascii="Source Sans Pro" w:hAnsi="Source Sans Pro"/>
          <w:i/>
          <w:iCs/>
        </w:rPr>
        <w:t xml:space="preserve">Each county should feel free to proudly boast about the important role you have in the overall Wisconsin tourism economic impact while also pointing to external factors that impacted </w:t>
      </w:r>
      <w:r w:rsidR="00FB18ED">
        <w:rPr>
          <w:rFonts w:ascii="Source Sans Pro" w:hAnsi="Source Sans Pro"/>
          <w:i/>
          <w:iCs/>
        </w:rPr>
        <w:t>your</w:t>
      </w:r>
      <w:r w:rsidRPr="009225BC">
        <w:rPr>
          <w:rFonts w:ascii="Source Sans Pro" w:hAnsi="Source Sans Pro"/>
          <w:i/>
          <w:iCs/>
        </w:rPr>
        <w:t xml:space="preserve"> reduction (</w:t>
      </w:r>
      <w:r w:rsidR="002E418D">
        <w:rPr>
          <w:rFonts w:ascii="Source Sans Pro" w:hAnsi="Source Sans Pro"/>
          <w:i/>
          <w:iCs/>
        </w:rPr>
        <w:t>seasonal impacts</w:t>
      </w:r>
      <w:r w:rsidRPr="009225BC">
        <w:rPr>
          <w:rFonts w:ascii="Source Sans Pro" w:hAnsi="Source Sans Pro"/>
          <w:i/>
          <w:iCs/>
        </w:rPr>
        <w:t>, closing of a hotel or major tourism attraction, etc</w:t>
      </w:r>
      <w:r w:rsidR="002E418D">
        <w:rPr>
          <w:rFonts w:ascii="Source Sans Pro" w:hAnsi="Source Sans Pro"/>
          <w:i/>
          <w:iCs/>
        </w:rPr>
        <w:t>.</w:t>
      </w:r>
      <w:r w:rsidRPr="009225BC">
        <w:rPr>
          <w:rFonts w:ascii="Source Sans Pro" w:hAnsi="Source Sans Pro"/>
          <w:i/>
          <w:iCs/>
        </w:rPr>
        <w:t xml:space="preserve">). </w:t>
      </w:r>
    </w:p>
    <w:p w14:paraId="05704437" w14:textId="7E9A7FB7" w:rsidR="00211558" w:rsidRPr="007A6688" w:rsidRDefault="00211558" w:rsidP="00211558">
      <w:pPr>
        <w:rPr>
          <w:rFonts w:ascii="Source Sans Pro" w:hAnsi="Source Sans Pro"/>
          <w:i/>
          <w:iCs/>
        </w:rPr>
      </w:pPr>
      <w:r w:rsidRPr="007A6688">
        <w:rPr>
          <w:rFonts w:ascii="Source Sans Pro" w:hAnsi="Source Sans Pro"/>
          <w:i/>
          <w:iCs/>
        </w:rPr>
        <w:t>Outlook for 2025</w:t>
      </w:r>
    </w:p>
    <w:p w14:paraId="3EF5A289" w14:textId="77777777" w:rsidR="00211558" w:rsidRPr="003D4E04" w:rsidRDefault="00211558" w:rsidP="00211558">
      <w:pPr>
        <w:pStyle w:val="ListParagraph"/>
        <w:numPr>
          <w:ilvl w:val="0"/>
          <w:numId w:val="5"/>
        </w:numPr>
        <w:rPr>
          <w:rFonts w:ascii="Source Sans Pro" w:hAnsi="Source Sans Pro"/>
        </w:rPr>
      </w:pPr>
      <w:r w:rsidRPr="007A6688">
        <w:rPr>
          <w:rFonts w:ascii="Source Sans Pro" w:hAnsi="Source Sans Pro"/>
        </w:rPr>
        <w:t>Today, we are celebrating a</w:t>
      </w:r>
      <w:r w:rsidRPr="003D4E04">
        <w:rPr>
          <w:rFonts w:ascii="Source Sans Pro" w:hAnsi="Source Sans Pro"/>
        </w:rPr>
        <w:t xml:space="preserve"> record-breaking year for tourism in 202</w:t>
      </w:r>
      <w:r>
        <w:rPr>
          <w:rFonts w:ascii="Source Sans Pro" w:hAnsi="Source Sans Pro"/>
        </w:rPr>
        <w:t>4</w:t>
      </w:r>
      <w:r w:rsidRPr="003D4E04">
        <w:rPr>
          <w:rFonts w:ascii="Source Sans Pro" w:hAnsi="Source Sans Pro"/>
        </w:rPr>
        <w:t xml:space="preserve">. </w:t>
      </w:r>
    </w:p>
    <w:p w14:paraId="6C45F385" w14:textId="30303EE4" w:rsidR="00A36DFB" w:rsidRDefault="00211558" w:rsidP="00496BAA">
      <w:pPr>
        <w:pStyle w:val="ListParagraph"/>
        <w:numPr>
          <w:ilvl w:val="1"/>
          <w:numId w:val="5"/>
        </w:numPr>
        <w:rPr>
          <w:rFonts w:ascii="Source Sans Pro" w:hAnsi="Source Sans Pro"/>
        </w:rPr>
      </w:pPr>
      <w:r w:rsidRPr="003D4E04">
        <w:rPr>
          <w:rFonts w:ascii="Source Sans Pro" w:hAnsi="Source Sans Pro"/>
        </w:rPr>
        <w:t>There is still a long way to go in 202</w:t>
      </w:r>
      <w:r>
        <w:rPr>
          <w:rFonts w:ascii="Source Sans Pro" w:hAnsi="Source Sans Pro"/>
        </w:rPr>
        <w:t>5</w:t>
      </w:r>
      <w:r w:rsidR="004A3E3D">
        <w:rPr>
          <w:rFonts w:ascii="Source Sans Pro" w:hAnsi="Source Sans Pro"/>
        </w:rPr>
        <w:t>,</w:t>
      </w:r>
      <w:r w:rsidRPr="003D4E04">
        <w:rPr>
          <w:rFonts w:ascii="Source Sans Pro" w:hAnsi="Source Sans Pro"/>
        </w:rPr>
        <w:t xml:space="preserve"> and the significant summer season is just starting.</w:t>
      </w:r>
    </w:p>
    <w:p w14:paraId="2B5CD516" w14:textId="443AEA54" w:rsidR="004A3E3D" w:rsidRDefault="00745038" w:rsidP="00496BAA">
      <w:pPr>
        <w:pStyle w:val="ListParagraph"/>
        <w:numPr>
          <w:ilvl w:val="1"/>
          <w:numId w:val="5"/>
        </w:numPr>
        <w:rPr>
          <w:rFonts w:ascii="Source Sans Pro" w:hAnsi="Source Sans Pro"/>
        </w:rPr>
      </w:pPr>
      <w:r>
        <w:rPr>
          <w:rFonts w:ascii="Source Sans Pro" w:hAnsi="Source Sans Pro"/>
        </w:rPr>
        <w:t>Our organization doesn’</w:t>
      </w:r>
      <w:r w:rsidR="004A3E3D">
        <w:rPr>
          <w:rFonts w:ascii="Source Sans Pro" w:hAnsi="Source Sans Pro"/>
        </w:rPr>
        <w:t xml:space="preserve">t make travel projections, but we’ll continue to monitor </w:t>
      </w:r>
      <w:r w:rsidR="00264440">
        <w:rPr>
          <w:rFonts w:ascii="Source Sans Pro" w:hAnsi="Source Sans Pro"/>
        </w:rPr>
        <w:t>key indicators of travel</w:t>
      </w:r>
      <w:r w:rsidR="004A3E3D">
        <w:rPr>
          <w:rFonts w:ascii="Source Sans Pro" w:hAnsi="Source Sans Pro"/>
        </w:rPr>
        <w:t xml:space="preserve"> throughout the year</w:t>
      </w:r>
      <w:r w:rsidR="00D372A2">
        <w:rPr>
          <w:rFonts w:ascii="Source Sans Pro" w:hAnsi="Source Sans Pro"/>
        </w:rPr>
        <w:t>.</w:t>
      </w:r>
    </w:p>
    <w:p w14:paraId="050684D5" w14:textId="77777777" w:rsidR="00BC3CE9" w:rsidRPr="003D4E04" w:rsidRDefault="00BC3CE9" w:rsidP="00BC3CE9">
      <w:pPr>
        <w:rPr>
          <w:rFonts w:ascii="Source Sans Pro" w:hAnsi="Source Sans Pro"/>
          <w:i/>
          <w:iCs/>
        </w:rPr>
      </w:pPr>
      <w:r w:rsidRPr="003D4E04">
        <w:rPr>
          <w:rFonts w:ascii="Source Sans Pro" w:hAnsi="Source Sans Pro"/>
          <w:i/>
          <w:iCs/>
        </w:rPr>
        <w:t>Gas prices/economy</w:t>
      </w:r>
    </w:p>
    <w:p w14:paraId="6622909B" w14:textId="77777777" w:rsidR="00BC3CE9" w:rsidRPr="003D4E04" w:rsidRDefault="00BC3CE9" w:rsidP="00BC3CE9">
      <w:pPr>
        <w:pStyle w:val="ListParagraph"/>
        <w:numPr>
          <w:ilvl w:val="0"/>
          <w:numId w:val="5"/>
        </w:numPr>
        <w:rPr>
          <w:rFonts w:ascii="Source Sans Pro" w:hAnsi="Source Sans Pro"/>
        </w:rPr>
      </w:pPr>
      <w:r w:rsidRPr="003D4E04">
        <w:rPr>
          <w:rFonts w:ascii="Source Sans Pro" w:hAnsi="Source Sans Pro"/>
        </w:rPr>
        <w:t>Our data shows that Wisconsin’s record-breaking year was fueled by so much more than factors in our economy that are outside of our control.</w:t>
      </w:r>
    </w:p>
    <w:p w14:paraId="685EE6B9" w14:textId="24FC1E95" w:rsidR="00BC3CE9" w:rsidRPr="00BC3CE9" w:rsidRDefault="00BC3CE9" w:rsidP="00BC3CE9">
      <w:pPr>
        <w:pStyle w:val="ListParagraph"/>
        <w:numPr>
          <w:ilvl w:val="1"/>
          <w:numId w:val="5"/>
        </w:numPr>
        <w:rPr>
          <w:rFonts w:ascii="Source Sans Pro" w:hAnsi="Source Sans Pro"/>
        </w:rPr>
      </w:pPr>
      <w:r w:rsidRPr="003D4E04">
        <w:rPr>
          <w:rFonts w:ascii="Source Sans Pro" w:hAnsi="Source Sans Pro"/>
        </w:rPr>
        <w:t xml:space="preserve">Our numbers showed us people prioritized travel, including </w:t>
      </w:r>
      <w:r>
        <w:rPr>
          <w:rFonts w:ascii="Source Sans Pro" w:hAnsi="Source Sans Pro"/>
        </w:rPr>
        <w:t>visiting in record numbers</w:t>
      </w:r>
      <w:r w:rsidRPr="003D4E04">
        <w:rPr>
          <w:rFonts w:ascii="Source Sans Pro" w:hAnsi="Source Sans Pro"/>
        </w:rPr>
        <w:t>.</w:t>
      </w:r>
    </w:p>
    <w:p w14:paraId="77D76813" w14:textId="46F8164F" w:rsidR="00CA2A5A" w:rsidRPr="007A6688" w:rsidRDefault="00CA2A5A" w:rsidP="00CA2A5A">
      <w:pPr>
        <w:rPr>
          <w:rFonts w:ascii="Source Sans Pro" w:hAnsi="Source Sans Pro"/>
          <w:i/>
          <w:iCs/>
        </w:rPr>
      </w:pPr>
      <w:r w:rsidRPr="007A6688">
        <w:rPr>
          <w:rFonts w:ascii="Source Sans Pro" w:hAnsi="Source Sans Pro"/>
          <w:i/>
          <w:iCs/>
        </w:rPr>
        <w:t>International Visitat</w:t>
      </w:r>
      <w:r w:rsidR="00576B5C">
        <w:rPr>
          <w:rFonts w:ascii="Source Sans Pro" w:hAnsi="Source Sans Pro"/>
          <w:i/>
          <w:iCs/>
        </w:rPr>
        <w:t>ion Outlook</w:t>
      </w:r>
      <w:r w:rsidR="002D7ECC">
        <w:rPr>
          <w:rFonts w:ascii="Source Sans Pro" w:hAnsi="Source Sans Pro"/>
          <w:i/>
          <w:iCs/>
        </w:rPr>
        <w:t>/Sentiment</w:t>
      </w:r>
    </w:p>
    <w:p w14:paraId="52F7B219" w14:textId="432A124A" w:rsidR="00C368A2" w:rsidRPr="007A6688" w:rsidRDefault="427E7DCA" w:rsidP="00C368A2">
      <w:pPr>
        <w:pStyle w:val="ListParagraph"/>
        <w:numPr>
          <w:ilvl w:val="0"/>
          <w:numId w:val="16"/>
        </w:numPr>
        <w:rPr>
          <w:rFonts w:ascii="Source Sans Pro" w:hAnsi="Source Sans Pro"/>
        </w:rPr>
      </w:pPr>
      <w:r w:rsidRPr="29C3C7E4">
        <w:rPr>
          <w:rFonts w:ascii="Source Sans Pro" w:hAnsi="Source Sans Pro"/>
        </w:rPr>
        <w:t xml:space="preserve">Wisconsin </w:t>
      </w:r>
      <w:r w:rsidR="00A615D0">
        <w:rPr>
          <w:rFonts w:ascii="Source Sans Pro" w:hAnsi="Source Sans Pro"/>
        </w:rPr>
        <w:t xml:space="preserve">tourism is in a strong position. Nearly all of our visitor spending comes </w:t>
      </w:r>
      <w:r w:rsidR="713E1864" w:rsidRPr="16D914D3">
        <w:rPr>
          <w:rFonts w:ascii="Source Sans Pro" w:hAnsi="Source Sans Pro"/>
        </w:rPr>
        <w:t xml:space="preserve">from </w:t>
      </w:r>
      <w:r w:rsidR="00A615D0" w:rsidRPr="16D914D3">
        <w:rPr>
          <w:rFonts w:ascii="Source Sans Pro" w:hAnsi="Source Sans Pro"/>
        </w:rPr>
        <w:t>domestic</w:t>
      </w:r>
      <w:r w:rsidR="00A615D0">
        <w:rPr>
          <w:rFonts w:ascii="Source Sans Pro" w:hAnsi="Source Sans Pro"/>
        </w:rPr>
        <w:t xml:space="preserve"> visitors. </w:t>
      </w:r>
    </w:p>
    <w:p w14:paraId="5BBB6EEF" w14:textId="78CE5E48" w:rsidR="00C368A2" w:rsidRPr="00FB0D29" w:rsidRDefault="00745038" w:rsidP="00FB0D29">
      <w:pPr>
        <w:pStyle w:val="ListParagraph"/>
        <w:numPr>
          <w:ilvl w:val="1"/>
          <w:numId w:val="16"/>
        </w:numPr>
        <w:rPr>
          <w:rFonts w:ascii="Source Sans Pro" w:hAnsi="Source Sans Pro"/>
        </w:rPr>
      </w:pPr>
      <w:r>
        <w:rPr>
          <w:rFonts w:ascii="Source Sans Pro" w:hAnsi="Source Sans Pro"/>
        </w:rPr>
        <w:t xml:space="preserve">We </w:t>
      </w:r>
      <w:r w:rsidR="00C368A2" w:rsidRPr="007A6688">
        <w:rPr>
          <w:rFonts w:ascii="Source Sans Pro" w:hAnsi="Source Sans Pro"/>
        </w:rPr>
        <w:t>know Wisconsin</w:t>
      </w:r>
      <w:r>
        <w:rPr>
          <w:rFonts w:ascii="Source Sans Pro" w:hAnsi="Source Sans Pro"/>
        </w:rPr>
        <w:t xml:space="preserve"> and </w:t>
      </w:r>
      <w:r w:rsidRPr="00745038">
        <w:rPr>
          <w:rFonts w:ascii="Source Sans Pro" w:hAnsi="Source Sans Pro"/>
          <w:highlight w:val="yellow"/>
        </w:rPr>
        <w:t>&lt;DESTINATION NAME&gt;</w:t>
      </w:r>
      <w:r w:rsidR="00C368A2" w:rsidRPr="007A6688">
        <w:rPr>
          <w:rFonts w:ascii="Source Sans Pro" w:hAnsi="Source Sans Pro"/>
        </w:rPr>
        <w:t xml:space="preserve"> offer experiences that appeal to a global audience</w:t>
      </w:r>
      <w:r w:rsidR="00FB0D29">
        <w:rPr>
          <w:rFonts w:ascii="Source Sans Pro" w:hAnsi="Source Sans Pro"/>
        </w:rPr>
        <w:t>,</w:t>
      </w:r>
      <w:r w:rsidR="004C2BC3">
        <w:rPr>
          <w:rFonts w:ascii="Source Sans Pro" w:hAnsi="Source Sans Pro"/>
        </w:rPr>
        <w:t xml:space="preserve"> like </w:t>
      </w:r>
      <w:r w:rsidR="004C2BC3" w:rsidRPr="004C2BC3">
        <w:rPr>
          <w:rFonts w:ascii="Source Sans Pro" w:hAnsi="Source Sans Pro"/>
          <w:highlight w:val="yellow"/>
        </w:rPr>
        <w:t>&lt;INSERT EXAMPLE&gt;</w:t>
      </w:r>
      <w:r w:rsidR="004C2BC3">
        <w:rPr>
          <w:rFonts w:ascii="Source Sans Pro" w:hAnsi="Source Sans Pro"/>
        </w:rPr>
        <w:t>,</w:t>
      </w:r>
      <w:r w:rsidR="00FB0D29">
        <w:rPr>
          <w:rFonts w:ascii="Source Sans Pro" w:hAnsi="Source Sans Pro"/>
        </w:rPr>
        <w:t xml:space="preserve"> and w</w:t>
      </w:r>
      <w:r w:rsidR="00C368A2" w:rsidRPr="00FB0D29">
        <w:rPr>
          <w:rFonts w:ascii="Source Sans Pro" w:hAnsi="Source Sans Pro"/>
        </w:rPr>
        <w:t>e warmly welcome international visitors to experience our state.</w:t>
      </w:r>
    </w:p>
    <w:p w14:paraId="58D6BABC" w14:textId="2BA32B61" w:rsidR="00EF7A74" w:rsidRDefault="00EF7A74" w:rsidP="00EF7A74">
      <w:pPr>
        <w:rPr>
          <w:rFonts w:ascii="Source Sans Pro" w:hAnsi="Source Sans Pro"/>
          <w:i/>
          <w:iCs/>
        </w:rPr>
      </w:pPr>
      <w:r>
        <w:rPr>
          <w:rFonts w:ascii="Source Sans Pro" w:hAnsi="Source Sans Pro"/>
          <w:i/>
          <w:iCs/>
        </w:rPr>
        <w:t>Tariffs</w:t>
      </w:r>
    </w:p>
    <w:p w14:paraId="40C6A240" w14:textId="25D878F5" w:rsidR="00EF7A74" w:rsidRPr="00EB6F50" w:rsidRDefault="00EF7A74" w:rsidP="00EB6F50">
      <w:pPr>
        <w:numPr>
          <w:ilvl w:val="0"/>
          <w:numId w:val="5"/>
        </w:numPr>
        <w:tabs>
          <w:tab w:val="left" w:pos="810"/>
        </w:tabs>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rPr>
        <w:t xml:space="preserve">Tourism isn’t </w:t>
      </w:r>
      <w:r w:rsidRPr="00EB6F50">
        <w:rPr>
          <w:rFonts w:ascii="Source Sans Pro" w:eastAsia="Times New Roman" w:hAnsi="Source Sans Pro" w:cs="Segoe UI"/>
        </w:rPr>
        <w:t>the only industry impacted by economic factors outside of our control.</w:t>
      </w:r>
    </w:p>
    <w:p w14:paraId="2D7501FD" w14:textId="2B1D20E3" w:rsidR="00622823" w:rsidRDefault="002B1893" w:rsidP="00EF7A74">
      <w:pPr>
        <w:numPr>
          <w:ilvl w:val="1"/>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Today, we’re here to celebrate the record-breaking year.</w:t>
      </w:r>
    </w:p>
    <w:p w14:paraId="1F342B33" w14:textId="467DB57A" w:rsidR="002B1893" w:rsidRDefault="00B263D4" w:rsidP="00EF7A74">
      <w:pPr>
        <w:numPr>
          <w:ilvl w:val="1"/>
          <w:numId w:val="5"/>
        </w:numPr>
        <w:tabs>
          <w:tab w:val="left" w:pos="810"/>
        </w:tabs>
        <w:spacing w:after="0" w:line="240" w:lineRule="auto"/>
        <w:textAlignment w:val="baseline"/>
        <w:rPr>
          <w:rFonts w:ascii="Source Sans Pro" w:eastAsia="Times New Roman" w:hAnsi="Source Sans Pro" w:cs="Segoe UI"/>
        </w:rPr>
      </w:pPr>
      <w:r w:rsidRPr="00B263D4">
        <w:rPr>
          <w:rFonts w:ascii="Source Sans Pro" w:eastAsia="Times New Roman" w:hAnsi="Source Sans Pro" w:cs="Segoe UI"/>
          <w:highlight w:val="yellow"/>
        </w:rPr>
        <w:t>&lt;DESTINATION NAME&gt;</w:t>
      </w:r>
      <w:r w:rsidR="002B1893">
        <w:rPr>
          <w:rFonts w:ascii="Source Sans Pro" w:eastAsia="Times New Roman" w:hAnsi="Source Sans Pro" w:cs="Segoe UI"/>
        </w:rPr>
        <w:t xml:space="preserve"> </w:t>
      </w:r>
      <w:r w:rsidR="00D77163">
        <w:rPr>
          <w:rFonts w:ascii="Source Sans Pro" w:eastAsia="Times New Roman" w:hAnsi="Source Sans Pro" w:cs="Segoe UI"/>
        </w:rPr>
        <w:t>remains</w:t>
      </w:r>
      <w:r w:rsidR="002B1893">
        <w:rPr>
          <w:rFonts w:ascii="Source Sans Pro" w:eastAsia="Times New Roman" w:hAnsi="Source Sans Pro" w:cs="Segoe UI"/>
        </w:rPr>
        <w:t xml:space="preserve"> </w:t>
      </w:r>
      <w:r w:rsidR="00D77163">
        <w:rPr>
          <w:rFonts w:ascii="Source Sans Pro" w:eastAsia="Times New Roman" w:hAnsi="Source Sans Pro" w:cs="Segoe UI"/>
        </w:rPr>
        <w:t>a</w:t>
      </w:r>
      <w:r w:rsidR="002B1893">
        <w:rPr>
          <w:rFonts w:ascii="Source Sans Pro" w:eastAsia="Times New Roman" w:hAnsi="Source Sans Pro" w:cs="Segoe UI"/>
        </w:rPr>
        <w:t xml:space="preserve"> perfect destination</w:t>
      </w:r>
      <w:r w:rsidR="00212B8C">
        <w:rPr>
          <w:rFonts w:ascii="Source Sans Pro" w:eastAsia="Times New Roman" w:hAnsi="Source Sans Pro" w:cs="Segoe UI"/>
        </w:rPr>
        <w:t xml:space="preserve"> for making memories, and we’ll continue reminding travelers that.</w:t>
      </w:r>
    </w:p>
    <w:p w14:paraId="4E293785" w14:textId="77777777" w:rsidR="002569DD" w:rsidRDefault="002569DD" w:rsidP="002569DD">
      <w:pPr>
        <w:tabs>
          <w:tab w:val="left" w:pos="810"/>
        </w:tabs>
        <w:spacing w:after="0" w:line="240" w:lineRule="auto"/>
        <w:textAlignment w:val="baseline"/>
        <w:rPr>
          <w:rFonts w:ascii="Source Sans Pro" w:eastAsia="Times New Roman" w:hAnsi="Source Sans Pro" w:cs="Segoe UI"/>
          <w:i/>
          <w:iCs/>
        </w:rPr>
      </w:pPr>
    </w:p>
    <w:p w14:paraId="1456BB36" w14:textId="1D18740F" w:rsidR="002569DD" w:rsidRDefault="002569DD" w:rsidP="002569DD">
      <w:pPr>
        <w:tabs>
          <w:tab w:val="left" w:pos="810"/>
        </w:tabs>
        <w:spacing w:after="0" w:line="240" w:lineRule="auto"/>
        <w:textAlignment w:val="baseline"/>
        <w:rPr>
          <w:rFonts w:ascii="Source Sans Pro" w:eastAsia="Times New Roman" w:hAnsi="Source Sans Pro" w:cs="Segoe UI"/>
          <w:i/>
          <w:iCs/>
        </w:rPr>
      </w:pPr>
      <w:r>
        <w:rPr>
          <w:rFonts w:ascii="Source Sans Pro" w:eastAsia="Times New Roman" w:hAnsi="Source Sans Pro" w:cs="Segoe UI"/>
          <w:i/>
          <w:iCs/>
        </w:rPr>
        <w:t>Group Travel Outlook</w:t>
      </w:r>
    </w:p>
    <w:p w14:paraId="5E58D105" w14:textId="77777777" w:rsidR="002569DD" w:rsidRDefault="002569DD" w:rsidP="002569DD">
      <w:pPr>
        <w:tabs>
          <w:tab w:val="left" w:pos="810"/>
        </w:tabs>
        <w:spacing w:after="0" w:line="240" w:lineRule="auto"/>
        <w:textAlignment w:val="baseline"/>
        <w:rPr>
          <w:rFonts w:ascii="Source Sans Pro" w:eastAsia="Times New Roman" w:hAnsi="Source Sans Pro" w:cs="Segoe UI"/>
        </w:rPr>
      </w:pPr>
    </w:p>
    <w:p w14:paraId="105794D2" w14:textId="77777777" w:rsidR="002569DD" w:rsidRDefault="002569DD" w:rsidP="002569DD">
      <w:pPr>
        <w:pStyle w:val="ListParagraph"/>
        <w:numPr>
          <w:ilvl w:val="0"/>
          <w:numId w:val="5"/>
        </w:numPr>
        <w:tabs>
          <w:tab w:val="left" w:pos="810"/>
        </w:tabs>
        <w:spacing w:after="0" w:line="240" w:lineRule="auto"/>
        <w:rPr>
          <w:rFonts w:ascii="Source Sans Pro" w:eastAsia="Times New Roman" w:hAnsi="Source Sans Pro" w:cs="Segoe UI"/>
        </w:rPr>
      </w:pPr>
      <w:r w:rsidRPr="235DD9BE">
        <w:rPr>
          <w:rFonts w:ascii="Source Sans Pro" w:eastAsia="Times New Roman" w:hAnsi="Source Sans Pro" w:cs="Segoe UI"/>
        </w:rPr>
        <w:t xml:space="preserve">We can only control what we can </w:t>
      </w:r>
      <w:r w:rsidRPr="5EEFFB39">
        <w:rPr>
          <w:rFonts w:ascii="Source Sans Pro" w:eastAsia="Times New Roman" w:hAnsi="Source Sans Pro" w:cs="Segoe UI"/>
        </w:rPr>
        <w:t xml:space="preserve">control. </w:t>
      </w:r>
    </w:p>
    <w:p w14:paraId="0AF4F444" w14:textId="77777777" w:rsidR="002569DD" w:rsidRDefault="002569DD" w:rsidP="002569DD">
      <w:pPr>
        <w:pStyle w:val="ListParagraph"/>
        <w:numPr>
          <w:ilvl w:val="1"/>
          <w:numId w:val="5"/>
        </w:numPr>
        <w:tabs>
          <w:tab w:val="left" w:pos="810"/>
        </w:tabs>
        <w:spacing w:after="0" w:line="240" w:lineRule="auto"/>
        <w:rPr>
          <w:rFonts w:ascii="Source Sans Pro" w:eastAsia="Times New Roman" w:hAnsi="Source Sans Pro" w:cs="Segoe UI"/>
        </w:rPr>
      </w:pPr>
      <w:r w:rsidRPr="7E29A55B">
        <w:rPr>
          <w:rFonts w:ascii="Source Sans Pro" w:eastAsia="Times New Roman" w:hAnsi="Source Sans Pro" w:cs="Segoe UI"/>
        </w:rPr>
        <w:t>We’ve proven for three</w:t>
      </w:r>
      <w:r>
        <w:rPr>
          <w:rFonts w:ascii="Source Sans Pro" w:eastAsia="Times New Roman" w:hAnsi="Source Sans Pro" w:cs="Segoe UI"/>
        </w:rPr>
        <w:t xml:space="preserve"> </w:t>
      </w:r>
      <w:r w:rsidRPr="7E29A55B">
        <w:rPr>
          <w:rFonts w:ascii="Source Sans Pro" w:eastAsia="Times New Roman" w:hAnsi="Source Sans Pro" w:cs="Segoe UI"/>
        </w:rPr>
        <w:t xml:space="preserve">years in a </w:t>
      </w:r>
      <w:r w:rsidRPr="09D617AD">
        <w:rPr>
          <w:rFonts w:ascii="Source Sans Pro" w:eastAsia="Times New Roman" w:hAnsi="Source Sans Pro" w:cs="Segoe UI"/>
        </w:rPr>
        <w:t xml:space="preserve">row that we </w:t>
      </w:r>
      <w:r>
        <w:rPr>
          <w:rFonts w:ascii="Source Sans Pro" w:eastAsia="Times New Roman" w:hAnsi="Source Sans Pro" w:cs="Segoe UI"/>
        </w:rPr>
        <w:t>can</w:t>
      </w:r>
      <w:r w:rsidRPr="018F602B">
        <w:rPr>
          <w:rFonts w:ascii="Source Sans Pro" w:eastAsia="Times New Roman" w:hAnsi="Source Sans Pro" w:cs="Segoe UI"/>
        </w:rPr>
        <w:t xml:space="preserve"> overcome</w:t>
      </w:r>
      <w:r w:rsidRPr="0FF32305">
        <w:rPr>
          <w:rFonts w:ascii="Source Sans Pro" w:eastAsia="Times New Roman" w:hAnsi="Source Sans Pro" w:cs="Segoe UI"/>
        </w:rPr>
        <w:t xml:space="preserve"> </w:t>
      </w:r>
      <w:r w:rsidRPr="6E2B593E">
        <w:rPr>
          <w:rFonts w:ascii="Source Sans Pro" w:eastAsia="Times New Roman" w:hAnsi="Source Sans Pro" w:cs="Segoe UI"/>
        </w:rPr>
        <w:t>external factors</w:t>
      </w:r>
      <w:r w:rsidRPr="0FF32305">
        <w:rPr>
          <w:rFonts w:ascii="Source Sans Pro" w:eastAsia="Times New Roman" w:hAnsi="Source Sans Pro" w:cs="Segoe UI"/>
        </w:rPr>
        <w:t xml:space="preserve"> </w:t>
      </w:r>
      <w:r w:rsidRPr="4139A013">
        <w:rPr>
          <w:rFonts w:ascii="Source Sans Pro" w:eastAsia="Times New Roman" w:hAnsi="Source Sans Pro" w:cs="Segoe UI"/>
        </w:rPr>
        <w:t>to</w:t>
      </w:r>
      <w:r w:rsidRPr="564F4531">
        <w:rPr>
          <w:rFonts w:ascii="Source Sans Pro" w:eastAsia="Times New Roman" w:hAnsi="Source Sans Pro" w:cs="Segoe UI"/>
        </w:rPr>
        <w:t xml:space="preserve"> break </w:t>
      </w:r>
      <w:r w:rsidRPr="4D96A706">
        <w:rPr>
          <w:rFonts w:ascii="Source Sans Pro" w:eastAsia="Times New Roman" w:hAnsi="Source Sans Pro" w:cs="Segoe UI"/>
        </w:rPr>
        <w:t>records</w:t>
      </w:r>
      <w:r w:rsidRPr="43C22C6A">
        <w:rPr>
          <w:rFonts w:ascii="Source Sans Pro" w:eastAsia="Times New Roman" w:hAnsi="Source Sans Pro" w:cs="Segoe UI"/>
        </w:rPr>
        <w:t>,</w:t>
      </w:r>
      <w:r w:rsidRPr="4D96A706">
        <w:rPr>
          <w:rFonts w:ascii="Source Sans Pro" w:eastAsia="Times New Roman" w:hAnsi="Source Sans Pro" w:cs="Segoe UI"/>
        </w:rPr>
        <w:t xml:space="preserve"> and we will continue to </w:t>
      </w:r>
      <w:r w:rsidRPr="113D63C5">
        <w:rPr>
          <w:rFonts w:ascii="Source Sans Pro" w:eastAsia="Times New Roman" w:hAnsi="Source Sans Pro" w:cs="Segoe UI"/>
        </w:rPr>
        <w:t xml:space="preserve">strive </w:t>
      </w:r>
      <w:r w:rsidRPr="164025FC">
        <w:rPr>
          <w:rFonts w:ascii="Source Sans Pro" w:eastAsia="Times New Roman" w:hAnsi="Source Sans Pro" w:cs="Segoe UI"/>
        </w:rPr>
        <w:t xml:space="preserve">for more growth </w:t>
      </w:r>
      <w:r w:rsidRPr="44B5F107">
        <w:rPr>
          <w:rFonts w:ascii="Source Sans Pro" w:eastAsia="Times New Roman" w:hAnsi="Source Sans Pro" w:cs="Segoe UI"/>
        </w:rPr>
        <w:t xml:space="preserve">again in 2025. </w:t>
      </w:r>
    </w:p>
    <w:p w14:paraId="724B7C1D" w14:textId="77777777" w:rsidR="002569DD" w:rsidRDefault="002569DD" w:rsidP="002569DD">
      <w:pPr>
        <w:pStyle w:val="ListParagraph"/>
        <w:numPr>
          <w:ilvl w:val="1"/>
          <w:numId w:val="5"/>
        </w:numPr>
        <w:tabs>
          <w:tab w:val="left" w:pos="810"/>
        </w:tabs>
        <w:spacing w:after="0" w:line="240" w:lineRule="auto"/>
        <w:rPr>
          <w:rFonts w:ascii="Source Sans Pro" w:eastAsia="Times New Roman" w:hAnsi="Source Sans Pro" w:cs="Segoe UI"/>
        </w:rPr>
      </w:pPr>
      <w:r>
        <w:rPr>
          <w:rFonts w:ascii="Source Sans Pro" w:eastAsia="Times New Roman" w:hAnsi="Source Sans Pro" w:cs="Segoe UI"/>
        </w:rPr>
        <w:t>Today we’re here to celebrate the record-breaking year in 2024.</w:t>
      </w:r>
    </w:p>
    <w:p w14:paraId="7A9A2A2F" w14:textId="77777777" w:rsidR="008B3C3E" w:rsidRDefault="008B3C3E" w:rsidP="008B3C3E">
      <w:pPr>
        <w:tabs>
          <w:tab w:val="left" w:pos="810"/>
        </w:tabs>
        <w:spacing w:after="0" w:line="240" w:lineRule="auto"/>
        <w:textAlignment w:val="baseline"/>
        <w:rPr>
          <w:rFonts w:ascii="Source Sans Pro" w:eastAsia="Times New Roman" w:hAnsi="Source Sans Pro" w:cs="Segoe UI"/>
        </w:rPr>
      </w:pPr>
    </w:p>
    <w:p w14:paraId="17FD46A0" w14:textId="77777777" w:rsidR="008B3C3E" w:rsidRPr="003D4E04" w:rsidRDefault="008B3C3E" w:rsidP="008B3C3E">
      <w:pPr>
        <w:rPr>
          <w:rFonts w:ascii="Source Sans Pro" w:hAnsi="Source Sans Pro"/>
          <w:i/>
          <w:iCs/>
        </w:rPr>
      </w:pPr>
      <w:r w:rsidRPr="003D4E04">
        <w:rPr>
          <w:rFonts w:ascii="Source Sans Pro" w:hAnsi="Source Sans Pro"/>
          <w:i/>
          <w:iCs/>
        </w:rPr>
        <w:t>Jobs/Worker Shortage</w:t>
      </w:r>
    </w:p>
    <w:p w14:paraId="16BB0D51" w14:textId="1793721F" w:rsidR="006469D3" w:rsidRPr="006469D3" w:rsidRDefault="006469D3" w:rsidP="006469D3">
      <w:pPr>
        <w:tabs>
          <w:tab w:val="left" w:pos="810"/>
        </w:tabs>
        <w:spacing w:after="0" w:line="240" w:lineRule="auto"/>
        <w:textAlignment w:val="baseline"/>
        <w:rPr>
          <w:rFonts w:ascii="Source Sans Pro" w:eastAsia="Times New Roman" w:hAnsi="Source Sans Pro" w:cs="Segoe UI"/>
          <w:b/>
          <w:bCs/>
          <w:i/>
          <w:iCs/>
          <w:color w:val="EE0000"/>
        </w:rPr>
      </w:pPr>
      <w:r w:rsidRPr="006469D3">
        <w:rPr>
          <w:rFonts w:ascii="Source Sans Pro" w:eastAsia="Times New Roman" w:hAnsi="Source Sans Pro" w:cs="Segoe UI"/>
          <w:b/>
          <w:bCs/>
          <w:i/>
          <w:iCs/>
          <w:color w:val="EE0000"/>
        </w:rPr>
        <w:t>If jobs are up locally:</w:t>
      </w:r>
    </w:p>
    <w:p w14:paraId="5E110F7F" w14:textId="26214116" w:rsidR="00310340" w:rsidRDefault="00310340" w:rsidP="008B3C3E">
      <w:pPr>
        <w:numPr>
          <w:ilvl w:val="0"/>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Tourism supported more full and part-time jobs</w:t>
      </w:r>
      <w:r w:rsidR="006469D3">
        <w:rPr>
          <w:rFonts w:ascii="Source Sans Pro" w:eastAsia="Times New Roman" w:hAnsi="Source Sans Pro" w:cs="Segoe UI"/>
        </w:rPr>
        <w:t xml:space="preserve"> in </w:t>
      </w:r>
      <w:r w:rsidR="006469D3" w:rsidRPr="006469D3">
        <w:rPr>
          <w:rFonts w:ascii="Source Sans Pro" w:eastAsia="Times New Roman" w:hAnsi="Source Sans Pro" w:cs="Segoe UI"/>
          <w:highlight w:val="yellow"/>
        </w:rPr>
        <w:t>&lt;COUNTY NAME&gt;</w:t>
      </w:r>
      <w:r>
        <w:rPr>
          <w:rFonts w:ascii="Source Sans Pro" w:eastAsia="Times New Roman" w:hAnsi="Source Sans Pro" w:cs="Segoe UI"/>
        </w:rPr>
        <w:t xml:space="preserve"> last year than it did the year before.</w:t>
      </w:r>
    </w:p>
    <w:p w14:paraId="6A8B1860" w14:textId="074430CE" w:rsidR="008B3C3E" w:rsidRPr="003D4E04" w:rsidRDefault="008B3C3E" w:rsidP="00310340">
      <w:pPr>
        <w:numPr>
          <w:ilvl w:val="1"/>
          <w:numId w:val="5"/>
        </w:numPr>
        <w:tabs>
          <w:tab w:val="left" w:pos="810"/>
        </w:tabs>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rPr>
        <w:t xml:space="preserve">Tourism isn’t the only industry impacted by economic factors outside of our control. </w:t>
      </w:r>
    </w:p>
    <w:p w14:paraId="7399CA6A" w14:textId="39F3E74A" w:rsidR="00BE5172" w:rsidRDefault="00A9029C" w:rsidP="00BE5172">
      <w:pPr>
        <w:numPr>
          <w:ilvl w:val="1"/>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 xml:space="preserve">Last year’s </w:t>
      </w:r>
      <w:r w:rsidR="001023BF">
        <w:rPr>
          <w:rFonts w:ascii="Source Sans Pro" w:eastAsia="Times New Roman" w:hAnsi="Source Sans Pro" w:cs="Segoe UI"/>
        </w:rPr>
        <w:t>historic year shows</w:t>
      </w:r>
      <w:r>
        <w:rPr>
          <w:rFonts w:ascii="Source Sans Pro" w:eastAsia="Times New Roman" w:hAnsi="Source Sans Pro" w:cs="Segoe UI"/>
        </w:rPr>
        <w:t xml:space="preserve"> tourism businesses are figuring it out and continuing to provide world-class hospitality</w:t>
      </w:r>
      <w:r w:rsidR="004E4719">
        <w:rPr>
          <w:rFonts w:ascii="Source Sans Pro" w:eastAsia="Times New Roman" w:hAnsi="Source Sans Pro" w:cs="Segoe UI"/>
        </w:rPr>
        <w:t xml:space="preserve"> in </w:t>
      </w:r>
      <w:r w:rsidR="004E4719" w:rsidRPr="004E4719">
        <w:rPr>
          <w:rFonts w:ascii="Source Sans Pro" w:eastAsia="Times New Roman" w:hAnsi="Source Sans Pro" w:cs="Segoe UI"/>
          <w:highlight w:val="yellow"/>
        </w:rPr>
        <w:t>&lt;COUNTY NAME&gt;</w:t>
      </w:r>
      <w:r>
        <w:rPr>
          <w:rFonts w:ascii="Source Sans Pro" w:eastAsia="Times New Roman" w:hAnsi="Source Sans Pro" w:cs="Segoe UI"/>
        </w:rPr>
        <w:t>.</w:t>
      </w:r>
    </w:p>
    <w:p w14:paraId="225440EC" w14:textId="77777777" w:rsidR="001023BF" w:rsidRDefault="001023BF" w:rsidP="001023BF">
      <w:pPr>
        <w:tabs>
          <w:tab w:val="left" w:pos="810"/>
        </w:tabs>
        <w:spacing w:after="0" w:line="240" w:lineRule="auto"/>
        <w:textAlignment w:val="baseline"/>
        <w:rPr>
          <w:rFonts w:ascii="Source Sans Pro" w:eastAsia="Times New Roman" w:hAnsi="Source Sans Pro" w:cs="Segoe UI"/>
        </w:rPr>
      </w:pPr>
    </w:p>
    <w:p w14:paraId="41EBDAD2" w14:textId="3B7BD976" w:rsidR="001023BF" w:rsidRPr="005F0402" w:rsidRDefault="001023BF" w:rsidP="001023BF">
      <w:pPr>
        <w:tabs>
          <w:tab w:val="left" w:pos="810"/>
        </w:tabs>
        <w:spacing w:after="0" w:line="240" w:lineRule="auto"/>
        <w:textAlignment w:val="baseline"/>
        <w:rPr>
          <w:rFonts w:ascii="Source Sans Pro" w:eastAsia="Times New Roman" w:hAnsi="Source Sans Pro" w:cs="Segoe UI"/>
          <w:b/>
          <w:bCs/>
          <w:i/>
          <w:iCs/>
          <w:color w:val="EE0000"/>
        </w:rPr>
      </w:pPr>
      <w:r w:rsidRPr="005F0402">
        <w:rPr>
          <w:rFonts w:ascii="Source Sans Pro" w:eastAsia="Times New Roman" w:hAnsi="Source Sans Pro" w:cs="Segoe UI"/>
          <w:b/>
          <w:bCs/>
          <w:i/>
          <w:iCs/>
          <w:color w:val="EE0000"/>
        </w:rPr>
        <w:t>If jobs are down locally:</w:t>
      </w:r>
    </w:p>
    <w:p w14:paraId="04FE3E77" w14:textId="2996B089" w:rsidR="00492DCB" w:rsidRPr="00492DCB" w:rsidRDefault="00492DCB" w:rsidP="00492DCB">
      <w:pPr>
        <w:numPr>
          <w:ilvl w:val="0"/>
          <w:numId w:val="5"/>
        </w:numPr>
        <w:tabs>
          <w:tab w:val="left" w:pos="810"/>
        </w:tabs>
        <w:spacing w:after="0" w:line="240" w:lineRule="auto"/>
        <w:textAlignment w:val="baseline"/>
        <w:rPr>
          <w:rFonts w:ascii="Source Sans Pro" w:eastAsia="Times New Roman" w:hAnsi="Source Sans Pro" w:cs="Segoe UI"/>
        </w:rPr>
      </w:pPr>
      <w:r w:rsidRPr="003D4E04">
        <w:rPr>
          <w:rFonts w:ascii="Source Sans Pro" w:eastAsia="Times New Roman" w:hAnsi="Source Sans Pro" w:cs="Segoe UI"/>
        </w:rPr>
        <w:t xml:space="preserve">Tourism isn’t the only industry impacted by economic factors outside of our control. </w:t>
      </w:r>
    </w:p>
    <w:p w14:paraId="07496149" w14:textId="695535CF" w:rsidR="001023BF" w:rsidRDefault="005F0402" w:rsidP="00492DCB">
      <w:pPr>
        <w:pStyle w:val="ListParagraph"/>
        <w:numPr>
          <w:ilvl w:val="1"/>
          <w:numId w:val="5"/>
        </w:numPr>
        <w:tabs>
          <w:tab w:val="left" w:pos="810"/>
        </w:tabs>
        <w:spacing w:after="0" w:line="240" w:lineRule="auto"/>
        <w:textAlignment w:val="baseline"/>
        <w:rPr>
          <w:rFonts w:ascii="Source Sans Pro" w:eastAsia="Times New Roman" w:hAnsi="Source Sans Pro" w:cs="Segoe UI"/>
        </w:rPr>
      </w:pPr>
      <w:r w:rsidRPr="005F0402">
        <w:rPr>
          <w:rFonts w:ascii="Source Sans Pro" w:eastAsia="Times New Roman" w:hAnsi="Source Sans Pro" w:cs="Segoe UI"/>
          <w:highlight w:val="yellow"/>
        </w:rPr>
        <w:t>&lt;COUNTY NAME&gt;</w:t>
      </w:r>
      <w:r>
        <w:rPr>
          <w:rFonts w:ascii="Source Sans Pro" w:eastAsia="Times New Roman" w:hAnsi="Source Sans Pro" w:cs="Segoe UI"/>
        </w:rPr>
        <w:t xml:space="preserve"> tourism continues to support the lives and livelihoods of </w:t>
      </w:r>
      <w:r w:rsidRPr="005F0402">
        <w:rPr>
          <w:rFonts w:ascii="Source Sans Pro" w:eastAsia="Times New Roman" w:hAnsi="Source Sans Pro" w:cs="Segoe UI"/>
          <w:highlight w:val="yellow"/>
        </w:rPr>
        <w:t>hundreds/thousands</w:t>
      </w:r>
      <w:r>
        <w:rPr>
          <w:rFonts w:ascii="Source Sans Pro" w:eastAsia="Times New Roman" w:hAnsi="Source Sans Pro" w:cs="Segoe UI"/>
        </w:rPr>
        <w:t xml:space="preserve"> of our friends and neighbors.</w:t>
      </w:r>
    </w:p>
    <w:p w14:paraId="0F8AD7F7" w14:textId="69A925D3" w:rsidR="005F0402" w:rsidRPr="004E4719" w:rsidRDefault="004E4719" w:rsidP="004E4719">
      <w:pPr>
        <w:pStyle w:val="ListParagraph"/>
        <w:numPr>
          <w:ilvl w:val="1"/>
          <w:numId w:val="5"/>
        </w:numPr>
        <w:tabs>
          <w:tab w:val="left" w:pos="810"/>
        </w:tabs>
        <w:spacing w:after="0" w:line="240" w:lineRule="auto"/>
        <w:textAlignment w:val="baseline"/>
        <w:rPr>
          <w:rFonts w:ascii="Source Sans Pro" w:eastAsia="Times New Roman" w:hAnsi="Source Sans Pro" w:cs="Segoe UI"/>
        </w:rPr>
      </w:pPr>
      <w:r>
        <w:rPr>
          <w:rFonts w:ascii="Source Sans Pro" w:eastAsia="Times New Roman" w:hAnsi="Source Sans Pro" w:cs="Segoe UI"/>
        </w:rPr>
        <w:t xml:space="preserve">Tourism businesses are figuring it out and continue to provide world-class hospitality in </w:t>
      </w:r>
      <w:r w:rsidRPr="004E4719">
        <w:rPr>
          <w:rFonts w:ascii="Source Sans Pro" w:eastAsia="Times New Roman" w:hAnsi="Source Sans Pro" w:cs="Segoe UI"/>
          <w:highlight w:val="yellow"/>
        </w:rPr>
        <w:t>&lt;COUNTY NAME&gt;.</w:t>
      </w:r>
    </w:p>
    <w:p w14:paraId="7A3C44A8" w14:textId="6A90488C" w:rsidR="00EF7A74" w:rsidRDefault="00EF7A74" w:rsidP="00027980">
      <w:pPr>
        <w:rPr>
          <w:rFonts w:ascii="Source Sans Pro" w:hAnsi="Source Sans Pro"/>
          <w:i/>
          <w:iCs/>
        </w:rPr>
      </w:pPr>
    </w:p>
    <w:p w14:paraId="745248DC" w14:textId="3FDB7E59" w:rsidR="00380397" w:rsidRPr="003D4E04" w:rsidRDefault="00380397" w:rsidP="00027980">
      <w:pPr>
        <w:rPr>
          <w:rFonts w:ascii="Source Sans Pro" w:hAnsi="Source Sans Pro"/>
          <w:i/>
          <w:iCs/>
        </w:rPr>
      </w:pPr>
      <w:r w:rsidRPr="003D4E04">
        <w:rPr>
          <w:rFonts w:ascii="Source Sans Pro" w:hAnsi="Source Sans Pro"/>
          <w:i/>
          <w:iCs/>
        </w:rPr>
        <w:t>Pandemic/COVID</w:t>
      </w:r>
    </w:p>
    <w:p w14:paraId="776781AB" w14:textId="23F2886A" w:rsidR="006C0CD7" w:rsidRPr="003D4E04" w:rsidRDefault="006C0CD7" w:rsidP="5C48E925">
      <w:pPr>
        <w:pStyle w:val="paragraph"/>
        <w:spacing w:before="0" w:beforeAutospacing="0" w:after="0" w:afterAutospacing="0"/>
        <w:textAlignment w:val="baseline"/>
        <w:rPr>
          <w:rFonts w:ascii="Source Sans Pro" w:hAnsi="Source Sans Pro"/>
          <w:sz w:val="22"/>
          <w:szCs w:val="22"/>
        </w:rPr>
      </w:pPr>
      <w:r w:rsidRPr="003D4E04">
        <w:rPr>
          <w:rFonts w:ascii="Source Sans Pro" w:hAnsi="Source Sans Pro"/>
          <w:b/>
          <w:bCs/>
          <w:color w:val="FF0000"/>
          <w:sz w:val="22"/>
          <w:szCs w:val="22"/>
        </w:rPr>
        <w:t xml:space="preserve">DO NOT: </w:t>
      </w:r>
      <w:r w:rsidRPr="003D4E04">
        <w:rPr>
          <w:rFonts w:ascii="Source Sans Pro" w:hAnsi="Source Sans Pro"/>
          <w:sz w:val="22"/>
          <w:szCs w:val="22"/>
        </w:rPr>
        <w:t>Repeat the words “pandemic, recession, COVID</w:t>
      </w:r>
      <w:r w:rsidR="007A6F5E" w:rsidRPr="003D4E04">
        <w:rPr>
          <w:rFonts w:ascii="Source Sans Pro" w:hAnsi="Source Sans Pro"/>
          <w:sz w:val="22"/>
          <w:szCs w:val="22"/>
        </w:rPr>
        <w:t>” etc.</w:t>
      </w:r>
    </w:p>
    <w:p w14:paraId="58E6698B" w14:textId="4C546EB0" w:rsidR="006C0CD7" w:rsidRPr="003D4E04" w:rsidRDefault="006C0CD7" w:rsidP="00027980">
      <w:pPr>
        <w:pStyle w:val="paragraph"/>
        <w:spacing w:before="0" w:beforeAutospacing="0" w:after="0" w:afterAutospacing="0"/>
        <w:textAlignment w:val="baseline"/>
        <w:rPr>
          <w:rFonts w:ascii="Source Sans Pro" w:hAnsi="Source Sans Pro"/>
          <w:sz w:val="22"/>
          <w:szCs w:val="22"/>
        </w:rPr>
      </w:pPr>
      <w:r w:rsidRPr="003D4E04">
        <w:rPr>
          <w:rFonts w:ascii="Source Sans Pro" w:hAnsi="Source Sans Pro"/>
          <w:b/>
          <w:bCs/>
          <w:color w:val="FF0000"/>
          <w:sz w:val="22"/>
          <w:szCs w:val="22"/>
        </w:rPr>
        <w:t>Do:</w:t>
      </w:r>
      <w:r w:rsidRPr="003D4E04">
        <w:rPr>
          <w:rFonts w:ascii="Source Sans Pro" w:hAnsi="Source Sans Pro"/>
          <w:sz w:val="22"/>
          <w:szCs w:val="22"/>
        </w:rPr>
        <w:t xml:space="preserve"> Pivot to our positive economic impact in general. </w:t>
      </w:r>
    </w:p>
    <w:p w14:paraId="371C8C26" w14:textId="5E272523" w:rsidR="006C0CD7" w:rsidRPr="003D4E04" w:rsidRDefault="006C0CD7" w:rsidP="0050206E">
      <w:pPr>
        <w:rPr>
          <w:rFonts w:ascii="Source Sans Pro" w:hAnsi="Source Sans Pro"/>
          <w:i/>
          <w:iCs/>
        </w:rPr>
      </w:pPr>
    </w:p>
    <w:p w14:paraId="29062319" w14:textId="492C8779" w:rsidR="00BA21AC" w:rsidRDefault="3C51F328" w:rsidP="7505B065">
      <w:pPr>
        <w:numPr>
          <w:ilvl w:val="0"/>
          <w:numId w:val="11"/>
        </w:numPr>
        <w:tabs>
          <w:tab w:val="left" w:pos="810"/>
        </w:tabs>
        <w:spacing w:after="0" w:line="240" w:lineRule="auto"/>
        <w:ind w:left="720"/>
        <w:rPr>
          <w:rFonts w:ascii="Source Sans Pro" w:eastAsia="Times New Roman" w:hAnsi="Source Sans Pro" w:cs="Segoe UI"/>
        </w:rPr>
      </w:pPr>
      <w:r w:rsidRPr="003D4E04">
        <w:rPr>
          <w:rFonts w:ascii="Source Sans Pro" w:eastAsia="Times New Roman" w:hAnsi="Source Sans Pro" w:cs="Segoe UI"/>
        </w:rPr>
        <w:t xml:space="preserve">We’ve recovered. </w:t>
      </w:r>
      <w:r w:rsidR="3CC267D9" w:rsidRPr="003D4E04">
        <w:rPr>
          <w:rFonts w:ascii="Source Sans Pro" w:eastAsia="Times New Roman" w:hAnsi="Source Sans Pro" w:cs="Segoe UI"/>
        </w:rPr>
        <w:t>This is a historic momen</w:t>
      </w:r>
      <w:r w:rsidR="1564F527" w:rsidRPr="003D4E04">
        <w:rPr>
          <w:rFonts w:ascii="Source Sans Pro" w:eastAsia="Times New Roman" w:hAnsi="Source Sans Pro" w:cs="Segoe UI"/>
        </w:rPr>
        <w:t>t</w:t>
      </w:r>
      <w:r w:rsidR="282BE505" w:rsidRPr="003D4E04">
        <w:rPr>
          <w:rFonts w:ascii="Source Sans Pro" w:eastAsia="Times New Roman" w:hAnsi="Source Sans Pro" w:cs="Segoe UI"/>
        </w:rPr>
        <w:t xml:space="preserve"> </w:t>
      </w:r>
      <w:r w:rsidR="00193713">
        <w:rPr>
          <w:rFonts w:ascii="Source Sans Pro" w:eastAsia="Times New Roman" w:hAnsi="Source Sans Pro" w:cs="Segoe UI"/>
        </w:rPr>
        <w:t xml:space="preserve">for Wisconsin </w:t>
      </w:r>
      <w:r w:rsidR="282BE505" w:rsidRPr="003D4E04">
        <w:rPr>
          <w:rFonts w:ascii="Source Sans Pro" w:eastAsia="Times New Roman" w:hAnsi="Source Sans Pro" w:cs="Segoe UI"/>
        </w:rPr>
        <w:t xml:space="preserve">with </w:t>
      </w:r>
      <w:r w:rsidR="00BA21AC">
        <w:rPr>
          <w:rFonts w:ascii="Source Sans Pro" w:eastAsia="Times New Roman" w:hAnsi="Source Sans Pro" w:cs="Segoe UI"/>
        </w:rPr>
        <w:t>three consecutive</w:t>
      </w:r>
      <w:r w:rsidR="00322858" w:rsidRPr="003D4E04">
        <w:rPr>
          <w:rFonts w:ascii="Source Sans Pro" w:eastAsia="Times New Roman" w:hAnsi="Source Sans Pro" w:cs="Segoe UI"/>
        </w:rPr>
        <w:t xml:space="preserve"> record years</w:t>
      </w:r>
      <w:r w:rsidR="00BA21AC">
        <w:rPr>
          <w:rFonts w:ascii="Source Sans Pro" w:eastAsia="Times New Roman" w:hAnsi="Source Sans Pro" w:cs="Segoe UI"/>
        </w:rPr>
        <w:t xml:space="preserve"> </w:t>
      </w:r>
      <w:r w:rsidR="00BA21AC" w:rsidRPr="00047359">
        <w:rPr>
          <w:rFonts w:ascii="Source Sans Pro" w:eastAsia="Times New Roman" w:hAnsi="Source Sans Pro" w:cs="Segoe UI"/>
          <w:b/>
          <w:bCs/>
        </w:rPr>
        <w:t>AND</w:t>
      </w:r>
      <w:r w:rsidR="00BA21AC">
        <w:rPr>
          <w:rFonts w:ascii="Source Sans Pro" w:eastAsia="Times New Roman" w:hAnsi="Source Sans Pro" w:cs="Segoe UI"/>
        </w:rPr>
        <w:t xml:space="preserve"> all-time high visitation.</w:t>
      </w:r>
    </w:p>
    <w:p w14:paraId="38E5F8F9" w14:textId="22A25E5A" w:rsidR="00C828C1" w:rsidRDefault="00C828C1" w:rsidP="00C828C1">
      <w:pPr>
        <w:numPr>
          <w:ilvl w:val="2"/>
          <w:numId w:val="11"/>
        </w:numPr>
        <w:tabs>
          <w:tab w:val="left" w:pos="810"/>
        </w:tabs>
        <w:spacing w:after="0" w:line="240" w:lineRule="auto"/>
        <w:rPr>
          <w:rFonts w:ascii="Source Sans Pro" w:eastAsia="Times New Roman" w:hAnsi="Source Sans Pro" w:cs="Segoe UI"/>
        </w:rPr>
      </w:pPr>
      <w:r>
        <w:rPr>
          <w:rFonts w:ascii="Source Sans Pro" w:eastAsia="Times New Roman" w:hAnsi="Source Sans Pro" w:cs="Segoe UI"/>
        </w:rPr>
        <w:t xml:space="preserve">The </w:t>
      </w:r>
      <w:r w:rsidR="00E9519B">
        <w:rPr>
          <w:rFonts w:ascii="Source Sans Pro" w:eastAsia="Times New Roman" w:hAnsi="Source Sans Pro" w:cs="Segoe UI"/>
        </w:rPr>
        <w:t>economic impact</w:t>
      </w:r>
      <w:r>
        <w:rPr>
          <w:rFonts w:ascii="Source Sans Pro" w:eastAsia="Times New Roman" w:hAnsi="Source Sans Pro" w:cs="Segoe UI"/>
        </w:rPr>
        <w:t xml:space="preserve"> achieved in </w:t>
      </w:r>
      <w:r w:rsidRPr="00C828C1">
        <w:rPr>
          <w:rFonts w:ascii="Source Sans Pro" w:eastAsia="Times New Roman" w:hAnsi="Source Sans Pro" w:cs="Segoe UI"/>
          <w:highlight w:val="yellow"/>
        </w:rPr>
        <w:t>&lt;COUNTY NAME&gt;</w:t>
      </w:r>
      <w:r>
        <w:rPr>
          <w:rFonts w:ascii="Source Sans Pro" w:eastAsia="Times New Roman" w:hAnsi="Source Sans Pro" w:cs="Segoe UI"/>
        </w:rPr>
        <w:t xml:space="preserve"> is something we should be incredibly proud of.</w:t>
      </w:r>
    </w:p>
    <w:p w14:paraId="7B478734" w14:textId="697F20F0" w:rsidR="3C51F328" w:rsidRPr="003D4E04" w:rsidRDefault="00BA21AC" w:rsidP="00BA21AC">
      <w:pPr>
        <w:numPr>
          <w:ilvl w:val="2"/>
          <w:numId w:val="11"/>
        </w:numPr>
        <w:tabs>
          <w:tab w:val="left" w:pos="810"/>
        </w:tabs>
        <w:spacing w:after="0" w:line="240" w:lineRule="auto"/>
        <w:rPr>
          <w:rFonts w:ascii="Source Sans Pro" w:eastAsia="Times New Roman" w:hAnsi="Source Sans Pro" w:cs="Segoe UI"/>
        </w:rPr>
      </w:pPr>
      <w:r>
        <w:rPr>
          <w:rFonts w:ascii="Source Sans Pro" w:eastAsia="Times New Roman" w:hAnsi="Source Sans Pro" w:cs="Segoe UI"/>
        </w:rPr>
        <w:t>W</w:t>
      </w:r>
      <w:r w:rsidR="13A500F7" w:rsidRPr="003D4E04">
        <w:rPr>
          <w:rFonts w:ascii="Source Sans Pro" w:eastAsia="Times New Roman" w:hAnsi="Source Sans Pro" w:cs="Segoe UI"/>
        </w:rPr>
        <w:t xml:space="preserve">e are embracing the state’s motto and looking </w:t>
      </w:r>
      <w:r w:rsidR="13A500F7" w:rsidRPr="003D4E04">
        <w:rPr>
          <w:rFonts w:ascii="Source Sans Pro" w:eastAsia="Times New Roman" w:hAnsi="Source Sans Pro" w:cs="Segoe UI"/>
          <w:i/>
          <w:iCs/>
        </w:rPr>
        <w:t xml:space="preserve">forward. </w:t>
      </w:r>
    </w:p>
    <w:p w14:paraId="1FD274BC" w14:textId="77777777" w:rsidR="00380397" w:rsidRPr="003D4E04" w:rsidRDefault="00380397" w:rsidP="00A673F6">
      <w:pPr>
        <w:spacing w:after="0" w:line="240" w:lineRule="auto"/>
        <w:textAlignment w:val="baseline"/>
        <w:rPr>
          <w:rFonts w:ascii="Source Sans Pro" w:eastAsia="Times New Roman" w:hAnsi="Source Sans Pro" w:cs="Calibri"/>
        </w:rPr>
      </w:pPr>
    </w:p>
    <w:p w14:paraId="422704CE" w14:textId="4BC6C9FC" w:rsidR="00846DCA" w:rsidRDefault="00D93833" w:rsidP="00027980">
      <w:pPr>
        <w:spacing w:after="0" w:line="240" w:lineRule="auto"/>
        <w:textAlignment w:val="baseline"/>
        <w:rPr>
          <w:rFonts w:ascii="Source Sans Pro" w:eastAsia="Times New Roman" w:hAnsi="Source Sans Pro" w:cs="Calibri"/>
          <w:i/>
          <w:iCs/>
        </w:rPr>
      </w:pPr>
      <w:r>
        <w:rPr>
          <w:rFonts w:ascii="Source Sans Pro" w:eastAsia="Times New Roman" w:hAnsi="Source Sans Pro" w:cs="Calibri"/>
          <w:i/>
          <w:iCs/>
        </w:rPr>
        <w:t>Gr</w:t>
      </w:r>
      <w:r w:rsidR="008D04BF">
        <w:rPr>
          <w:rFonts w:ascii="Source Sans Pro" w:eastAsia="Times New Roman" w:hAnsi="Source Sans Pro" w:cs="Calibri"/>
          <w:i/>
          <w:iCs/>
        </w:rPr>
        <w:t xml:space="preserve">owth from </w:t>
      </w:r>
      <w:r w:rsidR="00D16C05">
        <w:rPr>
          <w:rFonts w:ascii="Source Sans Pro" w:eastAsia="Times New Roman" w:hAnsi="Source Sans Pro" w:cs="Calibri"/>
          <w:i/>
          <w:iCs/>
        </w:rPr>
        <w:t>Major Events</w:t>
      </w:r>
    </w:p>
    <w:p w14:paraId="2FE77846" w14:textId="77777777" w:rsidR="00D16C05" w:rsidRDefault="00D16C05" w:rsidP="00027980">
      <w:pPr>
        <w:spacing w:after="0" w:line="240" w:lineRule="auto"/>
        <w:textAlignment w:val="baseline"/>
        <w:rPr>
          <w:rFonts w:ascii="Source Sans Pro" w:eastAsia="Times New Roman" w:hAnsi="Source Sans Pro" w:cs="Calibri"/>
          <w:i/>
          <w:iCs/>
        </w:rPr>
      </w:pPr>
    </w:p>
    <w:p w14:paraId="2AC05D14" w14:textId="1C79412B" w:rsidR="00F50F1E" w:rsidRDefault="3FB6028E" w:rsidP="00301A89">
      <w:pPr>
        <w:pStyle w:val="ListParagraph"/>
        <w:numPr>
          <w:ilvl w:val="0"/>
          <w:numId w:val="10"/>
        </w:numPr>
        <w:spacing w:after="0" w:line="240" w:lineRule="auto"/>
        <w:textAlignment w:val="baseline"/>
        <w:rPr>
          <w:rFonts w:ascii="Source Sans Pro" w:eastAsia="Times New Roman" w:hAnsi="Source Sans Pro" w:cs="Calibri"/>
        </w:rPr>
      </w:pPr>
      <w:r w:rsidRPr="36F17800">
        <w:rPr>
          <w:rFonts w:ascii="Source Sans Pro" w:eastAsia="Times New Roman" w:hAnsi="Source Sans Pro" w:cs="Calibri"/>
        </w:rPr>
        <w:t xml:space="preserve">Major events are </w:t>
      </w:r>
      <w:r w:rsidRPr="1016DE43">
        <w:rPr>
          <w:rFonts w:ascii="Source Sans Pro" w:eastAsia="Times New Roman" w:hAnsi="Source Sans Pro" w:cs="Calibri"/>
        </w:rPr>
        <w:t>great because</w:t>
      </w:r>
      <w:r w:rsidR="11F2D225" w:rsidRPr="0F757D36">
        <w:rPr>
          <w:rFonts w:ascii="Source Sans Pro" w:eastAsia="Times New Roman" w:hAnsi="Source Sans Pro" w:cs="Calibri"/>
        </w:rPr>
        <w:t xml:space="preserve"> </w:t>
      </w:r>
      <w:r w:rsidRPr="532E0071">
        <w:rPr>
          <w:rFonts w:ascii="Source Sans Pro" w:eastAsia="Times New Roman" w:hAnsi="Source Sans Pro" w:cs="Calibri"/>
        </w:rPr>
        <w:t xml:space="preserve">they </w:t>
      </w:r>
      <w:r w:rsidRPr="4A88723E">
        <w:rPr>
          <w:rFonts w:ascii="Source Sans Pro" w:eastAsia="Times New Roman" w:hAnsi="Source Sans Pro" w:cs="Calibri"/>
        </w:rPr>
        <w:t xml:space="preserve">put us on a </w:t>
      </w:r>
      <w:r w:rsidRPr="440839DE">
        <w:rPr>
          <w:rFonts w:ascii="Source Sans Pro" w:eastAsia="Times New Roman" w:hAnsi="Source Sans Pro" w:cs="Calibri"/>
        </w:rPr>
        <w:t xml:space="preserve">national stage, right where </w:t>
      </w:r>
      <w:r w:rsidRPr="11336C14">
        <w:rPr>
          <w:rFonts w:ascii="Source Sans Pro" w:eastAsia="Times New Roman" w:hAnsi="Source Sans Pro" w:cs="Calibri"/>
        </w:rPr>
        <w:t xml:space="preserve">Wisconsin belongs. </w:t>
      </w:r>
    </w:p>
    <w:p w14:paraId="63B88B12" w14:textId="239A6880" w:rsidR="00E5011D" w:rsidRDefault="3FB6028E" w:rsidP="00E5011D">
      <w:pPr>
        <w:pStyle w:val="ListParagraph"/>
        <w:numPr>
          <w:ilvl w:val="1"/>
          <w:numId w:val="10"/>
        </w:numPr>
        <w:spacing w:after="0" w:line="240" w:lineRule="auto"/>
        <w:textAlignment w:val="baseline"/>
        <w:rPr>
          <w:rFonts w:ascii="Source Sans Pro" w:eastAsia="Times New Roman" w:hAnsi="Source Sans Pro" w:cs="Calibri"/>
        </w:rPr>
      </w:pPr>
      <w:r w:rsidRPr="7A363A8E">
        <w:rPr>
          <w:rFonts w:ascii="Source Sans Pro" w:eastAsia="Times New Roman" w:hAnsi="Source Sans Pro" w:cs="Calibri"/>
        </w:rPr>
        <w:t>In the eyes of viewers,</w:t>
      </w:r>
      <w:r w:rsidR="11F2D225" w:rsidRPr="532E0071">
        <w:rPr>
          <w:rFonts w:ascii="Source Sans Pro" w:eastAsia="Times New Roman" w:hAnsi="Source Sans Pro" w:cs="Calibri"/>
        </w:rPr>
        <w:t xml:space="preserve"> </w:t>
      </w:r>
      <w:r w:rsidRPr="30719B6A">
        <w:rPr>
          <w:rFonts w:ascii="Source Sans Pro" w:eastAsia="Times New Roman" w:hAnsi="Source Sans Pro" w:cs="Calibri"/>
        </w:rPr>
        <w:t>we become a fly to state,</w:t>
      </w:r>
      <w:r w:rsidR="11F2D225" w:rsidRPr="30719B6A">
        <w:rPr>
          <w:rFonts w:ascii="Source Sans Pro" w:eastAsia="Times New Roman" w:hAnsi="Source Sans Pro" w:cs="Calibri"/>
        </w:rPr>
        <w:t xml:space="preserve"> </w:t>
      </w:r>
      <w:r w:rsidRPr="35E5BE0E">
        <w:rPr>
          <w:rFonts w:ascii="Source Sans Pro" w:eastAsia="Times New Roman" w:hAnsi="Source Sans Pro" w:cs="Calibri"/>
        </w:rPr>
        <w:t xml:space="preserve">not a fly over state and </w:t>
      </w:r>
      <w:r w:rsidRPr="7696BD64">
        <w:rPr>
          <w:rFonts w:ascii="Source Sans Pro" w:eastAsia="Times New Roman" w:hAnsi="Source Sans Pro" w:cs="Calibri"/>
        </w:rPr>
        <w:t xml:space="preserve">that’s only going to </w:t>
      </w:r>
      <w:r w:rsidRPr="33A97E75">
        <w:rPr>
          <w:rFonts w:ascii="Source Sans Pro" w:eastAsia="Times New Roman" w:hAnsi="Source Sans Pro" w:cs="Calibri"/>
        </w:rPr>
        <w:t>help in the long run</w:t>
      </w:r>
      <w:r w:rsidRPr="1A9918BB">
        <w:rPr>
          <w:rFonts w:ascii="Source Sans Pro" w:eastAsia="Times New Roman" w:hAnsi="Source Sans Pro" w:cs="Calibri"/>
        </w:rPr>
        <w:t xml:space="preserve">. </w:t>
      </w:r>
    </w:p>
    <w:p w14:paraId="6FAF4476" w14:textId="4CD4088A" w:rsidR="43D8545E" w:rsidRDefault="43D8545E" w:rsidP="2C82E7AC">
      <w:pPr>
        <w:pStyle w:val="ListParagraph"/>
        <w:numPr>
          <w:ilvl w:val="1"/>
          <w:numId w:val="10"/>
        </w:numPr>
        <w:spacing w:after="0" w:line="240" w:lineRule="auto"/>
        <w:rPr>
          <w:rFonts w:ascii="Source Sans Pro" w:eastAsia="Times New Roman" w:hAnsi="Source Sans Pro" w:cs="Calibri"/>
        </w:rPr>
      </w:pPr>
      <w:r w:rsidRPr="2C82E7AC">
        <w:rPr>
          <w:rFonts w:ascii="Source Sans Pro" w:eastAsia="Times New Roman" w:hAnsi="Source Sans Pro" w:cs="Calibri"/>
        </w:rPr>
        <w:t xml:space="preserve">But it takes all sectors of the tourism economy to bring in $25.8 billion per year. That’s </w:t>
      </w:r>
      <w:r w:rsidR="003C12F2" w:rsidRPr="2C82E7AC">
        <w:rPr>
          <w:rFonts w:ascii="Source Sans Pro" w:eastAsia="Times New Roman" w:hAnsi="Source Sans Pro" w:cs="Calibri"/>
        </w:rPr>
        <w:t>leisure</w:t>
      </w:r>
      <w:r w:rsidRPr="2C82E7AC">
        <w:rPr>
          <w:rFonts w:ascii="Source Sans Pro" w:eastAsia="Times New Roman" w:hAnsi="Source Sans Pro" w:cs="Calibri"/>
        </w:rPr>
        <w:t xml:space="preserve"> travelers, that’s business travelers, that’s little </w:t>
      </w:r>
      <w:r w:rsidR="7CDFE849" w:rsidRPr="1F5BE4FA">
        <w:rPr>
          <w:rFonts w:ascii="Source Sans Pro" w:eastAsia="Times New Roman" w:hAnsi="Source Sans Pro" w:cs="Calibri"/>
        </w:rPr>
        <w:t>kids'</w:t>
      </w:r>
      <w:r w:rsidRPr="2C82E7AC">
        <w:rPr>
          <w:rFonts w:ascii="Source Sans Pro" w:eastAsia="Times New Roman" w:hAnsi="Source Sans Pro" w:cs="Calibri"/>
        </w:rPr>
        <w:t xml:space="preserve"> soccer tournaments</w:t>
      </w:r>
      <w:r w:rsidR="00F74002">
        <w:rPr>
          <w:rFonts w:ascii="Source Sans Pro" w:eastAsia="Times New Roman" w:hAnsi="Source Sans Pro" w:cs="Calibri"/>
        </w:rPr>
        <w:t xml:space="preserve"> and more</w:t>
      </w:r>
      <w:r w:rsidRPr="2C82E7AC">
        <w:rPr>
          <w:rFonts w:ascii="Source Sans Pro" w:eastAsia="Times New Roman" w:hAnsi="Source Sans Pro" w:cs="Calibri"/>
        </w:rPr>
        <w:t xml:space="preserve">. </w:t>
      </w:r>
    </w:p>
    <w:p w14:paraId="18038002" w14:textId="77777777" w:rsidR="00D93833" w:rsidRDefault="00D93833" w:rsidP="00027980">
      <w:pPr>
        <w:spacing w:after="0" w:line="240" w:lineRule="auto"/>
        <w:textAlignment w:val="baseline"/>
        <w:rPr>
          <w:rFonts w:ascii="Source Sans Pro" w:eastAsia="Times New Roman" w:hAnsi="Source Sans Pro" w:cs="Calibri"/>
          <w:i/>
          <w:iCs/>
        </w:rPr>
      </w:pPr>
    </w:p>
    <w:p w14:paraId="407D88D5" w14:textId="36A25786" w:rsidR="00B6218F" w:rsidRPr="008B5FB8" w:rsidRDefault="00380397" w:rsidP="008B5FB8">
      <w:pPr>
        <w:spacing w:after="0" w:line="240" w:lineRule="auto"/>
        <w:textAlignment w:val="baseline"/>
        <w:rPr>
          <w:rFonts w:ascii="Source Sans Pro" w:eastAsia="Times New Roman" w:hAnsi="Source Sans Pro" w:cs="Calibri"/>
          <w:i/>
          <w:iCs/>
        </w:rPr>
      </w:pPr>
      <w:r w:rsidRPr="003D4E04">
        <w:rPr>
          <w:rFonts w:ascii="Source Sans Pro" w:eastAsia="Times New Roman" w:hAnsi="Source Sans Pro" w:cs="Calibri"/>
          <w:i/>
          <w:iCs/>
        </w:rPr>
        <w:t>Politics/Budget</w:t>
      </w:r>
    </w:p>
    <w:p w14:paraId="79C4EC8F" w14:textId="68C62ECC" w:rsidR="00122CCF" w:rsidRPr="003D4E04" w:rsidRDefault="00341842" w:rsidP="00D07AC3">
      <w:pPr>
        <w:pStyle w:val="ListParagraph"/>
        <w:numPr>
          <w:ilvl w:val="0"/>
          <w:numId w:val="5"/>
        </w:numPr>
        <w:rPr>
          <w:rFonts w:ascii="Source Sans Pro" w:hAnsi="Source Sans Pro"/>
        </w:rPr>
      </w:pPr>
      <w:r>
        <w:rPr>
          <w:rFonts w:ascii="Source Sans Pro" w:hAnsi="Source Sans Pro"/>
        </w:rPr>
        <w:t>Wisconsin tourism</w:t>
      </w:r>
      <w:r w:rsidR="00E255FE" w:rsidRPr="003D4E04">
        <w:rPr>
          <w:rFonts w:ascii="Source Sans Pro" w:hAnsi="Source Sans Pro"/>
        </w:rPr>
        <w:t xml:space="preserve"> had a </w:t>
      </w:r>
      <w:r w:rsidR="00BF2E2C" w:rsidRPr="003D4E04">
        <w:rPr>
          <w:rFonts w:ascii="Source Sans Pro" w:hAnsi="Source Sans Pro"/>
        </w:rPr>
        <w:t>historic</w:t>
      </w:r>
      <w:r w:rsidR="00E255FE" w:rsidRPr="003D4E04">
        <w:rPr>
          <w:rFonts w:ascii="Source Sans Pro" w:hAnsi="Source Sans Pro"/>
        </w:rPr>
        <w:t xml:space="preserve"> year in 202</w:t>
      </w:r>
      <w:r w:rsidR="007A78AF">
        <w:rPr>
          <w:rFonts w:ascii="Source Sans Pro" w:hAnsi="Source Sans Pro"/>
        </w:rPr>
        <w:t>4</w:t>
      </w:r>
      <w:r w:rsidR="00E255FE" w:rsidRPr="003D4E04">
        <w:rPr>
          <w:rFonts w:ascii="Source Sans Pro" w:hAnsi="Source Sans Pro"/>
        </w:rPr>
        <w:t xml:space="preserve"> because we are</w:t>
      </w:r>
      <w:r w:rsidR="00991D74" w:rsidRPr="003D4E04">
        <w:rPr>
          <w:rFonts w:ascii="Source Sans Pro" w:hAnsi="Source Sans Pro"/>
        </w:rPr>
        <w:t xml:space="preserve"> </w:t>
      </w:r>
      <w:r w:rsidR="001B4621" w:rsidRPr="003D4E04">
        <w:rPr>
          <w:rFonts w:ascii="Source Sans Pro" w:hAnsi="Source Sans Pro"/>
        </w:rPr>
        <w:t>laser-focused</w:t>
      </w:r>
      <w:r w:rsidR="00991D74" w:rsidRPr="003D4E04">
        <w:rPr>
          <w:rFonts w:ascii="Source Sans Pro" w:hAnsi="Source Sans Pro"/>
        </w:rPr>
        <w:t xml:space="preserve"> on </w:t>
      </w:r>
      <w:r w:rsidR="001B4621" w:rsidRPr="003D4E04">
        <w:rPr>
          <w:rFonts w:ascii="Source Sans Pro" w:hAnsi="Source Sans Pro"/>
        </w:rPr>
        <w:t>driving economic impact and uplifting our state and local economies.</w:t>
      </w:r>
    </w:p>
    <w:p w14:paraId="63A92541" w14:textId="0818F186" w:rsidR="003B066B" w:rsidRDefault="00D07AC3" w:rsidP="00122CCF">
      <w:pPr>
        <w:pStyle w:val="ListParagraph"/>
        <w:numPr>
          <w:ilvl w:val="1"/>
          <w:numId w:val="5"/>
        </w:numPr>
        <w:rPr>
          <w:rFonts w:ascii="Source Sans Pro" w:hAnsi="Source Sans Pro"/>
        </w:rPr>
      </w:pPr>
      <w:r w:rsidRPr="003D4E04">
        <w:rPr>
          <w:rFonts w:ascii="Source Sans Pro" w:hAnsi="Source Sans Pro"/>
        </w:rPr>
        <w:t>Tourism isn’t red or blue</w:t>
      </w:r>
      <w:r w:rsidR="005C4086" w:rsidRPr="003D4E04">
        <w:rPr>
          <w:rFonts w:ascii="Source Sans Pro" w:hAnsi="Source Sans Pro"/>
        </w:rPr>
        <w:t>,</w:t>
      </w:r>
      <w:r w:rsidRPr="003D4E04">
        <w:rPr>
          <w:rFonts w:ascii="Source Sans Pro" w:hAnsi="Source Sans Pro"/>
        </w:rPr>
        <w:t xml:space="preserve"> it’s green.</w:t>
      </w:r>
      <w:r w:rsidR="00991D74" w:rsidRPr="003D4E04">
        <w:rPr>
          <w:rFonts w:ascii="Source Sans Pro" w:hAnsi="Source Sans Pro"/>
        </w:rPr>
        <w:t xml:space="preserve"> </w:t>
      </w:r>
      <w:r w:rsidR="00122CCF" w:rsidRPr="003D4E04">
        <w:rPr>
          <w:rFonts w:ascii="Source Sans Pro" w:hAnsi="Source Sans Pro"/>
        </w:rPr>
        <w:t>We ar</w:t>
      </w:r>
      <w:r w:rsidR="001F386F" w:rsidRPr="003D4E04">
        <w:rPr>
          <w:rFonts w:ascii="Source Sans Pro" w:hAnsi="Source Sans Pro"/>
        </w:rPr>
        <w:t>e focused on economic impact</w:t>
      </w:r>
      <w:r w:rsidR="4CDDC614" w:rsidRPr="003D4E04">
        <w:rPr>
          <w:rFonts w:ascii="Source Sans Pro" w:hAnsi="Source Sans Pro"/>
        </w:rPr>
        <w:t>.</w:t>
      </w:r>
      <w:r w:rsidR="001F386F" w:rsidRPr="003D4E04">
        <w:rPr>
          <w:rFonts w:ascii="Source Sans Pro" w:hAnsi="Source Sans Pro"/>
        </w:rPr>
        <w:t xml:space="preserve"> </w:t>
      </w:r>
    </w:p>
    <w:p w14:paraId="7AA0D9D1" w14:textId="3F72DD83" w:rsidR="007A78AF" w:rsidRDefault="007A78AF" w:rsidP="007A78AF">
      <w:pPr>
        <w:rPr>
          <w:rFonts w:ascii="Source Sans Pro" w:hAnsi="Source Sans Pro"/>
          <w:i/>
          <w:iCs/>
        </w:rPr>
      </w:pPr>
      <w:r>
        <w:rPr>
          <w:rFonts w:ascii="Source Sans Pro" w:hAnsi="Source Sans Pro"/>
          <w:i/>
          <w:iCs/>
        </w:rPr>
        <w:t>Film Tax Credits Proposal</w:t>
      </w:r>
    </w:p>
    <w:p w14:paraId="68E06EBC" w14:textId="19DB3FF6" w:rsidR="007A78AF" w:rsidRDefault="7A5719FB" w:rsidP="007A78AF">
      <w:pPr>
        <w:pStyle w:val="ListParagraph"/>
        <w:numPr>
          <w:ilvl w:val="0"/>
          <w:numId w:val="5"/>
        </w:numPr>
        <w:rPr>
          <w:rFonts w:ascii="Source Sans Pro" w:hAnsi="Source Sans Pro"/>
        </w:rPr>
      </w:pPr>
      <w:r w:rsidRPr="4318C612">
        <w:rPr>
          <w:rFonts w:ascii="Source Sans Pro" w:hAnsi="Source Sans Pro"/>
        </w:rPr>
        <w:t xml:space="preserve">The film industry means </w:t>
      </w:r>
      <w:r w:rsidRPr="571AFA03">
        <w:rPr>
          <w:rFonts w:ascii="Source Sans Pro" w:hAnsi="Source Sans Pro"/>
        </w:rPr>
        <w:t xml:space="preserve">big </w:t>
      </w:r>
      <w:r w:rsidRPr="43AA3F54">
        <w:rPr>
          <w:rFonts w:ascii="Source Sans Pro" w:hAnsi="Source Sans Pro"/>
        </w:rPr>
        <w:t>bucks</w:t>
      </w:r>
      <w:r w:rsidR="007F45DB">
        <w:rPr>
          <w:rFonts w:ascii="Source Sans Pro" w:hAnsi="Source Sans Pro"/>
        </w:rPr>
        <w:t>,</w:t>
      </w:r>
      <w:r w:rsidRPr="43AA3F54">
        <w:rPr>
          <w:rFonts w:ascii="Source Sans Pro" w:hAnsi="Source Sans Pro"/>
        </w:rPr>
        <w:t xml:space="preserve"> and we want them to roll </w:t>
      </w:r>
      <w:r w:rsidRPr="41944ADA">
        <w:rPr>
          <w:rFonts w:ascii="Source Sans Pro" w:hAnsi="Source Sans Pro"/>
        </w:rPr>
        <w:t xml:space="preserve">tape in Wisconsin. </w:t>
      </w:r>
    </w:p>
    <w:p w14:paraId="08FEFE02" w14:textId="138A0479" w:rsidR="007A78AF" w:rsidRDefault="7A5719FB" w:rsidP="007A78AF">
      <w:pPr>
        <w:pStyle w:val="ListParagraph"/>
        <w:numPr>
          <w:ilvl w:val="0"/>
          <w:numId w:val="5"/>
        </w:numPr>
        <w:rPr>
          <w:rFonts w:ascii="Source Sans Pro" w:hAnsi="Source Sans Pro"/>
        </w:rPr>
      </w:pPr>
      <w:r w:rsidRPr="22E2136F">
        <w:rPr>
          <w:rFonts w:ascii="Source Sans Pro" w:hAnsi="Source Sans Pro"/>
        </w:rPr>
        <w:t>Without film incentives</w:t>
      </w:r>
      <w:r w:rsidRPr="2B7A7220">
        <w:rPr>
          <w:rFonts w:ascii="Source Sans Pro" w:hAnsi="Source Sans Pro"/>
        </w:rPr>
        <w:t xml:space="preserve">, we are essentially </w:t>
      </w:r>
      <w:r w:rsidRPr="0840C90B">
        <w:rPr>
          <w:rFonts w:ascii="Source Sans Pro" w:hAnsi="Source Sans Pro"/>
        </w:rPr>
        <w:t xml:space="preserve">trying to hit a </w:t>
      </w:r>
      <w:r w:rsidRPr="7A5DC778">
        <w:rPr>
          <w:rFonts w:ascii="Source Sans Pro" w:hAnsi="Source Sans Pro"/>
        </w:rPr>
        <w:t>major league</w:t>
      </w:r>
      <w:r w:rsidRPr="598525BB">
        <w:rPr>
          <w:rFonts w:ascii="Source Sans Pro" w:hAnsi="Source Sans Pro"/>
        </w:rPr>
        <w:t xml:space="preserve"> curve ball with a </w:t>
      </w:r>
      <w:r w:rsidRPr="621BE4F2">
        <w:rPr>
          <w:rFonts w:ascii="Source Sans Pro" w:hAnsi="Source Sans Pro"/>
        </w:rPr>
        <w:t xml:space="preserve">toothpick. </w:t>
      </w:r>
    </w:p>
    <w:p w14:paraId="0BD4ACC4" w14:textId="77777777" w:rsidR="000855AC" w:rsidRDefault="7A5719FB" w:rsidP="532BBE05">
      <w:pPr>
        <w:pStyle w:val="ListParagraph"/>
        <w:numPr>
          <w:ilvl w:val="1"/>
          <w:numId w:val="5"/>
        </w:numPr>
        <w:rPr>
          <w:rFonts w:ascii="Source Sans Pro" w:hAnsi="Source Sans Pro"/>
        </w:rPr>
      </w:pPr>
      <w:r w:rsidRPr="6E227E88">
        <w:rPr>
          <w:rFonts w:ascii="Source Sans Pro" w:hAnsi="Source Sans Pro"/>
        </w:rPr>
        <w:t>A major motion</w:t>
      </w:r>
      <w:r w:rsidRPr="2D2013F3">
        <w:rPr>
          <w:rFonts w:ascii="Source Sans Pro" w:hAnsi="Source Sans Pro"/>
        </w:rPr>
        <w:t xml:space="preserve"> picture spends </w:t>
      </w:r>
      <w:r w:rsidRPr="7CB295E2">
        <w:rPr>
          <w:rFonts w:ascii="Source Sans Pro" w:hAnsi="Source Sans Pro"/>
        </w:rPr>
        <w:t>$</w:t>
      </w:r>
      <w:r w:rsidRPr="6007EFC6">
        <w:rPr>
          <w:rFonts w:ascii="Source Sans Pro" w:hAnsi="Source Sans Pro"/>
        </w:rPr>
        <w:t xml:space="preserve">670,000 per day </w:t>
      </w:r>
      <w:r w:rsidRPr="2A30C972">
        <w:rPr>
          <w:rFonts w:ascii="Source Sans Pro" w:hAnsi="Source Sans Pro"/>
        </w:rPr>
        <w:t xml:space="preserve">filming </w:t>
      </w:r>
    </w:p>
    <w:p w14:paraId="5676BDEE" w14:textId="15B088B5" w:rsidR="007A78AF" w:rsidRPr="000855AC" w:rsidRDefault="000855AC" w:rsidP="000855AC">
      <w:pPr>
        <w:pStyle w:val="ListParagraph"/>
        <w:numPr>
          <w:ilvl w:val="2"/>
          <w:numId w:val="5"/>
        </w:numPr>
        <w:rPr>
          <w:rFonts w:ascii="Source Sans Pro" w:hAnsi="Source Sans Pro"/>
          <w:i/>
          <w:iCs/>
        </w:rPr>
      </w:pPr>
      <w:r w:rsidRPr="000855AC">
        <w:rPr>
          <w:rFonts w:ascii="Source Sans Pro" w:hAnsi="Source Sans Pro"/>
          <w:i/>
          <w:iCs/>
          <w:color w:val="EE0000"/>
        </w:rPr>
        <w:t>S</w:t>
      </w:r>
      <w:r w:rsidR="7A5719FB" w:rsidRPr="000855AC">
        <w:rPr>
          <w:rFonts w:ascii="Source Sans Pro" w:hAnsi="Source Sans Pro"/>
          <w:i/>
          <w:iCs/>
          <w:color w:val="EE0000"/>
        </w:rPr>
        <w:t xml:space="preserve">ource: </w:t>
      </w:r>
      <w:hyperlink r:id="rId11" w:history="1">
        <w:r w:rsidR="7A5719FB" w:rsidRPr="000855AC">
          <w:rPr>
            <w:rStyle w:val="Hyperlink"/>
            <w:rFonts w:ascii="Source Sans Pro" w:hAnsi="Source Sans Pro"/>
            <w:i/>
            <w:iCs/>
          </w:rPr>
          <w:t>Motion Picture Assoc</w:t>
        </w:r>
        <w:r w:rsidRPr="000855AC">
          <w:rPr>
            <w:rStyle w:val="Hyperlink"/>
            <w:rFonts w:ascii="Source Sans Pro" w:hAnsi="Source Sans Pro"/>
            <w:i/>
            <w:iCs/>
          </w:rPr>
          <w:t>iation.</w:t>
        </w:r>
      </w:hyperlink>
    </w:p>
    <w:p w14:paraId="42479960" w14:textId="2D6CD0FA" w:rsidR="007A78AF" w:rsidRDefault="001A297D" w:rsidP="532BBE05">
      <w:pPr>
        <w:pStyle w:val="ListParagraph"/>
        <w:numPr>
          <w:ilvl w:val="1"/>
          <w:numId w:val="5"/>
        </w:numPr>
        <w:rPr>
          <w:rFonts w:ascii="Source Sans Pro" w:hAnsi="Source Sans Pro"/>
        </w:rPr>
      </w:pPr>
      <w:r>
        <w:rPr>
          <w:rFonts w:ascii="Source Sans Pro" w:hAnsi="Source Sans Pro"/>
        </w:rPr>
        <w:t>A</w:t>
      </w:r>
      <w:r w:rsidR="7A5719FB" w:rsidRPr="7D848F58">
        <w:rPr>
          <w:rFonts w:ascii="Source Sans Pro" w:hAnsi="Source Sans Pro"/>
        </w:rPr>
        <w:t xml:space="preserve"> Christmas </w:t>
      </w:r>
      <w:r w:rsidR="7A5719FB" w:rsidRPr="67CCDA7A">
        <w:rPr>
          <w:rFonts w:ascii="Source Sans Pro" w:hAnsi="Source Sans Pro"/>
        </w:rPr>
        <w:t xml:space="preserve">movie in Door County </w:t>
      </w:r>
      <w:r w:rsidR="7A5719FB" w:rsidRPr="3BF4735B">
        <w:rPr>
          <w:rFonts w:ascii="Source Sans Pro" w:hAnsi="Source Sans Pro"/>
        </w:rPr>
        <w:t>that wrapped</w:t>
      </w:r>
      <w:r>
        <w:rPr>
          <w:rFonts w:ascii="Source Sans Pro" w:hAnsi="Source Sans Pro"/>
        </w:rPr>
        <w:t xml:space="preserve"> this spring</w:t>
      </w:r>
      <w:r w:rsidR="7A5719FB" w:rsidRPr="3BF4735B">
        <w:rPr>
          <w:rFonts w:ascii="Source Sans Pro" w:hAnsi="Source Sans Pro"/>
        </w:rPr>
        <w:t xml:space="preserve"> </w:t>
      </w:r>
      <w:r w:rsidR="7A5719FB" w:rsidRPr="2FC07D58">
        <w:rPr>
          <w:rFonts w:ascii="Source Sans Pro" w:hAnsi="Source Sans Pro"/>
        </w:rPr>
        <w:t xml:space="preserve">will cost about a million </w:t>
      </w:r>
      <w:r w:rsidR="7A5719FB" w:rsidRPr="791D8E02">
        <w:rPr>
          <w:rFonts w:ascii="Source Sans Pro" w:hAnsi="Source Sans Pro"/>
        </w:rPr>
        <w:t xml:space="preserve">bucks to make, about </w:t>
      </w:r>
      <w:r w:rsidR="7A5719FB" w:rsidRPr="3C68EF37">
        <w:rPr>
          <w:rFonts w:ascii="Source Sans Pro" w:hAnsi="Source Sans Pro"/>
        </w:rPr>
        <w:t xml:space="preserve">60% of that will be </w:t>
      </w:r>
      <w:r w:rsidR="002975AA" w:rsidRPr="3C68EF37">
        <w:rPr>
          <w:rFonts w:ascii="Source Sans Pro" w:hAnsi="Source Sans Pro"/>
        </w:rPr>
        <w:t>spent</w:t>
      </w:r>
      <w:r w:rsidR="7A5719FB" w:rsidRPr="3C68EF37">
        <w:rPr>
          <w:rFonts w:ascii="Source Sans Pro" w:hAnsi="Source Sans Pro"/>
        </w:rPr>
        <w:t xml:space="preserve"> in </w:t>
      </w:r>
      <w:r w:rsidR="7A5719FB" w:rsidRPr="6F1D237F">
        <w:rPr>
          <w:rFonts w:ascii="Source Sans Pro" w:hAnsi="Source Sans Pro"/>
        </w:rPr>
        <w:t>Door County</w:t>
      </w:r>
      <w:r w:rsidR="7A5719FB" w:rsidRPr="61479EB9">
        <w:rPr>
          <w:rFonts w:ascii="Source Sans Pro" w:hAnsi="Source Sans Pro"/>
        </w:rPr>
        <w:t xml:space="preserve">. </w:t>
      </w:r>
    </w:p>
    <w:p w14:paraId="4AE4185D" w14:textId="5467B795" w:rsidR="001A297D" w:rsidRDefault="7A5719FB" w:rsidP="532BBE05">
      <w:pPr>
        <w:pStyle w:val="ListParagraph"/>
        <w:numPr>
          <w:ilvl w:val="1"/>
          <w:numId w:val="5"/>
        </w:numPr>
        <w:rPr>
          <w:rFonts w:ascii="Source Sans Pro" w:hAnsi="Source Sans Pro"/>
        </w:rPr>
      </w:pPr>
      <w:r w:rsidRPr="169B3DAD">
        <w:rPr>
          <w:rFonts w:ascii="Source Sans Pro" w:hAnsi="Source Sans Pro"/>
        </w:rPr>
        <w:t>Top Chef cost $</w:t>
      </w:r>
      <w:r w:rsidRPr="31C9F7AC">
        <w:rPr>
          <w:rFonts w:ascii="Source Sans Pro" w:hAnsi="Source Sans Pro"/>
        </w:rPr>
        <w:t>1.3</w:t>
      </w:r>
      <w:r w:rsidR="001A297D">
        <w:rPr>
          <w:rFonts w:ascii="Source Sans Pro" w:hAnsi="Source Sans Pro"/>
        </w:rPr>
        <w:t xml:space="preserve"> million</w:t>
      </w:r>
      <w:r w:rsidRPr="31C9F7AC">
        <w:rPr>
          <w:rFonts w:ascii="Source Sans Pro" w:hAnsi="Source Sans Pro"/>
        </w:rPr>
        <w:t xml:space="preserve"> </w:t>
      </w:r>
      <w:r w:rsidRPr="0342E5E6">
        <w:rPr>
          <w:rFonts w:ascii="Source Sans Pro" w:hAnsi="Source Sans Pro"/>
        </w:rPr>
        <w:t xml:space="preserve">to bring to </w:t>
      </w:r>
      <w:r w:rsidRPr="7164EC77">
        <w:rPr>
          <w:rFonts w:ascii="Source Sans Pro" w:hAnsi="Source Sans Pro"/>
        </w:rPr>
        <w:t xml:space="preserve">Wisconsin but </w:t>
      </w:r>
      <w:r w:rsidRPr="0EBF72E1">
        <w:rPr>
          <w:rFonts w:ascii="Source Sans Pro" w:hAnsi="Source Sans Pro"/>
        </w:rPr>
        <w:t>drove $1.5 million</w:t>
      </w:r>
      <w:r w:rsidRPr="237828AC">
        <w:rPr>
          <w:rFonts w:ascii="Source Sans Pro" w:hAnsi="Source Sans Pro"/>
        </w:rPr>
        <w:t xml:space="preserve"> in hotel room </w:t>
      </w:r>
      <w:r w:rsidRPr="76007E02">
        <w:rPr>
          <w:rFonts w:ascii="Source Sans Pro" w:hAnsi="Source Sans Pro"/>
        </w:rPr>
        <w:t>bookings in</w:t>
      </w:r>
      <w:r w:rsidR="007F67AF">
        <w:rPr>
          <w:rFonts w:ascii="Source Sans Pro" w:hAnsi="Source Sans Pro"/>
        </w:rPr>
        <w:t xml:space="preserve"> Milwaukee in</w:t>
      </w:r>
      <w:r w:rsidRPr="76007E02">
        <w:rPr>
          <w:rFonts w:ascii="Source Sans Pro" w:hAnsi="Source Sans Pro"/>
        </w:rPr>
        <w:t xml:space="preserve"> the first six </w:t>
      </w:r>
      <w:r w:rsidRPr="33A21E56">
        <w:rPr>
          <w:rFonts w:ascii="Source Sans Pro" w:hAnsi="Source Sans Pro"/>
        </w:rPr>
        <w:t xml:space="preserve">months after it </w:t>
      </w:r>
      <w:r w:rsidRPr="6A15A93F">
        <w:rPr>
          <w:rFonts w:ascii="Source Sans Pro" w:hAnsi="Source Sans Pro"/>
        </w:rPr>
        <w:t xml:space="preserve">aired. </w:t>
      </w:r>
    </w:p>
    <w:p w14:paraId="3F2BCF8F" w14:textId="3D4CEB1A" w:rsidR="007A78AF" w:rsidRDefault="7A5719FB" w:rsidP="001A297D">
      <w:pPr>
        <w:pStyle w:val="ListParagraph"/>
        <w:numPr>
          <w:ilvl w:val="2"/>
          <w:numId w:val="5"/>
        </w:numPr>
        <w:rPr>
          <w:rFonts w:ascii="Source Sans Pro" w:hAnsi="Source Sans Pro"/>
        </w:rPr>
      </w:pPr>
      <w:r w:rsidRPr="119581E5">
        <w:rPr>
          <w:rFonts w:ascii="Source Sans Pro" w:hAnsi="Source Sans Pro"/>
        </w:rPr>
        <w:t xml:space="preserve">That doesn’t even count </w:t>
      </w:r>
      <w:r w:rsidRPr="6EB54492">
        <w:rPr>
          <w:rFonts w:ascii="Source Sans Pro" w:hAnsi="Source Sans Pro"/>
        </w:rPr>
        <w:t xml:space="preserve">the </w:t>
      </w:r>
      <w:r w:rsidR="337EDF34" w:rsidRPr="72F7A4D5">
        <w:rPr>
          <w:rFonts w:ascii="Source Sans Pro" w:hAnsi="Source Sans Pro"/>
        </w:rPr>
        <w:t>millions</w:t>
      </w:r>
      <w:r w:rsidRPr="6EB54492">
        <w:rPr>
          <w:rFonts w:ascii="Source Sans Pro" w:hAnsi="Source Sans Pro"/>
        </w:rPr>
        <w:t xml:space="preserve"> of dollars they </w:t>
      </w:r>
      <w:r w:rsidRPr="18C49B0E">
        <w:rPr>
          <w:rFonts w:ascii="Source Sans Pro" w:hAnsi="Source Sans Pro"/>
        </w:rPr>
        <w:t>spent in Wisconsin to film the show</w:t>
      </w:r>
      <w:r w:rsidRPr="0B24AC0D">
        <w:rPr>
          <w:rFonts w:ascii="Source Sans Pro" w:hAnsi="Source Sans Pro"/>
        </w:rPr>
        <w:t xml:space="preserve">! </w:t>
      </w:r>
    </w:p>
    <w:p w14:paraId="648D532D" w14:textId="77777777" w:rsidR="008A6FF6" w:rsidRPr="008A6FF6" w:rsidRDefault="008A6FF6" w:rsidP="008A6FF6">
      <w:pPr>
        <w:tabs>
          <w:tab w:val="left" w:pos="810"/>
        </w:tabs>
        <w:spacing w:after="0" w:line="240" w:lineRule="auto"/>
        <w:textAlignment w:val="baseline"/>
        <w:rPr>
          <w:rFonts w:ascii="Source Sans Pro" w:eastAsia="Times New Roman" w:hAnsi="Source Sans Pro" w:cs="Segoe UI"/>
        </w:rPr>
      </w:pPr>
    </w:p>
    <w:sectPr w:rsidR="008A6FF6" w:rsidRPr="008A6F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1495" w14:textId="77777777" w:rsidR="00535D71" w:rsidRDefault="00535D71" w:rsidP="00B36CE7">
      <w:pPr>
        <w:spacing w:after="0" w:line="240" w:lineRule="auto"/>
      </w:pPr>
      <w:r>
        <w:separator/>
      </w:r>
    </w:p>
  </w:endnote>
  <w:endnote w:type="continuationSeparator" w:id="0">
    <w:p w14:paraId="3674EEFA" w14:textId="77777777" w:rsidR="00535D71" w:rsidRDefault="00535D71" w:rsidP="00B36CE7">
      <w:pPr>
        <w:spacing w:after="0" w:line="240" w:lineRule="auto"/>
      </w:pPr>
      <w:r>
        <w:continuationSeparator/>
      </w:r>
    </w:p>
  </w:endnote>
  <w:endnote w:type="continuationNotice" w:id="1">
    <w:p w14:paraId="1A0347E4" w14:textId="77777777" w:rsidR="00535D71" w:rsidRDefault="0053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9967" w14:textId="77777777" w:rsidR="00B36CE7" w:rsidRDefault="00B36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059C" w14:textId="77777777" w:rsidR="00B36CE7" w:rsidRDefault="00B36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F042" w14:textId="77777777" w:rsidR="00B36CE7" w:rsidRDefault="00B36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66D3" w14:textId="77777777" w:rsidR="00535D71" w:rsidRDefault="00535D71" w:rsidP="00B36CE7">
      <w:pPr>
        <w:spacing w:after="0" w:line="240" w:lineRule="auto"/>
      </w:pPr>
      <w:r>
        <w:separator/>
      </w:r>
    </w:p>
  </w:footnote>
  <w:footnote w:type="continuationSeparator" w:id="0">
    <w:p w14:paraId="04585D7F" w14:textId="77777777" w:rsidR="00535D71" w:rsidRDefault="00535D71" w:rsidP="00B36CE7">
      <w:pPr>
        <w:spacing w:after="0" w:line="240" w:lineRule="auto"/>
      </w:pPr>
      <w:r>
        <w:continuationSeparator/>
      </w:r>
    </w:p>
  </w:footnote>
  <w:footnote w:type="continuationNotice" w:id="1">
    <w:p w14:paraId="34211096" w14:textId="77777777" w:rsidR="00535D71" w:rsidRDefault="00535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02A5" w14:textId="77777777" w:rsidR="00B36CE7" w:rsidRDefault="00B36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D5" w14:textId="2B7BC36F" w:rsidR="00B36CE7" w:rsidRDefault="00B36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0346" w14:textId="77777777" w:rsidR="00B36CE7" w:rsidRDefault="00B36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93A4"/>
    <w:multiLevelType w:val="hybridMultilevel"/>
    <w:tmpl w:val="60C4AB3E"/>
    <w:lvl w:ilvl="0" w:tplc="ED50B33A">
      <w:start w:val="1"/>
      <w:numFmt w:val="bullet"/>
      <w:lvlText w:val=""/>
      <w:lvlJc w:val="left"/>
      <w:pPr>
        <w:ind w:left="720" w:hanging="360"/>
      </w:pPr>
      <w:rPr>
        <w:rFonts w:ascii="Symbol" w:hAnsi="Symbol" w:hint="default"/>
      </w:rPr>
    </w:lvl>
    <w:lvl w:ilvl="1" w:tplc="576C2032">
      <w:start w:val="1"/>
      <w:numFmt w:val="bullet"/>
      <w:lvlText w:val="o"/>
      <w:lvlJc w:val="left"/>
      <w:pPr>
        <w:ind w:left="1440" w:hanging="360"/>
      </w:pPr>
      <w:rPr>
        <w:rFonts w:ascii="Courier New" w:hAnsi="Courier New" w:hint="default"/>
      </w:rPr>
    </w:lvl>
    <w:lvl w:ilvl="2" w:tplc="6A4C72A6">
      <w:start w:val="1"/>
      <w:numFmt w:val="bullet"/>
      <w:lvlText w:val=""/>
      <w:lvlJc w:val="left"/>
      <w:pPr>
        <w:ind w:left="2160" w:hanging="360"/>
      </w:pPr>
      <w:rPr>
        <w:rFonts w:ascii="Wingdings" w:hAnsi="Wingdings" w:hint="default"/>
      </w:rPr>
    </w:lvl>
    <w:lvl w:ilvl="3" w:tplc="D4D0C2BA">
      <w:start w:val="1"/>
      <w:numFmt w:val="bullet"/>
      <w:lvlText w:val=""/>
      <w:lvlJc w:val="left"/>
      <w:pPr>
        <w:ind w:left="2880" w:hanging="360"/>
      </w:pPr>
      <w:rPr>
        <w:rFonts w:ascii="Symbol" w:hAnsi="Symbol" w:hint="default"/>
      </w:rPr>
    </w:lvl>
    <w:lvl w:ilvl="4" w:tplc="F87415DA">
      <w:start w:val="1"/>
      <w:numFmt w:val="bullet"/>
      <w:lvlText w:val="o"/>
      <w:lvlJc w:val="left"/>
      <w:pPr>
        <w:ind w:left="3600" w:hanging="360"/>
      </w:pPr>
      <w:rPr>
        <w:rFonts w:ascii="Courier New" w:hAnsi="Courier New" w:hint="default"/>
      </w:rPr>
    </w:lvl>
    <w:lvl w:ilvl="5" w:tplc="AACA9FD0">
      <w:start w:val="1"/>
      <w:numFmt w:val="bullet"/>
      <w:lvlText w:val=""/>
      <w:lvlJc w:val="left"/>
      <w:pPr>
        <w:ind w:left="4320" w:hanging="360"/>
      </w:pPr>
      <w:rPr>
        <w:rFonts w:ascii="Wingdings" w:hAnsi="Wingdings" w:hint="default"/>
      </w:rPr>
    </w:lvl>
    <w:lvl w:ilvl="6" w:tplc="9CE218EA">
      <w:start w:val="1"/>
      <w:numFmt w:val="bullet"/>
      <w:lvlText w:val=""/>
      <w:lvlJc w:val="left"/>
      <w:pPr>
        <w:ind w:left="5040" w:hanging="360"/>
      </w:pPr>
      <w:rPr>
        <w:rFonts w:ascii="Symbol" w:hAnsi="Symbol" w:hint="default"/>
      </w:rPr>
    </w:lvl>
    <w:lvl w:ilvl="7" w:tplc="38BE54F4">
      <w:start w:val="1"/>
      <w:numFmt w:val="bullet"/>
      <w:lvlText w:val="o"/>
      <w:lvlJc w:val="left"/>
      <w:pPr>
        <w:ind w:left="5760" w:hanging="360"/>
      </w:pPr>
      <w:rPr>
        <w:rFonts w:ascii="Courier New" w:hAnsi="Courier New" w:hint="default"/>
      </w:rPr>
    </w:lvl>
    <w:lvl w:ilvl="8" w:tplc="8006F654">
      <w:start w:val="1"/>
      <w:numFmt w:val="bullet"/>
      <w:lvlText w:val=""/>
      <w:lvlJc w:val="left"/>
      <w:pPr>
        <w:ind w:left="6480" w:hanging="360"/>
      </w:pPr>
      <w:rPr>
        <w:rFonts w:ascii="Wingdings" w:hAnsi="Wingdings" w:hint="default"/>
      </w:rPr>
    </w:lvl>
  </w:abstractNum>
  <w:abstractNum w:abstractNumId="1" w15:restartNumberingAfterBreak="0">
    <w:nsid w:val="02DD7CEA"/>
    <w:multiLevelType w:val="hybridMultilevel"/>
    <w:tmpl w:val="E92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C57"/>
    <w:multiLevelType w:val="hybridMultilevel"/>
    <w:tmpl w:val="1582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4FB4"/>
    <w:multiLevelType w:val="hybridMultilevel"/>
    <w:tmpl w:val="05E0D4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E0823"/>
    <w:multiLevelType w:val="hybridMultilevel"/>
    <w:tmpl w:val="140458CA"/>
    <w:lvl w:ilvl="0" w:tplc="E3AA7C7E">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9337D"/>
    <w:multiLevelType w:val="hybridMultilevel"/>
    <w:tmpl w:val="0F3E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67239"/>
    <w:multiLevelType w:val="hybridMultilevel"/>
    <w:tmpl w:val="AD48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86217"/>
    <w:multiLevelType w:val="hybridMultilevel"/>
    <w:tmpl w:val="29702ACA"/>
    <w:lvl w:ilvl="0" w:tplc="86F275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D421F"/>
    <w:multiLevelType w:val="hybridMultilevel"/>
    <w:tmpl w:val="B6C07D10"/>
    <w:lvl w:ilvl="0" w:tplc="3B58EFD4">
      <w:start w:val="1"/>
      <w:numFmt w:val="bullet"/>
      <w:lvlText w:val=""/>
      <w:lvlJc w:val="left"/>
      <w:pPr>
        <w:ind w:left="720" w:hanging="360"/>
      </w:pPr>
      <w:rPr>
        <w:rFonts w:ascii="Symbol" w:hAnsi="Symbol" w:hint="default"/>
      </w:rPr>
    </w:lvl>
    <w:lvl w:ilvl="1" w:tplc="414EB270">
      <w:start w:val="1"/>
      <w:numFmt w:val="bullet"/>
      <w:lvlText w:val="o"/>
      <w:lvlJc w:val="left"/>
      <w:pPr>
        <w:ind w:left="1440" w:hanging="360"/>
      </w:pPr>
      <w:rPr>
        <w:rFonts w:ascii="Courier New" w:hAnsi="Courier New" w:hint="default"/>
      </w:rPr>
    </w:lvl>
    <w:lvl w:ilvl="2" w:tplc="E0DAB56C">
      <w:start w:val="1"/>
      <w:numFmt w:val="bullet"/>
      <w:lvlText w:val=""/>
      <w:lvlJc w:val="left"/>
      <w:pPr>
        <w:ind w:left="2160" w:hanging="360"/>
      </w:pPr>
      <w:rPr>
        <w:rFonts w:ascii="Wingdings" w:hAnsi="Wingdings" w:hint="default"/>
      </w:rPr>
    </w:lvl>
    <w:lvl w:ilvl="3" w:tplc="A39E6EEC">
      <w:start w:val="1"/>
      <w:numFmt w:val="bullet"/>
      <w:lvlText w:val=""/>
      <w:lvlJc w:val="left"/>
      <w:pPr>
        <w:ind w:left="2880" w:hanging="360"/>
      </w:pPr>
      <w:rPr>
        <w:rFonts w:ascii="Symbol" w:hAnsi="Symbol" w:hint="default"/>
      </w:rPr>
    </w:lvl>
    <w:lvl w:ilvl="4" w:tplc="BBEA8346">
      <w:start w:val="1"/>
      <w:numFmt w:val="bullet"/>
      <w:lvlText w:val="o"/>
      <w:lvlJc w:val="left"/>
      <w:pPr>
        <w:ind w:left="3600" w:hanging="360"/>
      </w:pPr>
      <w:rPr>
        <w:rFonts w:ascii="Courier New" w:hAnsi="Courier New" w:hint="default"/>
      </w:rPr>
    </w:lvl>
    <w:lvl w:ilvl="5" w:tplc="9704D976">
      <w:start w:val="1"/>
      <w:numFmt w:val="bullet"/>
      <w:lvlText w:val=""/>
      <w:lvlJc w:val="left"/>
      <w:pPr>
        <w:ind w:left="4320" w:hanging="360"/>
      </w:pPr>
      <w:rPr>
        <w:rFonts w:ascii="Wingdings" w:hAnsi="Wingdings" w:hint="default"/>
      </w:rPr>
    </w:lvl>
    <w:lvl w:ilvl="6" w:tplc="31E820AC">
      <w:start w:val="1"/>
      <w:numFmt w:val="bullet"/>
      <w:lvlText w:val=""/>
      <w:lvlJc w:val="left"/>
      <w:pPr>
        <w:ind w:left="5040" w:hanging="360"/>
      </w:pPr>
      <w:rPr>
        <w:rFonts w:ascii="Symbol" w:hAnsi="Symbol" w:hint="default"/>
      </w:rPr>
    </w:lvl>
    <w:lvl w:ilvl="7" w:tplc="B94E806A">
      <w:start w:val="1"/>
      <w:numFmt w:val="bullet"/>
      <w:lvlText w:val="o"/>
      <w:lvlJc w:val="left"/>
      <w:pPr>
        <w:ind w:left="5760" w:hanging="360"/>
      </w:pPr>
      <w:rPr>
        <w:rFonts w:ascii="Courier New" w:hAnsi="Courier New" w:hint="default"/>
      </w:rPr>
    </w:lvl>
    <w:lvl w:ilvl="8" w:tplc="E2100068">
      <w:start w:val="1"/>
      <w:numFmt w:val="bullet"/>
      <w:lvlText w:val=""/>
      <w:lvlJc w:val="left"/>
      <w:pPr>
        <w:ind w:left="6480" w:hanging="360"/>
      </w:pPr>
      <w:rPr>
        <w:rFonts w:ascii="Wingdings" w:hAnsi="Wingdings" w:hint="default"/>
      </w:rPr>
    </w:lvl>
  </w:abstractNum>
  <w:abstractNum w:abstractNumId="9" w15:restartNumberingAfterBreak="0">
    <w:nsid w:val="4713809C"/>
    <w:multiLevelType w:val="hybridMultilevel"/>
    <w:tmpl w:val="FFFFFFFF"/>
    <w:lvl w:ilvl="0" w:tplc="DFA423AC">
      <w:start w:val="1"/>
      <w:numFmt w:val="bullet"/>
      <w:lvlText w:val="·"/>
      <w:lvlJc w:val="left"/>
      <w:pPr>
        <w:ind w:left="720" w:hanging="360"/>
      </w:pPr>
      <w:rPr>
        <w:rFonts w:ascii="Symbol" w:hAnsi="Symbol" w:hint="default"/>
      </w:rPr>
    </w:lvl>
    <w:lvl w:ilvl="1" w:tplc="C430110C">
      <w:start w:val="1"/>
      <w:numFmt w:val="bullet"/>
      <w:lvlText w:val="o"/>
      <w:lvlJc w:val="left"/>
      <w:pPr>
        <w:ind w:left="1440" w:hanging="360"/>
      </w:pPr>
      <w:rPr>
        <w:rFonts w:ascii="Courier New" w:hAnsi="Courier New" w:hint="default"/>
      </w:rPr>
    </w:lvl>
    <w:lvl w:ilvl="2" w:tplc="7A987D82">
      <w:start w:val="1"/>
      <w:numFmt w:val="bullet"/>
      <w:lvlText w:val=""/>
      <w:lvlJc w:val="left"/>
      <w:pPr>
        <w:ind w:left="2160" w:hanging="360"/>
      </w:pPr>
      <w:rPr>
        <w:rFonts w:ascii="Wingdings" w:hAnsi="Wingdings" w:hint="default"/>
      </w:rPr>
    </w:lvl>
    <w:lvl w:ilvl="3" w:tplc="749CEA88">
      <w:start w:val="1"/>
      <w:numFmt w:val="bullet"/>
      <w:lvlText w:val=""/>
      <w:lvlJc w:val="left"/>
      <w:pPr>
        <w:ind w:left="2880" w:hanging="360"/>
      </w:pPr>
      <w:rPr>
        <w:rFonts w:ascii="Symbol" w:hAnsi="Symbol" w:hint="default"/>
      </w:rPr>
    </w:lvl>
    <w:lvl w:ilvl="4" w:tplc="F488A944">
      <w:start w:val="1"/>
      <w:numFmt w:val="bullet"/>
      <w:lvlText w:val="o"/>
      <w:lvlJc w:val="left"/>
      <w:pPr>
        <w:ind w:left="3600" w:hanging="360"/>
      </w:pPr>
      <w:rPr>
        <w:rFonts w:ascii="Courier New" w:hAnsi="Courier New" w:hint="default"/>
      </w:rPr>
    </w:lvl>
    <w:lvl w:ilvl="5" w:tplc="447243DE">
      <w:start w:val="1"/>
      <w:numFmt w:val="bullet"/>
      <w:lvlText w:val=""/>
      <w:lvlJc w:val="left"/>
      <w:pPr>
        <w:ind w:left="4320" w:hanging="360"/>
      </w:pPr>
      <w:rPr>
        <w:rFonts w:ascii="Wingdings" w:hAnsi="Wingdings" w:hint="default"/>
      </w:rPr>
    </w:lvl>
    <w:lvl w:ilvl="6" w:tplc="32122C92">
      <w:start w:val="1"/>
      <w:numFmt w:val="bullet"/>
      <w:lvlText w:val=""/>
      <w:lvlJc w:val="left"/>
      <w:pPr>
        <w:ind w:left="5040" w:hanging="360"/>
      </w:pPr>
      <w:rPr>
        <w:rFonts w:ascii="Symbol" w:hAnsi="Symbol" w:hint="default"/>
      </w:rPr>
    </w:lvl>
    <w:lvl w:ilvl="7" w:tplc="5E9273CC">
      <w:start w:val="1"/>
      <w:numFmt w:val="bullet"/>
      <w:lvlText w:val="o"/>
      <w:lvlJc w:val="left"/>
      <w:pPr>
        <w:ind w:left="5760" w:hanging="360"/>
      </w:pPr>
      <w:rPr>
        <w:rFonts w:ascii="Courier New" w:hAnsi="Courier New" w:hint="default"/>
      </w:rPr>
    </w:lvl>
    <w:lvl w:ilvl="8" w:tplc="FA7E4AA2">
      <w:start w:val="1"/>
      <w:numFmt w:val="bullet"/>
      <w:lvlText w:val=""/>
      <w:lvlJc w:val="left"/>
      <w:pPr>
        <w:ind w:left="6480" w:hanging="360"/>
      </w:pPr>
      <w:rPr>
        <w:rFonts w:ascii="Wingdings" w:hAnsi="Wingdings" w:hint="default"/>
      </w:rPr>
    </w:lvl>
  </w:abstractNum>
  <w:abstractNum w:abstractNumId="10" w15:restartNumberingAfterBreak="0">
    <w:nsid w:val="52832F3B"/>
    <w:multiLevelType w:val="multilevel"/>
    <w:tmpl w:val="5C545688"/>
    <w:lvl w:ilvl="0">
      <w:start w:val="1"/>
      <w:numFmt w:val="bullet"/>
      <w:lvlText w:val=""/>
      <w:lvlJc w:val="left"/>
      <w:pPr>
        <w:tabs>
          <w:tab w:val="num" w:pos="1080"/>
        </w:tabs>
        <w:ind w:left="360" w:hanging="360"/>
      </w:pPr>
      <w:rPr>
        <w:rFonts w:ascii="Symbol" w:hAnsi="Symbol" w:hint="default"/>
        <w:sz w:val="20"/>
      </w:rPr>
    </w:lvl>
    <w:lvl w:ilvl="1">
      <w:numFmt w:val="bullet"/>
      <w:lvlText w:val=""/>
      <w:lvlJc w:val="left"/>
      <w:pPr>
        <w:tabs>
          <w:tab w:val="num" w:pos="180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numFmt w:val="bullet"/>
      <w:lvlText w:val=""/>
      <w:lvlJc w:val="left"/>
      <w:pPr>
        <w:tabs>
          <w:tab w:val="num" w:pos="3240"/>
        </w:tabs>
        <w:ind w:left="2520" w:hanging="360"/>
      </w:pPr>
      <w:rPr>
        <w:rFonts w:ascii="Symbol" w:hAnsi="Symbol" w:hint="default"/>
        <w:sz w:val="20"/>
      </w:rPr>
    </w:lvl>
    <w:lvl w:ilvl="4" w:tentative="1">
      <w:numFmt w:val="bullet"/>
      <w:lvlText w:val=""/>
      <w:lvlJc w:val="left"/>
      <w:pPr>
        <w:tabs>
          <w:tab w:val="num" w:pos="3960"/>
        </w:tabs>
        <w:ind w:left="3240" w:hanging="360"/>
      </w:pPr>
      <w:rPr>
        <w:rFonts w:ascii="Symbol" w:hAnsi="Symbol" w:hint="default"/>
        <w:sz w:val="20"/>
      </w:rPr>
    </w:lvl>
    <w:lvl w:ilvl="5" w:tentative="1">
      <w:numFmt w:val="bullet"/>
      <w:lvlText w:val=""/>
      <w:lvlJc w:val="left"/>
      <w:pPr>
        <w:tabs>
          <w:tab w:val="num" w:pos="4680"/>
        </w:tabs>
        <w:ind w:left="3960" w:hanging="360"/>
      </w:pPr>
      <w:rPr>
        <w:rFonts w:ascii="Symbol" w:hAnsi="Symbol" w:hint="default"/>
        <w:sz w:val="20"/>
      </w:rPr>
    </w:lvl>
    <w:lvl w:ilvl="6" w:tentative="1">
      <w:numFmt w:val="bullet"/>
      <w:lvlText w:val=""/>
      <w:lvlJc w:val="left"/>
      <w:pPr>
        <w:tabs>
          <w:tab w:val="num" w:pos="5400"/>
        </w:tabs>
        <w:ind w:left="4680" w:hanging="360"/>
      </w:pPr>
      <w:rPr>
        <w:rFonts w:ascii="Symbol" w:hAnsi="Symbol" w:hint="default"/>
        <w:sz w:val="20"/>
      </w:rPr>
    </w:lvl>
    <w:lvl w:ilvl="7" w:tentative="1">
      <w:numFmt w:val="bullet"/>
      <w:lvlText w:val=""/>
      <w:lvlJc w:val="left"/>
      <w:pPr>
        <w:tabs>
          <w:tab w:val="num" w:pos="6120"/>
        </w:tabs>
        <w:ind w:left="5400" w:hanging="360"/>
      </w:pPr>
      <w:rPr>
        <w:rFonts w:ascii="Symbol" w:hAnsi="Symbol" w:hint="default"/>
        <w:sz w:val="20"/>
      </w:rPr>
    </w:lvl>
    <w:lvl w:ilvl="8" w:tentative="1">
      <w:numFmt w:val="bullet"/>
      <w:lvlText w:val=""/>
      <w:lvlJc w:val="left"/>
      <w:pPr>
        <w:tabs>
          <w:tab w:val="num" w:pos="6840"/>
        </w:tabs>
        <w:ind w:left="6120" w:hanging="360"/>
      </w:pPr>
      <w:rPr>
        <w:rFonts w:ascii="Symbol" w:hAnsi="Symbol" w:hint="default"/>
        <w:sz w:val="20"/>
      </w:rPr>
    </w:lvl>
  </w:abstractNum>
  <w:abstractNum w:abstractNumId="11" w15:restartNumberingAfterBreak="0">
    <w:nsid w:val="539F4243"/>
    <w:multiLevelType w:val="hybridMultilevel"/>
    <w:tmpl w:val="909C5D66"/>
    <w:lvl w:ilvl="0" w:tplc="8AD81488">
      <w:start w:val="1"/>
      <w:numFmt w:val="bullet"/>
      <w:lvlText w:val=""/>
      <w:lvlJc w:val="left"/>
      <w:pPr>
        <w:ind w:left="720" w:hanging="360"/>
      </w:pPr>
      <w:rPr>
        <w:rFonts w:ascii="Symbol" w:hAnsi="Symbol" w:hint="default"/>
      </w:rPr>
    </w:lvl>
    <w:lvl w:ilvl="1" w:tplc="E74012B8">
      <w:start w:val="1"/>
      <w:numFmt w:val="bullet"/>
      <w:lvlText w:val="o"/>
      <w:lvlJc w:val="left"/>
      <w:pPr>
        <w:ind w:left="1440" w:hanging="360"/>
      </w:pPr>
      <w:rPr>
        <w:rFonts w:ascii="Courier New" w:hAnsi="Courier New" w:cs="Times New Roman" w:hint="default"/>
      </w:rPr>
    </w:lvl>
    <w:lvl w:ilvl="2" w:tplc="98ACADF2">
      <w:start w:val="1"/>
      <w:numFmt w:val="bullet"/>
      <w:lvlText w:val=""/>
      <w:lvlJc w:val="left"/>
      <w:pPr>
        <w:ind w:left="2160" w:hanging="360"/>
      </w:pPr>
      <w:rPr>
        <w:rFonts w:ascii="Wingdings" w:hAnsi="Wingdings" w:hint="default"/>
      </w:rPr>
    </w:lvl>
    <w:lvl w:ilvl="3" w:tplc="BC769134">
      <w:start w:val="1"/>
      <w:numFmt w:val="bullet"/>
      <w:lvlText w:val=""/>
      <w:lvlJc w:val="left"/>
      <w:pPr>
        <w:ind w:left="2880" w:hanging="360"/>
      </w:pPr>
      <w:rPr>
        <w:rFonts w:ascii="Symbol" w:hAnsi="Symbol" w:hint="default"/>
      </w:rPr>
    </w:lvl>
    <w:lvl w:ilvl="4" w:tplc="1C66E062">
      <w:start w:val="1"/>
      <w:numFmt w:val="bullet"/>
      <w:lvlText w:val="o"/>
      <w:lvlJc w:val="left"/>
      <w:pPr>
        <w:ind w:left="3600" w:hanging="360"/>
      </w:pPr>
      <w:rPr>
        <w:rFonts w:ascii="Courier New" w:hAnsi="Courier New" w:cs="Times New Roman" w:hint="default"/>
      </w:rPr>
    </w:lvl>
    <w:lvl w:ilvl="5" w:tplc="9DE4E0AC">
      <w:start w:val="1"/>
      <w:numFmt w:val="bullet"/>
      <w:lvlText w:val=""/>
      <w:lvlJc w:val="left"/>
      <w:pPr>
        <w:ind w:left="4320" w:hanging="360"/>
      </w:pPr>
      <w:rPr>
        <w:rFonts w:ascii="Wingdings" w:hAnsi="Wingdings" w:hint="default"/>
      </w:rPr>
    </w:lvl>
    <w:lvl w:ilvl="6" w:tplc="B554D78A">
      <w:start w:val="1"/>
      <w:numFmt w:val="bullet"/>
      <w:lvlText w:val=""/>
      <w:lvlJc w:val="left"/>
      <w:pPr>
        <w:ind w:left="5040" w:hanging="360"/>
      </w:pPr>
      <w:rPr>
        <w:rFonts w:ascii="Symbol" w:hAnsi="Symbol" w:hint="default"/>
      </w:rPr>
    </w:lvl>
    <w:lvl w:ilvl="7" w:tplc="8508F26A">
      <w:start w:val="1"/>
      <w:numFmt w:val="bullet"/>
      <w:lvlText w:val="o"/>
      <w:lvlJc w:val="left"/>
      <w:pPr>
        <w:ind w:left="5760" w:hanging="360"/>
      </w:pPr>
      <w:rPr>
        <w:rFonts w:ascii="Courier New" w:hAnsi="Courier New" w:cs="Times New Roman" w:hint="default"/>
      </w:rPr>
    </w:lvl>
    <w:lvl w:ilvl="8" w:tplc="54FA834A">
      <w:start w:val="1"/>
      <w:numFmt w:val="bullet"/>
      <w:lvlText w:val=""/>
      <w:lvlJc w:val="left"/>
      <w:pPr>
        <w:ind w:left="6480" w:hanging="360"/>
      </w:pPr>
      <w:rPr>
        <w:rFonts w:ascii="Wingdings" w:hAnsi="Wingdings" w:hint="default"/>
      </w:rPr>
    </w:lvl>
  </w:abstractNum>
  <w:abstractNum w:abstractNumId="12" w15:restartNumberingAfterBreak="0">
    <w:nsid w:val="58950EE7"/>
    <w:multiLevelType w:val="multilevel"/>
    <w:tmpl w:val="F084A978"/>
    <w:lvl w:ilvl="0">
      <w:start w:val="1"/>
      <w:numFmt w:val="bullet"/>
      <w:lvlText w:val="o"/>
      <w:lvlJc w:val="left"/>
      <w:pPr>
        <w:tabs>
          <w:tab w:val="num" w:pos="720"/>
        </w:tabs>
        <w:ind w:left="0" w:hanging="360"/>
      </w:pPr>
      <w:rPr>
        <w:rFonts w:ascii="Courier New" w:hAnsi="Courier New" w:hint="default"/>
        <w:sz w:val="20"/>
      </w:rPr>
    </w:lvl>
    <w:lvl w:ilvl="1" w:tentative="1">
      <w:numFmt w:val="bullet"/>
      <w:lvlText w:val="o"/>
      <w:lvlJc w:val="left"/>
      <w:pPr>
        <w:tabs>
          <w:tab w:val="num" w:pos="1440"/>
        </w:tabs>
        <w:ind w:left="720" w:hanging="360"/>
      </w:pPr>
      <w:rPr>
        <w:rFonts w:ascii="Courier New" w:hAnsi="Courier New" w:hint="default"/>
        <w:sz w:val="20"/>
      </w:rPr>
    </w:lvl>
    <w:lvl w:ilvl="2" w:tentative="1">
      <w:numFmt w:val="bullet"/>
      <w:lvlText w:val="o"/>
      <w:lvlJc w:val="left"/>
      <w:pPr>
        <w:tabs>
          <w:tab w:val="num" w:pos="2160"/>
        </w:tabs>
        <w:ind w:left="1440" w:hanging="360"/>
      </w:pPr>
      <w:rPr>
        <w:rFonts w:ascii="Courier New" w:hAnsi="Courier New" w:hint="default"/>
        <w:sz w:val="20"/>
      </w:rPr>
    </w:lvl>
    <w:lvl w:ilvl="3" w:tentative="1">
      <w:numFmt w:val="bullet"/>
      <w:lvlText w:val="o"/>
      <w:lvlJc w:val="left"/>
      <w:pPr>
        <w:tabs>
          <w:tab w:val="num" w:pos="2880"/>
        </w:tabs>
        <w:ind w:left="2160" w:hanging="360"/>
      </w:pPr>
      <w:rPr>
        <w:rFonts w:ascii="Courier New" w:hAnsi="Courier New" w:hint="default"/>
        <w:sz w:val="20"/>
      </w:rPr>
    </w:lvl>
    <w:lvl w:ilvl="4" w:tentative="1">
      <w:numFmt w:val="bullet"/>
      <w:lvlText w:val="o"/>
      <w:lvlJc w:val="left"/>
      <w:pPr>
        <w:tabs>
          <w:tab w:val="num" w:pos="3600"/>
        </w:tabs>
        <w:ind w:left="2880" w:hanging="360"/>
      </w:pPr>
      <w:rPr>
        <w:rFonts w:ascii="Courier New" w:hAnsi="Courier New" w:hint="default"/>
        <w:sz w:val="20"/>
      </w:rPr>
    </w:lvl>
    <w:lvl w:ilvl="5" w:tentative="1">
      <w:numFmt w:val="bullet"/>
      <w:lvlText w:val="o"/>
      <w:lvlJc w:val="left"/>
      <w:pPr>
        <w:tabs>
          <w:tab w:val="num" w:pos="4320"/>
        </w:tabs>
        <w:ind w:left="3600" w:hanging="360"/>
      </w:pPr>
      <w:rPr>
        <w:rFonts w:ascii="Courier New" w:hAnsi="Courier New" w:hint="default"/>
        <w:sz w:val="20"/>
      </w:rPr>
    </w:lvl>
    <w:lvl w:ilvl="6" w:tentative="1">
      <w:numFmt w:val="bullet"/>
      <w:lvlText w:val="o"/>
      <w:lvlJc w:val="left"/>
      <w:pPr>
        <w:tabs>
          <w:tab w:val="num" w:pos="5040"/>
        </w:tabs>
        <w:ind w:left="4320" w:hanging="360"/>
      </w:pPr>
      <w:rPr>
        <w:rFonts w:ascii="Courier New" w:hAnsi="Courier New" w:hint="default"/>
        <w:sz w:val="20"/>
      </w:rPr>
    </w:lvl>
    <w:lvl w:ilvl="7" w:tentative="1">
      <w:numFmt w:val="bullet"/>
      <w:lvlText w:val="o"/>
      <w:lvlJc w:val="left"/>
      <w:pPr>
        <w:tabs>
          <w:tab w:val="num" w:pos="5760"/>
        </w:tabs>
        <w:ind w:left="5040" w:hanging="360"/>
      </w:pPr>
      <w:rPr>
        <w:rFonts w:ascii="Courier New" w:hAnsi="Courier New" w:hint="default"/>
        <w:sz w:val="20"/>
      </w:rPr>
    </w:lvl>
    <w:lvl w:ilvl="8" w:tentative="1">
      <w:numFmt w:val="bullet"/>
      <w:lvlText w:val="o"/>
      <w:lvlJc w:val="left"/>
      <w:pPr>
        <w:tabs>
          <w:tab w:val="num" w:pos="6480"/>
        </w:tabs>
        <w:ind w:left="5760" w:hanging="360"/>
      </w:pPr>
      <w:rPr>
        <w:rFonts w:ascii="Courier New" w:hAnsi="Courier New" w:hint="default"/>
        <w:sz w:val="20"/>
      </w:rPr>
    </w:lvl>
  </w:abstractNum>
  <w:abstractNum w:abstractNumId="13" w15:restartNumberingAfterBreak="0">
    <w:nsid w:val="61445957"/>
    <w:multiLevelType w:val="hybridMultilevel"/>
    <w:tmpl w:val="5EF6960E"/>
    <w:lvl w:ilvl="0" w:tplc="1DFC97BA">
      <w:start w:val="1"/>
      <w:numFmt w:val="bullet"/>
      <w:lvlText w:val=""/>
      <w:lvlJc w:val="left"/>
      <w:pPr>
        <w:ind w:left="720" w:hanging="360"/>
      </w:pPr>
      <w:rPr>
        <w:rFonts w:ascii="Symbol" w:hAnsi="Symbol" w:hint="default"/>
      </w:rPr>
    </w:lvl>
    <w:lvl w:ilvl="1" w:tplc="2BC0C4EC">
      <w:start w:val="1"/>
      <w:numFmt w:val="bullet"/>
      <w:lvlText w:val="o"/>
      <w:lvlJc w:val="left"/>
      <w:pPr>
        <w:ind w:left="1440" w:hanging="360"/>
      </w:pPr>
      <w:rPr>
        <w:rFonts w:ascii="Courier New" w:hAnsi="Courier New" w:hint="default"/>
      </w:rPr>
    </w:lvl>
    <w:lvl w:ilvl="2" w:tplc="2CB45A36">
      <w:start w:val="1"/>
      <w:numFmt w:val="bullet"/>
      <w:lvlText w:val=""/>
      <w:lvlJc w:val="left"/>
      <w:pPr>
        <w:ind w:left="2160" w:hanging="360"/>
      </w:pPr>
      <w:rPr>
        <w:rFonts w:ascii="Wingdings" w:hAnsi="Wingdings" w:hint="default"/>
      </w:rPr>
    </w:lvl>
    <w:lvl w:ilvl="3" w:tplc="2E9EC7F8">
      <w:start w:val="1"/>
      <w:numFmt w:val="bullet"/>
      <w:lvlText w:val=""/>
      <w:lvlJc w:val="left"/>
      <w:pPr>
        <w:ind w:left="2880" w:hanging="360"/>
      </w:pPr>
      <w:rPr>
        <w:rFonts w:ascii="Symbol" w:hAnsi="Symbol" w:hint="default"/>
      </w:rPr>
    </w:lvl>
    <w:lvl w:ilvl="4" w:tplc="2188DFBC">
      <w:start w:val="1"/>
      <w:numFmt w:val="bullet"/>
      <w:lvlText w:val="o"/>
      <w:lvlJc w:val="left"/>
      <w:pPr>
        <w:ind w:left="3600" w:hanging="360"/>
      </w:pPr>
      <w:rPr>
        <w:rFonts w:ascii="Courier New" w:hAnsi="Courier New" w:hint="default"/>
      </w:rPr>
    </w:lvl>
    <w:lvl w:ilvl="5" w:tplc="BD32AC32">
      <w:start w:val="1"/>
      <w:numFmt w:val="bullet"/>
      <w:lvlText w:val=""/>
      <w:lvlJc w:val="left"/>
      <w:pPr>
        <w:ind w:left="4320" w:hanging="360"/>
      </w:pPr>
      <w:rPr>
        <w:rFonts w:ascii="Wingdings" w:hAnsi="Wingdings" w:hint="default"/>
      </w:rPr>
    </w:lvl>
    <w:lvl w:ilvl="6" w:tplc="68120714">
      <w:start w:val="1"/>
      <w:numFmt w:val="bullet"/>
      <w:lvlText w:val=""/>
      <w:lvlJc w:val="left"/>
      <w:pPr>
        <w:ind w:left="5040" w:hanging="360"/>
      </w:pPr>
      <w:rPr>
        <w:rFonts w:ascii="Symbol" w:hAnsi="Symbol" w:hint="default"/>
      </w:rPr>
    </w:lvl>
    <w:lvl w:ilvl="7" w:tplc="0DC23806">
      <w:start w:val="1"/>
      <w:numFmt w:val="bullet"/>
      <w:lvlText w:val="o"/>
      <w:lvlJc w:val="left"/>
      <w:pPr>
        <w:ind w:left="5760" w:hanging="360"/>
      </w:pPr>
      <w:rPr>
        <w:rFonts w:ascii="Courier New" w:hAnsi="Courier New" w:hint="default"/>
      </w:rPr>
    </w:lvl>
    <w:lvl w:ilvl="8" w:tplc="9EBC242E">
      <w:start w:val="1"/>
      <w:numFmt w:val="bullet"/>
      <w:lvlText w:val=""/>
      <w:lvlJc w:val="left"/>
      <w:pPr>
        <w:ind w:left="6480" w:hanging="360"/>
      </w:pPr>
      <w:rPr>
        <w:rFonts w:ascii="Wingdings" w:hAnsi="Wingdings" w:hint="default"/>
      </w:rPr>
    </w:lvl>
  </w:abstractNum>
  <w:abstractNum w:abstractNumId="14" w15:restartNumberingAfterBreak="0">
    <w:nsid w:val="68A78DCB"/>
    <w:multiLevelType w:val="hybridMultilevel"/>
    <w:tmpl w:val="82A6876A"/>
    <w:lvl w:ilvl="0" w:tplc="4DB4534A">
      <w:start w:val="1"/>
      <w:numFmt w:val="bullet"/>
      <w:lvlText w:val=""/>
      <w:lvlJc w:val="left"/>
      <w:pPr>
        <w:ind w:left="720" w:hanging="360"/>
      </w:pPr>
      <w:rPr>
        <w:rFonts w:ascii="Symbol" w:hAnsi="Symbol" w:hint="default"/>
      </w:rPr>
    </w:lvl>
    <w:lvl w:ilvl="1" w:tplc="AC8CE3A8">
      <w:start w:val="1"/>
      <w:numFmt w:val="bullet"/>
      <w:lvlText w:val="o"/>
      <w:lvlJc w:val="left"/>
      <w:pPr>
        <w:ind w:left="1440" w:hanging="360"/>
      </w:pPr>
      <w:rPr>
        <w:rFonts w:ascii="Courier New" w:hAnsi="Courier New" w:hint="default"/>
      </w:rPr>
    </w:lvl>
    <w:lvl w:ilvl="2" w:tplc="5ABA2008">
      <w:start w:val="1"/>
      <w:numFmt w:val="bullet"/>
      <w:lvlText w:val=""/>
      <w:lvlJc w:val="left"/>
      <w:pPr>
        <w:ind w:left="2160" w:hanging="360"/>
      </w:pPr>
      <w:rPr>
        <w:rFonts w:ascii="Wingdings" w:hAnsi="Wingdings" w:hint="default"/>
      </w:rPr>
    </w:lvl>
    <w:lvl w:ilvl="3" w:tplc="5526FA3A">
      <w:start w:val="1"/>
      <w:numFmt w:val="bullet"/>
      <w:lvlText w:val=""/>
      <w:lvlJc w:val="left"/>
      <w:pPr>
        <w:ind w:left="2880" w:hanging="360"/>
      </w:pPr>
      <w:rPr>
        <w:rFonts w:ascii="Symbol" w:hAnsi="Symbol" w:hint="default"/>
      </w:rPr>
    </w:lvl>
    <w:lvl w:ilvl="4" w:tplc="1F0C7476">
      <w:start w:val="1"/>
      <w:numFmt w:val="bullet"/>
      <w:lvlText w:val="o"/>
      <w:lvlJc w:val="left"/>
      <w:pPr>
        <w:ind w:left="3600" w:hanging="360"/>
      </w:pPr>
      <w:rPr>
        <w:rFonts w:ascii="Courier New" w:hAnsi="Courier New" w:hint="default"/>
      </w:rPr>
    </w:lvl>
    <w:lvl w:ilvl="5" w:tplc="3ED60C3C">
      <w:start w:val="1"/>
      <w:numFmt w:val="bullet"/>
      <w:lvlText w:val=""/>
      <w:lvlJc w:val="left"/>
      <w:pPr>
        <w:ind w:left="4320" w:hanging="360"/>
      </w:pPr>
      <w:rPr>
        <w:rFonts w:ascii="Wingdings" w:hAnsi="Wingdings" w:hint="default"/>
      </w:rPr>
    </w:lvl>
    <w:lvl w:ilvl="6" w:tplc="974E2CA8">
      <w:start w:val="1"/>
      <w:numFmt w:val="bullet"/>
      <w:lvlText w:val=""/>
      <w:lvlJc w:val="left"/>
      <w:pPr>
        <w:ind w:left="5040" w:hanging="360"/>
      </w:pPr>
      <w:rPr>
        <w:rFonts w:ascii="Symbol" w:hAnsi="Symbol" w:hint="default"/>
      </w:rPr>
    </w:lvl>
    <w:lvl w:ilvl="7" w:tplc="78A01362">
      <w:start w:val="1"/>
      <w:numFmt w:val="bullet"/>
      <w:lvlText w:val="o"/>
      <w:lvlJc w:val="left"/>
      <w:pPr>
        <w:ind w:left="5760" w:hanging="360"/>
      </w:pPr>
      <w:rPr>
        <w:rFonts w:ascii="Courier New" w:hAnsi="Courier New" w:hint="default"/>
      </w:rPr>
    </w:lvl>
    <w:lvl w:ilvl="8" w:tplc="D63EB750">
      <w:start w:val="1"/>
      <w:numFmt w:val="bullet"/>
      <w:lvlText w:val=""/>
      <w:lvlJc w:val="left"/>
      <w:pPr>
        <w:ind w:left="6480" w:hanging="360"/>
      </w:pPr>
      <w:rPr>
        <w:rFonts w:ascii="Wingdings" w:hAnsi="Wingdings" w:hint="default"/>
      </w:rPr>
    </w:lvl>
  </w:abstractNum>
  <w:abstractNum w:abstractNumId="15" w15:restartNumberingAfterBreak="0">
    <w:nsid w:val="6B2D5FE9"/>
    <w:multiLevelType w:val="hybridMultilevel"/>
    <w:tmpl w:val="83EA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4D9C8"/>
    <w:multiLevelType w:val="hybridMultilevel"/>
    <w:tmpl w:val="68564742"/>
    <w:lvl w:ilvl="0" w:tplc="3408A19C">
      <w:start w:val="1"/>
      <w:numFmt w:val="bullet"/>
      <w:lvlText w:val=""/>
      <w:lvlJc w:val="left"/>
      <w:pPr>
        <w:ind w:left="720" w:hanging="360"/>
      </w:pPr>
      <w:rPr>
        <w:rFonts w:ascii="Symbol" w:hAnsi="Symbol" w:hint="default"/>
      </w:rPr>
    </w:lvl>
    <w:lvl w:ilvl="1" w:tplc="5138582C">
      <w:start w:val="1"/>
      <w:numFmt w:val="bullet"/>
      <w:lvlText w:val="o"/>
      <w:lvlJc w:val="left"/>
      <w:pPr>
        <w:ind w:left="1440" w:hanging="360"/>
      </w:pPr>
      <w:rPr>
        <w:rFonts w:ascii="Courier New" w:hAnsi="Courier New" w:hint="default"/>
      </w:rPr>
    </w:lvl>
    <w:lvl w:ilvl="2" w:tplc="F3A0D768">
      <w:start w:val="1"/>
      <w:numFmt w:val="bullet"/>
      <w:lvlText w:val=""/>
      <w:lvlJc w:val="left"/>
      <w:pPr>
        <w:ind w:left="2160" w:hanging="360"/>
      </w:pPr>
      <w:rPr>
        <w:rFonts w:ascii="Wingdings" w:hAnsi="Wingdings" w:hint="default"/>
      </w:rPr>
    </w:lvl>
    <w:lvl w:ilvl="3" w:tplc="3CFE64B0">
      <w:start w:val="1"/>
      <w:numFmt w:val="bullet"/>
      <w:lvlText w:val=""/>
      <w:lvlJc w:val="left"/>
      <w:pPr>
        <w:ind w:left="2880" w:hanging="360"/>
      </w:pPr>
      <w:rPr>
        <w:rFonts w:ascii="Symbol" w:hAnsi="Symbol" w:hint="default"/>
      </w:rPr>
    </w:lvl>
    <w:lvl w:ilvl="4" w:tplc="2A903880">
      <w:start w:val="1"/>
      <w:numFmt w:val="bullet"/>
      <w:lvlText w:val="o"/>
      <w:lvlJc w:val="left"/>
      <w:pPr>
        <w:ind w:left="3600" w:hanging="360"/>
      </w:pPr>
      <w:rPr>
        <w:rFonts w:ascii="Courier New" w:hAnsi="Courier New" w:hint="default"/>
      </w:rPr>
    </w:lvl>
    <w:lvl w:ilvl="5" w:tplc="F6304DC4">
      <w:start w:val="1"/>
      <w:numFmt w:val="bullet"/>
      <w:lvlText w:val=""/>
      <w:lvlJc w:val="left"/>
      <w:pPr>
        <w:ind w:left="4320" w:hanging="360"/>
      </w:pPr>
      <w:rPr>
        <w:rFonts w:ascii="Wingdings" w:hAnsi="Wingdings" w:hint="default"/>
      </w:rPr>
    </w:lvl>
    <w:lvl w:ilvl="6" w:tplc="E398E878">
      <w:start w:val="1"/>
      <w:numFmt w:val="bullet"/>
      <w:lvlText w:val=""/>
      <w:lvlJc w:val="left"/>
      <w:pPr>
        <w:ind w:left="5040" w:hanging="360"/>
      </w:pPr>
      <w:rPr>
        <w:rFonts w:ascii="Symbol" w:hAnsi="Symbol" w:hint="default"/>
      </w:rPr>
    </w:lvl>
    <w:lvl w:ilvl="7" w:tplc="047C51DC">
      <w:start w:val="1"/>
      <w:numFmt w:val="bullet"/>
      <w:lvlText w:val="o"/>
      <w:lvlJc w:val="left"/>
      <w:pPr>
        <w:ind w:left="5760" w:hanging="360"/>
      </w:pPr>
      <w:rPr>
        <w:rFonts w:ascii="Courier New" w:hAnsi="Courier New" w:hint="default"/>
      </w:rPr>
    </w:lvl>
    <w:lvl w:ilvl="8" w:tplc="DEF05F64">
      <w:start w:val="1"/>
      <w:numFmt w:val="bullet"/>
      <w:lvlText w:val=""/>
      <w:lvlJc w:val="left"/>
      <w:pPr>
        <w:ind w:left="6480" w:hanging="360"/>
      </w:pPr>
      <w:rPr>
        <w:rFonts w:ascii="Wingdings" w:hAnsi="Wingdings" w:hint="default"/>
      </w:rPr>
    </w:lvl>
  </w:abstractNum>
  <w:abstractNum w:abstractNumId="17" w15:restartNumberingAfterBreak="0">
    <w:nsid w:val="730A1922"/>
    <w:multiLevelType w:val="hybridMultilevel"/>
    <w:tmpl w:val="DBB2F6AA"/>
    <w:lvl w:ilvl="0" w:tplc="73FE3FF4">
      <w:start w:val="1"/>
      <w:numFmt w:val="bullet"/>
      <w:lvlText w:val=""/>
      <w:lvlJc w:val="left"/>
      <w:pPr>
        <w:ind w:left="720" w:hanging="360"/>
      </w:pPr>
      <w:rPr>
        <w:rFonts w:ascii="Symbol" w:hAnsi="Symbol" w:hint="default"/>
      </w:rPr>
    </w:lvl>
    <w:lvl w:ilvl="1" w:tplc="BFE08C00">
      <w:start w:val="1"/>
      <w:numFmt w:val="bullet"/>
      <w:lvlText w:val="o"/>
      <w:lvlJc w:val="left"/>
      <w:pPr>
        <w:ind w:left="1440" w:hanging="360"/>
      </w:pPr>
      <w:rPr>
        <w:rFonts w:ascii="Courier New" w:hAnsi="Courier New" w:hint="default"/>
      </w:rPr>
    </w:lvl>
    <w:lvl w:ilvl="2" w:tplc="3C3C51A2">
      <w:start w:val="1"/>
      <w:numFmt w:val="bullet"/>
      <w:lvlText w:val=""/>
      <w:lvlJc w:val="left"/>
      <w:pPr>
        <w:ind w:left="2160" w:hanging="360"/>
      </w:pPr>
      <w:rPr>
        <w:rFonts w:ascii="Wingdings" w:hAnsi="Wingdings" w:hint="default"/>
      </w:rPr>
    </w:lvl>
    <w:lvl w:ilvl="3" w:tplc="3ED4D4C6">
      <w:start w:val="1"/>
      <w:numFmt w:val="bullet"/>
      <w:lvlText w:val=""/>
      <w:lvlJc w:val="left"/>
      <w:pPr>
        <w:ind w:left="2880" w:hanging="360"/>
      </w:pPr>
      <w:rPr>
        <w:rFonts w:ascii="Symbol" w:hAnsi="Symbol" w:hint="default"/>
      </w:rPr>
    </w:lvl>
    <w:lvl w:ilvl="4" w:tplc="2A86BBE6">
      <w:start w:val="1"/>
      <w:numFmt w:val="bullet"/>
      <w:lvlText w:val="o"/>
      <w:lvlJc w:val="left"/>
      <w:pPr>
        <w:ind w:left="3600" w:hanging="360"/>
      </w:pPr>
      <w:rPr>
        <w:rFonts w:ascii="Courier New" w:hAnsi="Courier New" w:hint="default"/>
      </w:rPr>
    </w:lvl>
    <w:lvl w:ilvl="5" w:tplc="DFEC2670">
      <w:start w:val="1"/>
      <w:numFmt w:val="bullet"/>
      <w:lvlText w:val=""/>
      <w:lvlJc w:val="left"/>
      <w:pPr>
        <w:ind w:left="4320" w:hanging="360"/>
      </w:pPr>
      <w:rPr>
        <w:rFonts w:ascii="Wingdings" w:hAnsi="Wingdings" w:hint="default"/>
      </w:rPr>
    </w:lvl>
    <w:lvl w:ilvl="6" w:tplc="EE5E28E2">
      <w:start w:val="1"/>
      <w:numFmt w:val="bullet"/>
      <w:lvlText w:val=""/>
      <w:lvlJc w:val="left"/>
      <w:pPr>
        <w:ind w:left="5040" w:hanging="360"/>
      </w:pPr>
      <w:rPr>
        <w:rFonts w:ascii="Symbol" w:hAnsi="Symbol" w:hint="default"/>
      </w:rPr>
    </w:lvl>
    <w:lvl w:ilvl="7" w:tplc="C0BA49FE">
      <w:start w:val="1"/>
      <w:numFmt w:val="bullet"/>
      <w:lvlText w:val="o"/>
      <w:lvlJc w:val="left"/>
      <w:pPr>
        <w:ind w:left="5760" w:hanging="360"/>
      </w:pPr>
      <w:rPr>
        <w:rFonts w:ascii="Courier New" w:hAnsi="Courier New" w:hint="default"/>
      </w:rPr>
    </w:lvl>
    <w:lvl w:ilvl="8" w:tplc="15A47BC8">
      <w:start w:val="1"/>
      <w:numFmt w:val="bullet"/>
      <w:lvlText w:val=""/>
      <w:lvlJc w:val="left"/>
      <w:pPr>
        <w:ind w:left="6480" w:hanging="360"/>
      </w:pPr>
      <w:rPr>
        <w:rFonts w:ascii="Wingdings" w:hAnsi="Wingdings" w:hint="default"/>
      </w:rPr>
    </w:lvl>
  </w:abstractNum>
  <w:abstractNum w:abstractNumId="18" w15:restartNumberingAfterBreak="0">
    <w:nsid w:val="7AD83186"/>
    <w:multiLevelType w:val="hybridMultilevel"/>
    <w:tmpl w:val="FFFFFFFF"/>
    <w:lvl w:ilvl="0" w:tplc="5DCE4082">
      <w:start w:val="1"/>
      <w:numFmt w:val="bullet"/>
      <w:lvlText w:val="·"/>
      <w:lvlJc w:val="left"/>
      <w:pPr>
        <w:ind w:left="720" w:hanging="360"/>
      </w:pPr>
      <w:rPr>
        <w:rFonts w:ascii="Symbol" w:hAnsi="Symbol" w:hint="default"/>
      </w:rPr>
    </w:lvl>
    <w:lvl w:ilvl="1" w:tplc="0B88D13A">
      <w:start w:val="1"/>
      <w:numFmt w:val="bullet"/>
      <w:lvlText w:val="o"/>
      <w:lvlJc w:val="left"/>
      <w:pPr>
        <w:ind w:left="1440" w:hanging="360"/>
      </w:pPr>
      <w:rPr>
        <w:rFonts w:ascii="Courier New" w:hAnsi="Courier New" w:hint="default"/>
      </w:rPr>
    </w:lvl>
    <w:lvl w:ilvl="2" w:tplc="2500D444">
      <w:start w:val="1"/>
      <w:numFmt w:val="bullet"/>
      <w:lvlText w:val=""/>
      <w:lvlJc w:val="left"/>
      <w:pPr>
        <w:ind w:left="2160" w:hanging="360"/>
      </w:pPr>
      <w:rPr>
        <w:rFonts w:ascii="Wingdings" w:hAnsi="Wingdings" w:hint="default"/>
      </w:rPr>
    </w:lvl>
    <w:lvl w:ilvl="3" w:tplc="B3A08D34">
      <w:start w:val="1"/>
      <w:numFmt w:val="bullet"/>
      <w:lvlText w:val=""/>
      <w:lvlJc w:val="left"/>
      <w:pPr>
        <w:ind w:left="2880" w:hanging="360"/>
      </w:pPr>
      <w:rPr>
        <w:rFonts w:ascii="Symbol" w:hAnsi="Symbol" w:hint="default"/>
      </w:rPr>
    </w:lvl>
    <w:lvl w:ilvl="4" w:tplc="810E90BE">
      <w:start w:val="1"/>
      <w:numFmt w:val="bullet"/>
      <w:lvlText w:val="o"/>
      <w:lvlJc w:val="left"/>
      <w:pPr>
        <w:ind w:left="3600" w:hanging="360"/>
      </w:pPr>
      <w:rPr>
        <w:rFonts w:ascii="Courier New" w:hAnsi="Courier New" w:hint="default"/>
      </w:rPr>
    </w:lvl>
    <w:lvl w:ilvl="5" w:tplc="34A04DA8">
      <w:start w:val="1"/>
      <w:numFmt w:val="bullet"/>
      <w:lvlText w:val=""/>
      <w:lvlJc w:val="left"/>
      <w:pPr>
        <w:ind w:left="4320" w:hanging="360"/>
      </w:pPr>
      <w:rPr>
        <w:rFonts w:ascii="Wingdings" w:hAnsi="Wingdings" w:hint="default"/>
      </w:rPr>
    </w:lvl>
    <w:lvl w:ilvl="6" w:tplc="7F08F842">
      <w:start w:val="1"/>
      <w:numFmt w:val="bullet"/>
      <w:lvlText w:val=""/>
      <w:lvlJc w:val="left"/>
      <w:pPr>
        <w:ind w:left="5040" w:hanging="360"/>
      </w:pPr>
      <w:rPr>
        <w:rFonts w:ascii="Symbol" w:hAnsi="Symbol" w:hint="default"/>
      </w:rPr>
    </w:lvl>
    <w:lvl w:ilvl="7" w:tplc="B128F3C8">
      <w:start w:val="1"/>
      <w:numFmt w:val="bullet"/>
      <w:lvlText w:val="o"/>
      <w:lvlJc w:val="left"/>
      <w:pPr>
        <w:ind w:left="5760" w:hanging="360"/>
      </w:pPr>
      <w:rPr>
        <w:rFonts w:ascii="Courier New" w:hAnsi="Courier New" w:hint="default"/>
      </w:rPr>
    </w:lvl>
    <w:lvl w:ilvl="8" w:tplc="D610DAB2">
      <w:start w:val="1"/>
      <w:numFmt w:val="bullet"/>
      <w:lvlText w:val=""/>
      <w:lvlJc w:val="left"/>
      <w:pPr>
        <w:ind w:left="6480" w:hanging="360"/>
      </w:pPr>
      <w:rPr>
        <w:rFonts w:ascii="Wingdings" w:hAnsi="Wingdings" w:hint="default"/>
      </w:rPr>
    </w:lvl>
  </w:abstractNum>
  <w:abstractNum w:abstractNumId="19" w15:restartNumberingAfterBreak="0">
    <w:nsid w:val="7BC4DD97"/>
    <w:multiLevelType w:val="hybridMultilevel"/>
    <w:tmpl w:val="FFFFFFFF"/>
    <w:lvl w:ilvl="0" w:tplc="14F8D074">
      <w:start w:val="1"/>
      <w:numFmt w:val="bullet"/>
      <w:lvlText w:val="·"/>
      <w:lvlJc w:val="left"/>
      <w:pPr>
        <w:ind w:left="720" w:hanging="360"/>
      </w:pPr>
      <w:rPr>
        <w:rFonts w:ascii="Symbol" w:hAnsi="Symbol" w:hint="default"/>
      </w:rPr>
    </w:lvl>
    <w:lvl w:ilvl="1" w:tplc="737CBAF0">
      <w:start w:val="1"/>
      <w:numFmt w:val="bullet"/>
      <w:lvlText w:val="o"/>
      <w:lvlJc w:val="left"/>
      <w:pPr>
        <w:ind w:left="1440" w:hanging="360"/>
      </w:pPr>
      <w:rPr>
        <w:rFonts w:ascii="Courier New" w:hAnsi="Courier New" w:hint="default"/>
      </w:rPr>
    </w:lvl>
    <w:lvl w:ilvl="2" w:tplc="16504CAE">
      <w:start w:val="1"/>
      <w:numFmt w:val="bullet"/>
      <w:lvlText w:val=""/>
      <w:lvlJc w:val="left"/>
      <w:pPr>
        <w:ind w:left="2160" w:hanging="360"/>
      </w:pPr>
      <w:rPr>
        <w:rFonts w:ascii="Wingdings" w:hAnsi="Wingdings" w:hint="default"/>
      </w:rPr>
    </w:lvl>
    <w:lvl w:ilvl="3" w:tplc="029EE07A">
      <w:start w:val="1"/>
      <w:numFmt w:val="bullet"/>
      <w:lvlText w:val=""/>
      <w:lvlJc w:val="left"/>
      <w:pPr>
        <w:ind w:left="2880" w:hanging="360"/>
      </w:pPr>
      <w:rPr>
        <w:rFonts w:ascii="Symbol" w:hAnsi="Symbol" w:hint="default"/>
      </w:rPr>
    </w:lvl>
    <w:lvl w:ilvl="4" w:tplc="234A3C0C">
      <w:start w:val="1"/>
      <w:numFmt w:val="bullet"/>
      <w:lvlText w:val="o"/>
      <w:lvlJc w:val="left"/>
      <w:pPr>
        <w:ind w:left="3600" w:hanging="360"/>
      </w:pPr>
      <w:rPr>
        <w:rFonts w:ascii="Courier New" w:hAnsi="Courier New" w:hint="default"/>
      </w:rPr>
    </w:lvl>
    <w:lvl w:ilvl="5" w:tplc="F4B0878E">
      <w:start w:val="1"/>
      <w:numFmt w:val="bullet"/>
      <w:lvlText w:val=""/>
      <w:lvlJc w:val="left"/>
      <w:pPr>
        <w:ind w:left="4320" w:hanging="360"/>
      </w:pPr>
      <w:rPr>
        <w:rFonts w:ascii="Wingdings" w:hAnsi="Wingdings" w:hint="default"/>
      </w:rPr>
    </w:lvl>
    <w:lvl w:ilvl="6" w:tplc="E4AACE28">
      <w:start w:val="1"/>
      <w:numFmt w:val="bullet"/>
      <w:lvlText w:val=""/>
      <w:lvlJc w:val="left"/>
      <w:pPr>
        <w:ind w:left="5040" w:hanging="360"/>
      </w:pPr>
      <w:rPr>
        <w:rFonts w:ascii="Symbol" w:hAnsi="Symbol" w:hint="default"/>
      </w:rPr>
    </w:lvl>
    <w:lvl w:ilvl="7" w:tplc="5B1467DC">
      <w:start w:val="1"/>
      <w:numFmt w:val="bullet"/>
      <w:lvlText w:val="o"/>
      <w:lvlJc w:val="left"/>
      <w:pPr>
        <w:ind w:left="5760" w:hanging="360"/>
      </w:pPr>
      <w:rPr>
        <w:rFonts w:ascii="Courier New" w:hAnsi="Courier New" w:hint="default"/>
      </w:rPr>
    </w:lvl>
    <w:lvl w:ilvl="8" w:tplc="F8301152">
      <w:start w:val="1"/>
      <w:numFmt w:val="bullet"/>
      <w:lvlText w:val=""/>
      <w:lvlJc w:val="left"/>
      <w:pPr>
        <w:ind w:left="6480" w:hanging="360"/>
      </w:pPr>
      <w:rPr>
        <w:rFonts w:ascii="Wingdings" w:hAnsi="Wingdings" w:hint="default"/>
      </w:rPr>
    </w:lvl>
  </w:abstractNum>
  <w:abstractNum w:abstractNumId="20" w15:restartNumberingAfterBreak="0">
    <w:nsid w:val="7EEDB705"/>
    <w:multiLevelType w:val="hybridMultilevel"/>
    <w:tmpl w:val="CEF8A6B2"/>
    <w:lvl w:ilvl="0" w:tplc="67B4E104">
      <w:start w:val="1"/>
      <w:numFmt w:val="bullet"/>
      <w:lvlText w:val=""/>
      <w:lvlJc w:val="left"/>
      <w:pPr>
        <w:ind w:left="720" w:hanging="360"/>
      </w:pPr>
      <w:rPr>
        <w:rFonts w:ascii="Symbol" w:hAnsi="Symbol" w:hint="default"/>
      </w:rPr>
    </w:lvl>
    <w:lvl w:ilvl="1" w:tplc="18BC42A6">
      <w:start w:val="1"/>
      <w:numFmt w:val="bullet"/>
      <w:lvlText w:val="o"/>
      <w:lvlJc w:val="left"/>
      <w:pPr>
        <w:ind w:left="1440" w:hanging="360"/>
      </w:pPr>
      <w:rPr>
        <w:rFonts w:ascii="Courier New" w:hAnsi="Courier New" w:hint="default"/>
      </w:rPr>
    </w:lvl>
    <w:lvl w:ilvl="2" w:tplc="574449FC">
      <w:start w:val="1"/>
      <w:numFmt w:val="bullet"/>
      <w:lvlText w:val=""/>
      <w:lvlJc w:val="left"/>
      <w:pPr>
        <w:ind w:left="2160" w:hanging="360"/>
      </w:pPr>
      <w:rPr>
        <w:rFonts w:ascii="Wingdings" w:hAnsi="Wingdings" w:hint="default"/>
      </w:rPr>
    </w:lvl>
    <w:lvl w:ilvl="3" w:tplc="D200E14C">
      <w:start w:val="1"/>
      <w:numFmt w:val="bullet"/>
      <w:lvlText w:val=""/>
      <w:lvlJc w:val="left"/>
      <w:pPr>
        <w:ind w:left="2880" w:hanging="360"/>
      </w:pPr>
      <w:rPr>
        <w:rFonts w:ascii="Symbol" w:hAnsi="Symbol" w:hint="default"/>
      </w:rPr>
    </w:lvl>
    <w:lvl w:ilvl="4" w:tplc="C2ACB5FC">
      <w:start w:val="1"/>
      <w:numFmt w:val="bullet"/>
      <w:lvlText w:val="o"/>
      <w:lvlJc w:val="left"/>
      <w:pPr>
        <w:ind w:left="3600" w:hanging="360"/>
      </w:pPr>
      <w:rPr>
        <w:rFonts w:ascii="Courier New" w:hAnsi="Courier New" w:hint="default"/>
      </w:rPr>
    </w:lvl>
    <w:lvl w:ilvl="5" w:tplc="09D81D06">
      <w:start w:val="1"/>
      <w:numFmt w:val="bullet"/>
      <w:lvlText w:val=""/>
      <w:lvlJc w:val="left"/>
      <w:pPr>
        <w:ind w:left="4320" w:hanging="360"/>
      </w:pPr>
      <w:rPr>
        <w:rFonts w:ascii="Wingdings" w:hAnsi="Wingdings" w:hint="default"/>
      </w:rPr>
    </w:lvl>
    <w:lvl w:ilvl="6" w:tplc="E31AF0CA">
      <w:start w:val="1"/>
      <w:numFmt w:val="bullet"/>
      <w:lvlText w:val=""/>
      <w:lvlJc w:val="left"/>
      <w:pPr>
        <w:ind w:left="5040" w:hanging="360"/>
      </w:pPr>
      <w:rPr>
        <w:rFonts w:ascii="Symbol" w:hAnsi="Symbol" w:hint="default"/>
      </w:rPr>
    </w:lvl>
    <w:lvl w:ilvl="7" w:tplc="23B05E80">
      <w:start w:val="1"/>
      <w:numFmt w:val="bullet"/>
      <w:lvlText w:val="o"/>
      <w:lvlJc w:val="left"/>
      <w:pPr>
        <w:ind w:left="5760" w:hanging="360"/>
      </w:pPr>
      <w:rPr>
        <w:rFonts w:ascii="Courier New" w:hAnsi="Courier New" w:hint="default"/>
      </w:rPr>
    </w:lvl>
    <w:lvl w:ilvl="8" w:tplc="B548120E">
      <w:start w:val="1"/>
      <w:numFmt w:val="bullet"/>
      <w:lvlText w:val=""/>
      <w:lvlJc w:val="left"/>
      <w:pPr>
        <w:ind w:left="6480" w:hanging="360"/>
      </w:pPr>
      <w:rPr>
        <w:rFonts w:ascii="Wingdings" w:hAnsi="Wingdings" w:hint="default"/>
      </w:rPr>
    </w:lvl>
  </w:abstractNum>
  <w:abstractNum w:abstractNumId="21" w15:restartNumberingAfterBreak="0">
    <w:nsid w:val="7F3436D8"/>
    <w:multiLevelType w:val="multilevel"/>
    <w:tmpl w:val="7C5421C4"/>
    <w:lvl w:ilvl="0">
      <w:start w:val="1"/>
      <w:numFmt w:val="bullet"/>
      <w:lvlText w:val=""/>
      <w:lvlJc w:val="left"/>
      <w:pPr>
        <w:tabs>
          <w:tab w:val="num" w:pos="720"/>
        </w:tabs>
        <w:ind w:left="0" w:hanging="360"/>
      </w:pPr>
      <w:rPr>
        <w:rFonts w:ascii="Symbol" w:hAnsi="Symbol" w:hint="default"/>
        <w:sz w:val="20"/>
      </w:rPr>
    </w:lvl>
    <w:lvl w:ilvl="1" w:tentative="1">
      <w:numFmt w:val="bullet"/>
      <w:lvlText w:val=""/>
      <w:lvlJc w:val="left"/>
      <w:pPr>
        <w:tabs>
          <w:tab w:val="num" w:pos="1440"/>
        </w:tabs>
        <w:ind w:left="720" w:hanging="360"/>
      </w:pPr>
      <w:rPr>
        <w:rFonts w:ascii="Symbol" w:hAnsi="Symbol" w:hint="default"/>
        <w:sz w:val="20"/>
      </w:rPr>
    </w:lvl>
    <w:lvl w:ilvl="2" w:tentative="1">
      <w:numFmt w:val="bullet"/>
      <w:lvlText w:val=""/>
      <w:lvlJc w:val="left"/>
      <w:pPr>
        <w:tabs>
          <w:tab w:val="num" w:pos="2160"/>
        </w:tabs>
        <w:ind w:left="1440" w:hanging="360"/>
      </w:pPr>
      <w:rPr>
        <w:rFonts w:ascii="Symbol" w:hAnsi="Symbol" w:hint="default"/>
        <w:sz w:val="20"/>
      </w:rPr>
    </w:lvl>
    <w:lvl w:ilvl="3" w:tentative="1">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abstractNum w:abstractNumId="22" w15:restartNumberingAfterBreak="0">
    <w:nsid w:val="7FDE37E0"/>
    <w:multiLevelType w:val="multilevel"/>
    <w:tmpl w:val="8FF8C06E"/>
    <w:lvl w:ilvl="0">
      <w:start w:val="1"/>
      <w:numFmt w:val="bullet"/>
      <w:lvlText w:val=""/>
      <w:lvlJc w:val="left"/>
      <w:pPr>
        <w:tabs>
          <w:tab w:val="num" w:pos="720"/>
        </w:tabs>
        <w:ind w:left="0" w:hanging="360"/>
      </w:pPr>
      <w:rPr>
        <w:rFonts w:ascii="Symbol" w:hAnsi="Symbol" w:hint="default"/>
        <w:sz w:val="20"/>
      </w:rPr>
    </w:lvl>
    <w:lvl w:ilvl="1">
      <w:numFmt w:val="bullet"/>
      <w:lvlText w:val=""/>
      <w:lvlJc w:val="left"/>
      <w:pPr>
        <w:tabs>
          <w:tab w:val="num" w:pos="1440"/>
        </w:tabs>
        <w:ind w:left="720" w:hanging="360"/>
      </w:pPr>
      <w:rPr>
        <w:rFonts w:ascii="Symbol" w:hAnsi="Symbol" w:hint="default"/>
        <w:sz w:val="20"/>
      </w:rPr>
    </w:lvl>
    <w:lvl w:ilvl="2">
      <w:numFmt w:val="bullet"/>
      <w:lvlText w:val=""/>
      <w:lvlJc w:val="left"/>
      <w:pPr>
        <w:tabs>
          <w:tab w:val="num" w:pos="2160"/>
        </w:tabs>
        <w:ind w:left="1440" w:hanging="360"/>
      </w:pPr>
      <w:rPr>
        <w:rFonts w:ascii="Symbol" w:hAnsi="Symbol" w:hint="default"/>
        <w:sz w:val="20"/>
      </w:rPr>
    </w:lvl>
    <w:lvl w:ilvl="3">
      <w:numFmt w:val="bullet"/>
      <w:lvlText w:val=""/>
      <w:lvlJc w:val="left"/>
      <w:pPr>
        <w:tabs>
          <w:tab w:val="num" w:pos="2880"/>
        </w:tabs>
        <w:ind w:left="2160" w:hanging="360"/>
      </w:pPr>
      <w:rPr>
        <w:rFonts w:ascii="Symbol" w:hAnsi="Symbol" w:hint="default"/>
        <w:sz w:val="20"/>
      </w:rPr>
    </w:lvl>
    <w:lvl w:ilvl="4" w:tentative="1">
      <w:numFmt w:val="bullet"/>
      <w:lvlText w:val=""/>
      <w:lvlJc w:val="left"/>
      <w:pPr>
        <w:tabs>
          <w:tab w:val="num" w:pos="3600"/>
        </w:tabs>
        <w:ind w:left="2880" w:hanging="360"/>
      </w:pPr>
      <w:rPr>
        <w:rFonts w:ascii="Symbol" w:hAnsi="Symbol" w:hint="default"/>
        <w:sz w:val="20"/>
      </w:rPr>
    </w:lvl>
    <w:lvl w:ilvl="5" w:tentative="1">
      <w:numFmt w:val="bullet"/>
      <w:lvlText w:val=""/>
      <w:lvlJc w:val="left"/>
      <w:pPr>
        <w:tabs>
          <w:tab w:val="num" w:pos="4320"/>
        </w:tabs>
        <w:ind w:left="3600" w:hanging="360"/>
      </w:pPr>
      <w:rPr>
        <w:rFonts w:ascii="Symbol" w:hAnsi="Symbol" w:hint="default"/>
        <w:sz w:val="20"/>
      </w:rPr>
    </w:lvl>
    <w:lvl w:ilvl="6" w:tentative="1">
      <w:numFmt w:val="bullet"/>
      <w:lvlText w:val=""/>
      <w:lvlJc w:val="left"/>
      <w:pPr>
        <w:tabs>
          <w:tab w:val="num" w:pos="5040"/>
        </w:tabs>
        <w:ind w:left="4320" w:hanging="360"/>
      </w:pPr>
      <w:rPr>
        <w:rFonts w:ascii="Symbol" w:hAnsi="Symbol" w:hint="default"/>
        <w:sz w:val="20"/>
      </w:rPr>
    </w:lvl>
    <w:lvl w:ilvl="7" w:tentative="1">
      <w:numFmt w:val="bullet"/>
      <w:lvlText w:val=""/>
      <w:lvlJc w:val="left"/>
      <w:pPr>
        <w:tabs>
          <w:tab w:val="num" w:pos="5760"/>
        </w:tabs>
        <w:ind w:left="5040" w:hanging="360"/>
      </w:pPr>
      <w:rPr>
        <w:rFonts w:ascii="Symbol" w:hAnsi="Symbol" w:hint="default"/>
        <w:sz w:val="20"/>
      </w:rPr>
    </w:lvl>
    <w:lvl w:ilvl="8" w:tentative="1">
      <w:numFmt w:val="bullet"/>
      <w:lvlText w:val=""/>
      <w:lvlJc w:val="left"/>
      <w:pPr>
        <w:tabs>
          <w:tab w:val="num" w:pos="6480"/>
        </w:tabs>
        <w:ind w:left="5760" w:hanging="360"/>
      </w:pPr>
      <w:rPr>
        <w:rFonts w:ascii="Symbol" w:hAnsi="Symbol" w:hint="default"/>
        <w:sz w:val="20"/>
      </w:rPr>
    </w:lvl>
  </w:abstractNum>
  <w:num w:numId="1" w16cid:durableId="1483155435">
    <w:abstractNumId w:val="18"/>
  </w:num>
  <w:num w:numId="2" w16cid:durableId="1524171158">
    <w:abstractNumId w:val="9"/>
  </w:num>
  <w:num w:numId="3" w16cid:durableId="692919241">
    <w:abstractNumId w:val="19"/>
  </w:num>
  <w:num w:numId="4" w16cid:durableId="1864435302">
    <w:abstractNumId w:val="0"/>
  </w:num>
  <w:num w:numId="5" w16cid:durableId="584807673">
    <w:abstractNumId w:val="13"/>
  </w:num>
  <w:num w:numId="6" w16cid:durableId="185026114">
    <w:abstractNumId w:val="17"/>
  </w:num>
  <w:num w:numId="7" w16cid:durableId="930354668">
    <w:abstractNumId w:val="20"/>
  </w:num>
  <w:num w:numId="8" w16cid:durableId="1217742504">
    <w:abstractNumId w:val="14"/>
  </w:num>
  <w:num w:numId="9" w16cid:durableId="839850240">
    <w:abstractNumId w:val="16"/>
  </w:num>
  <w:num w:numId="10" w16cid:durableId="1327318206">
    <w:abstractNumId w:val="11"/>
  </w:num>
  <w:num w:numId="11" w16cid:durableId="2126846836">
    <w:abstractNumId w:val="22"/>
  </w:num>
  <w:num w:numId="12" w16cid:durableId="1013260808">
    <w:abstractNumId w:val="21"/>
  </w:num>
  <w:num w:numId="13" w16cid:durableId="1432968583">
    <w:abstractNumId w:val="12"/>
  </w:num>
  <w:num w:numId="14" w16cid:durableId="160043752">
    <w:abstractNumId w:val="2"/>
  </w:num>
  <w:num w:numId="15" w16cid:durableId="353385330">
    <w:abstractNumId w:val="10"/>
  </w:num>
  <w:num w:numId="16" w16cid:durableId="995836775">
    <w:abstractNumId w:val="4"/>
  </w:num>
  <w:num w:numId="17" w16cid:durableId="2008167076">
    <w:abstractNumId w:val="5"/>
  </w:num>
  <w:num w:numId="18" w16cid:durableId="685785479">
    <w:abstractNumId w:val="8"/>
  </w:num>
  <w:num w:numId="19" w16cid:durableId="2132018831">
    <w:abstractNumId w:val="7"/>
  </w:num>
  <w:num w:numId="20" w16cid:durableId="523984235">
    <w:abstractNumId w:val="3"/>
  </w:num>
  <w:num w:numId="21" w16cid:durableId="1345744413">
    <w:abstractNumId w:val="6"/>
  </w:num>
  <w:num w:numId="22" w16cid:durableId="872302395">
    <w:abstractNumId w:val="15"/>
  </w:num>
  <w:num w:numId="23" w16cid:durableId="154432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181CFE"/>
    <w:rsid w:val="0000072B"/>
    <w:rsid w:val="00000AF9"/>
    <w:rsid w:val="00001066"/>
    <w:rsid w:val="000010A5"/>
    <w:rsid w:val="000015DC"/>
    <w:rsid w:val="000017DC"/>
    <w:rsid w:val="00002A1A"/>
    <w:rsid w:val="0000307C"/>
    <w:rsid w:val="00003335"/>
    <w:rsid w:val="00003451"/>
    <w:rsid w:val="00003AAB"/>
    <w:rsid w:val="00003D81"/>
    <w:rsid w:val="000058B2"/>
    <w:rsid w:val="00005CFC"/>
    <w:rsid w:val="00006129"/>
    <w:rsid w:val="000061C2"/>
    <w:rsid w:val="00006E0F"/>
    <w:rsid w:val="000079B7"/>
    <w:rsid w:val="00007A69"/>
    <w:rsid w:val="0001007E"/>
    <w:rsid w:val="0001215B"/>
    <w:rsid w:val="000123E6"/>
    <w:rsid w:val="00014A3C"/>
    <w:rsid w:val="000153E7"/>
    <w:rsid w:val="000159F3"/>
    <w:rsid w:val="000169B3"/>
    <w:rsid w:val="00020901"/>
    <w:rsid w:val="00020FC2"/>
    <w:rsid w:val="00021DDF"/>
    <w:rsid w:val="00021E89"/>
    <w:rsid w:val="0002201D"/>
    <w:rsid w:val="00022280"/>
    <w:rsid w:val="00022AAD"/>
    <w:rsid w:val="0002349F"/>
    <w:rsid w:val="00023721"/>
    <w:rsid w:val="000240E3"/>
    <w:rsid w:val="000243A9"/>
    <w:rsid w:val="00024862"/>
    <w:rsid w:val="00024AA1"/>
    <w:rsid w:val="00024E48"/>
    <w:rsid w:val="00025522"/>
    <w:rsid w:val="00025A48"/>
    <w:rsid w:val="00025FFD"/>
    <w:rsid w:val="00027891"/>
    <w:rsid w:val="00027980"/>
    <w:rsid w:val="0003034A"/>
    <w:rsid w:val="0003080D"/>
    <w:rsid w:val="00030930"/>
    <w:rsid w:val="000319C7"/>
    <w:rsid w:val="00031A0C"/>
    <w:rsid w:val="0003325E"/>
    <w:rsid w:val="00033CED"/>
    <w:rsid w:val="000343B8"/>
    <w:rsid w:val="00035723"/>
    <w:rsid w:val="000357BE"/>
    <w:rsid w:val="00035BEC"/>
    <w:rsid w:val="00035FEB"/>
    <w:rsid w:val="000364F8"/>
    <w:rsid w:val="00037ACD"/>
    <w:rsid w:val="000403AD"/>
    <w:rsid w:val="000410B2"/>
    <w:rsid w:val="000417C7"/>
    <w:rsid w:val="00041878"/>
    <w:rsid w:val="000430A5"/>
    <w:rsid w:val="0004441F"/>
    <w:rsid w:val="00045687"/>
    <w:rsid w:val="00046462"/>
    <w:rsid w:val="00046B37"/>
    <w:rsid w:val="00046D47"/>
    <w:rsid w:val="00047016"/>
    <w:rsid w:val="000470EA"/>
    <w:rsid w:val="000471D6"/>
    <w:rsid w:val="00047359"/>
    <w:rsid w:val="000479D0"/>
    <w:rsid w:val="00051268"/>
    <w:rsid w:val="00051528"/>
    <w:rsid w:val="00051DFE"/>
    <w:rsid w:val="00053090"/>
    <w:rsid w:val="00053435"/>
    <w:rsid w:val="000534E9"/>
    <w:rsid w:val="00055C4B"/>
    <w:rsid w:val="000560D5"/>
    <w:rsid w:val="00056926"/>
    <w:rsid w:val="0005714E"/>
    <w:rsid w:val="000606C7"/>
    <w:rsid w:val="00060A2F"/>
    <w:rsid w:val="00060CE0"/>
    <w:rsid w:val="000610BB"/>
    <w:rsid w:val="0006277D"/>
    <w:rsid w:val="0006302E"/>
    <w:rsid w:val="00064424"/>
    <w:rsid w:val="00065529"/>
    <w:rsid w:val="000667C9"/>
    <w:rsid w:val="00066B11"/>
    <w:rsid w:val="00067A6B"/>
    <w:rsid w:val="00067AC2"/>
    <w:rsid w:val="00070194"/>
    <w:rsid w:val="00070865"/>
    <w:rsid w:val="000708CD"/>
    <w:rsid w:val="000708F8"/>
    <w:rsid w:val="00070B29"/>
    <w:rsid w:val="00071229"/>
    <w:rsid w:val="0007164B"/>
    <w:rsid w:val="00071BB9"/>
    <w:rsid w:val="0007313B"/>
    <w:rsid w:val="0007333D"/>
    <w:rsid w:val="00074133"/>
    <w:rsid w:val="000749DF"/>
    <w:rsid w:val="00075063"/>
    <w:rsid w:val="000753AA"/>
    <w:rsid w:val="00075489"/>
    <w:rsid w:val="00075986"/>
    <w:rsid w:val="000763B8"/>
    <w:rsid w:val="000763F4"/>
    <w:rsid w:val="000773CC"/>
    <w:rsid w:val="000773E4"/>
    <w:rsid w:val="00077746"/>
    <w:rsid w:val="00077988"/>
    <w:rsid w:val="00077BA6"/>
    <w:rsid w:val="00077C73"/>
    <w:rsid w:val="00080889"/>
    <w:rsid w:val="0008146D"/>
    <w:rsid w:val="00081865"/>
    <w:rsid w:val="00081EB8"/>
    <w:rsid w:val="00082AC6"/>
    <w:rsid w:val="00082C0F"/>
    <w:rsid w:val="00082E75"/>
    <w:rsid w:val="000832AE"/>
    <w:rsid w:val="00083575"/>
    <w:rsid w:val="00083EFC"/>
    <w:rsid w:val="000843C3"/>
    <w:rsid w:val="000847A4"/>
    <w:rsid w:val="000855AC"/>
    <w:rsid w:val="00085815"/>
    <w:rsid w:val="0008597D"/>
    <w:rsid w:val="0008661E"/>
    <w:rsid w:val="0008676D"/>
    <w:rsid w:val="00086BA7"/>
    <w:rsid w:val="0008729F"/>
    <w:rsid w:val="00087360"/>
    <w:rsid w:val="00087373"/>
    <w:rsid w:val="000873A3"/>
    <w:rsid w:val="000874A7"/>
    <w:rsid w:val="00087C17"/>
    <w:rsid w:val="000902C6"/>
    <w:rsid w:val="00090521"/>
    <w:rsid w:val="00090559"/>
    <w:rsid w:val="000910DC"/>
    <w:rsid w:val="00092F91"/>
    <w:rsid w:val="000931BA"/>
    <w:rsid w:val="00095562"/>
    <w:rsid w:val="00095640"/>
    <w:rsid w:val="000957B8"/>
    <w:rsid w:val="000970BA"/>
    <w:rsid w:val="00097FCB"/>
    <w:rsid w:val="000A05C2"/>
    <w:rsid w:val="000A0C32"/>
    <w:rsid w:val="000A1350"/>
    <w:rsid w:val="000A1366"/>
    <w:rsid w:val="000A2F08"/>
    <w:rsid w:val="000A3B3D"/>
    <w:rsid w:val="000A42EF"/>
    <w:rsid w:val="000A453E"/>
    <w:rsid w:val="000A4616"/>
    <w:rsid w:val="000A5458"/>
    <w:rsid w:val="000A5D2D"/>
    <w:rsid w:val="000A6E73"/>
    <w:rsid w:val="000A74FC"/>
    <w:rsid w:val="000A7ADC"/>
    <w:rsid w:val="000B06C6"/>
    <w:rsid w:val="000B1645"/>
    <w:rsid w:val="000B16F5"/>
    <w:rsid w:val="000B25E9"/>
    <w:rsid w:val="000B269B"/>
    <w:rsid w:val="000B31F0"/>
    <w:rsid w:val="000B382B"/>
    <w:rsid w:val="000B6962"/>
    <w:rsid w:val="000B6E9C"/>
    <w:rsid w:val="000C0103"/>
    <w:rsid w:val="000C1AB9"/>
    <w:rsid w:val="000C2126"/>
    <w:rsid w:val="000C29E1"/>
    <w:rsid w:val="000C31B5"/>
    <w:rsid w:val="000C374E"/>
    <w:rsid w:val="000C3774"/>
    <w:rsid w:val="000C39AA"/>
    <w:rsid w:val="000C3B98"/>
    <w:rsid w:val="000C3C65"/>
    <w:rsid w:val="000C3E62"/>
    <w:rsid w:val="000C42AB"/>
    <w:rsid w:val="000C5250"/>
    <w:rsid w:val="000C5320"/>
    <w:rsid w:val="000C5B18"/>
    <w:rsid w:val="000C6157"/>
    <w:rsid w:val="000C63B7"/>
    <w:rsid w:val="000C77A5"/>
    <w:rsid w:val="000C77FB"/>
    <w:rsid w:val="000D1459"/>
    <w:rsid w:val="000D1756"/>
    <w:rsid w:val="000D1A6F"/>
    <w:rsid w:val="000D2239"/>
    <w:rsid w:val="000D234C"/>
    <w:rsid w:val="000D2702"/>
    <w:rsid w:val="000D272D"/>
    <w:rsid w:val="000D37A1"/>
    <w:rsid w:val="000D3F35"/>
    <w:rsid w:val="000D4B3D"/>
    <w:rsid w:val="000D4E1B"/>
    <w:rsid w:val="000D649C"/>
    <w:rsid w:val="000D70C6"/>
    <w:rsid w:val="000D76AE"/>
    <w:rsid w:val="000D7CFB"/>
    <w:rsid w:val="000E0ABF"/>
    <w:rsid w:val="000E0E59"/>
    <w:rsid w:val="000E1030"/>
    <w:rsid w:val="000E1CA2"/>
    <w:rsid w:val="000E28E6"/>
    <w:rsid w:val="000E2CFA"/>
    <w:rsid w:val="000E2D38"/>
    <w:rsid w:val="000E3352"/>
    <w:rsid w:val="000E38AF"/>
    <w:rsid w:val="000E3E49"/>
    <w:rsid w:val="000E3F65"/>
    <w:rsid w:val="000E42AD"/>
    <w:rsid w:val="000E4508"/>
    <w:rsid w:val="000E4E9F"/>
    <w:rsid w:val="000E5550"/>
    <w:rsid w:val="000E5E47"/>
    <w:rsid w:val="000E6227"/>
    <w:rsid w:val="000E6A9D"/>
    <w:rsid w:val="000E6CC4"/>
    <w:rsid w:val="000E7152"/>
    <w:rsid w:val="000E7C39"/>
    <w:rsid w:val="000E7CF0"/>
    <w:rsid w:val="000E7F53"/>
    <w:rsid w:val="000F054C"/>
    <w:rsid w:val="000F0618"/>
    <w:rsid w:val="000F106B"/>
    <w:rsid w:val="000F2A5B"/>
    <w:rsid w:val="000F338C"/>
    <w:rsid w:val="000F345B"/>
    <w:rsid w:val="000F3B2B"/>
    <w:rsid w:val="000F4381"/>
    <w:rsid w:val="000F4737"/>
    <w:rsid w:val="000F4935"/>
    <w:rsid w:val="000F4E18"/>
    <w:rsid w:val="000F4F1F"/>
    <w:rsid w:val="000F52DB"/>
    <w:rsid w:val="000F52DE"/>
    <w:rsid w:val="000F7ABC"/>
    <w:rsid w:val="00101122"/>
    <w:rsid w:val="00101454"/>
    <w:rsid w:val="001023BF"/>
    <w:rsid w:val="00102D22"/>
    <w:rsid w:val="00103CE6"/>
    <w:rsid w:val="00103FB9"/>
    <w:rsid w:val="00104B5A"/>
    <w:rsid w:val="00104C02"/>
    <w:rsid w:val="00104E3C"/>
    <w:rsid w:val="00105485"/>
    <w:rsid w:val="00105D85"/>
    <w:rsid w:val="001064C2"/>
    <w:rsid w:val="00107713"/>
    <w:rsid w:val="001102E0"/>
    <w:rsid w:val="001106D2"/>
    <w:rsid w:val="00111032"/>
    <w:rsid w:val="00111629"/>
    <w:rsid w:val="00111D35"/>
    <w:rsid w:val="001123AA"/>
    <w:rsid w:val="001128CE"/>
    <w:rsid w:val="00112D2A"/>
    <w:rsid w:val="001132AB"/>
    <w:rsid w:val="001132E5"/>
    <w:rsid w:val="001139B5"/>
    <w:rsid w:val="001144EB"/>
    <w:rsid w:val="00114888"/>
    <w:rsid w:val="00116027"/>
    <w:rsid w:val="001163C5"/>
    <w:rsid w:val="00116573"/>
    <w:rsid w:val="001168B6"/>
    <w:rsid w:val="00120639"/>
    <w:rsid w:val="00120A0D"/>
    <w:rsid w:val="00120EFB"/>
    <w:rsid w:val="0012142B"/>
    <w:rsid w:val="001217DD"/>
    <w:rsid w:val="001221F8"/>
    <w:rsid w:val="00122CCF"/>
    <w:rsid w:val="001232A5"/>
    <w:rsid w:val="0012335C"/>
    <w:rsid w:val="001235D1"/>
    <w:rsid w:val="00124874"/>
    <w:rsid w:val="00124E60"/>
    <w:rsid w:val="0012539D"/>
    <w:rsid w:val="00125D49"/>
    <w:rsid w:val="00126210"/>
    <w:rsid w:val="001268D8"/>
    <w:rsid w:val="00126BE6"/>
    <w:rsid w:val="00127E27"/>
    <w:rsid w:val="00130947"/>
    <w:rsid w:val="0013168D"/>
    <w:rsid w:val="00131699"/>
    <w:rsid w:val="00131E5F"/>
    <w:rsid w:val="00132D36"/>
    <w:rsid w:val="001332EB"/>
    <w:rsid w:val="00133684"/>
    <w:rsid w:val="00136018"/>
    <w:rsid w:val="001379B5"/>
    <w:rsid w:val="001405A3"/>
    <w:rsid w:val="00140FA6"/>
    <w:rsid w:val="0014179C"/>
    <w:rsid w:val="00141BF9"/>
    <w:rsid w:val="0014295E"/>
    <w:rsid w:val="00142DC4"/>
    <w:rsid w:val="0014306D"/>
    <w:rsid w:val="0014355D"/>
    <w:rsid w:val="001439DA"/>
    <w:rsid w:val="00144435"/>
    <w:rsid w:val="00144706"/>
    <w:rsid w:val="00144B4F"/>
    <w:rsid w:val="00144D6A"/>
    <w:rsid w:val="00145191"/>
    <w:rsid w:val="00145256"/>
    <w:rsid w:val="001479F9"/>
    <w:rsid w:val="00147B9E"/>
    <w:rsid w:val="001502E9"/>
    <w:rsid w:val="00151FAB"/>
    <w:rsid w:val="00152744"/>
    <w:rsid w:val="0015274B"/>
    <w:rsid w:val="00152821"/>
    <w:rsid w:val="00152C2F"/>
    <w:rsid w:val="00152F65"/>
    <w:rsid w:val="0015335A"/>
    <w:rsid w:val="0015355B"/>
    <w:rsid w:val="001536BE"/>
    <w:rsid w:val="00153817"/>
    <w:rsid w:val="00154838"/>
    <w:rsid w:val="00154AC2"/>
    <w:rsid w:val="00154BCB"/>
    <w:rsid w:val="00154F7F"/>
    <w:rsid w:val="00154FB6"/>
    <w:rsid w:val="00155AE2"/>
    <w:rsid w:val="00156C6C"/>
    <w:rsid w:val="00157134"/>
    <w:rsid w:val="0015767C"/>
    <w:rsid w:val="00157F30"/>
    <w:rsid w:val="001608F0"/>
    <w:rsid w:val="00161BC3"/>
    <w:rsid w:val="00163701"/>
    <w:rsid w:val="00163F29"/>
    <w:rsid w:val="0016411E"/>
    <w:rsid w:val="001648F2"/>
    <w:rsid w:val="00165155"/>
    <w:rsid w:val="001654ED"/>
    <w:rsid w:val="0016604B"/>
    <w:rsid w:val="00166EC0"/>
    <w:rsid w:val="001672D1"/>
    <w:rsid w:val="00167977"/>
    <w:rsid w:val="001711CA"/>
    <w:rsid w:val="00171454"/>
    <w:rsid w:val="00171FC0"/>
    <w:rsid w:val="0017204D"/>
    <w:rsid w:val="00174DB7"/>
    <w:rsid w:val="00175B6D"/>
    <w:rsid w:val="00175F41"/>
    <w:rsid w:val="001761BD"/>
    <w:rsid w:val="00176E0C"/>
    <w:rsid w:val="00177024"/>
    <w:rsid w:val="001775AC"/>
    <w:rsid w:val="00177C35"/>
    <w:rsid w:val="00177ED8"/>
    <w:rsid w:val="00181F24"/>
    <w:rsid w:val="00183388"/>
    <w:rsid w:val="00184A5B"/>
    <w:rsid w:val="00185ACA"/>
    <w:rsid w:val="00186C9C"/>
    <w:rsid w:val="00186DC5"/>
    <w:rsid w:val="00187059"/>
    <w:rsid w:val="00187100"/>
    <w:rsid w:val="00187A3C"/>
    <w:rsid w:val="00187DC9"/>
    <w:rsid w:val="0019005C"/>
    <w:rsid w:val="00190C92"/>
    <w:rsid w:val="00190D90"/>
    <w:rsid w:val="00192B8F"/>
    <w:rsid w:val="00193713"/>
    <w:rsid w:val="00193846"/>
    <w:rsid w:val="00193E0C"/>
    <w:rsid w:val="00193E27"/>
    <w:rsid w:val="001946FE"/>
    <w:rsid w:val="00194C3D"/>
    <w:rsid w:val="00194F53"/>
    <w:rsid w:val="001953DC"/>
    <w:rsid w:val="00195A39"/>
    <w:rsid w:val="00195AAC"/>
    <w:rsid w:val="00196C6D"/>
    <w:rsid w:val="00196F89"/>
    <w:rsid w:val="00197AF0"/>
    <w:rsid w:val="00197EF8"/>
    <w:rsid w:val="001A07F9"/>
    <w:rsid w:val="001A1402"/>
    <w:rsid w:val="001A174D"/>
    <w:rsid w:val="001A297D"/>
    <w:rsid w:val="001A2983"/>
    <w:rsid w:val="001A2E4E"/>
    <w:rsid w:val="001A30C6"/>
    <w:rsid w:val="001A501C"/>
    <w:rsid w:val="001A50C5"/>
    <w:rsid w:val="001A535B"/>
    <w:rsid w:val="001A5800"/>
    <w:rsid w:val="001A6FE4"/>
    <w:rsid w:val="001A7276"/>
    <w:rsid w:val="001A7E92"/>
    <w:rsid w:val="001B0D48"/>
    <w:rsid w:val="001B0D74"/>
    <w:rsid w:val="001B2053"/>
    <w:rsid w:val="001B2788"/>
    <w:rsid w:val="001B2D61"/>
    <w:rsid w:val="001B2F55"/>
    <w:rsid w:val="001B3A17"/>
    <w:rsid w:val="001B4621"/>
    <w:rsid w:val="001B48AF"/>
    <w:rsid w:val="001B5159"/>
    <w:rsid w:val="001B524F"/>
    <w:rsid w:val="001B7A04"/>
    <w:rsid w:val="001BC4B2"/>
    <w:rsid w:val="001C082E"/>
    <w:rsid w:val="001C0C64"/>
    <w:rsid w:val="001C1440"/>
    <w:rsid w:val="001C18B7"/>
    <w:rsid w:val="001C22B8"/>
    <w:rsid w:val="001C2797"/>
    <w:rsid w:val="001C3200"/>
    <w:rsid w:val="001C326D"/>
    <w:rsid w:val="001C4133"/>
    <w:rsid w:val="001C4A2E"/>
    <w:rsid w:val="001C4D09"/>
    <w:rsid w:val="001C5524"/>
    <w:rsid w:val="001C5C4C"/>
    <w:rsid w:val="001C6518"/>
    <w:rsid w:val="001C7611"/>
    <w:rsid w:val="001C7A42"/>
    <w:rsid w:val="001C7AD5"/>
    <w:rsid w:val="001D0021"/>
    <w:rsid w:val="001D04C7"/>
    <w:rsid w:val="001D129F"/>
    <w:rsid w:val="001D1E50"/>
    <w:rsid w:val="001D272C"/>
    <w:rsid w:val="001D27ED"/>
    <w:rsid w:val="001D3588"/>
    <w:rsid w:val="001D3B4B"/>
    <w:rsid w:val="001D451E"/>
    <w:rsid w:val="001D4980"/>
    <w:rsid w:val="001D49CF"/>
    <w:rsid w:val="001D4D36"/>
    <w:rsid w:val="001D636D"/>
    <w:rsid w:val="001D6BA3"/>
    <w:rsid w:val="001D6C4D"/>
    <w:rsid w:val="001D7169"/>
    <w:rsid w:val="001D7DA7"/>
    <w:rsid w:val="001E00F5"/>
    <w:rsid w:val="001E10CE"/>
    <w:rsid w:val="001E1138"/>
    <w:rsid w:val="001E1B1E"/>
    <w:rsid w:val="001E2931"/>
    <w:rsid w:val="001E2F35"/>
    <w:rsid w:val="001E2FAE"/>
    <w:rsid w:val="001E3057"/>
    <w:rsid w:val="001E383F"/>
    <w:rsid w:val="001E465B"/>
    <w:rsid w:val="001E5857"/>
    <w:rsid w:val="001E5FE2"/>
    <w:rsid w:val="001E70C9"/>
    <w:rsid w:val="001EB5AE"/>
    <w:rsid w:val="001F0509"/>
    <w:rsid w:val="001F1AC6"/>
    <w:rsid w:val="001F1C0B"/>
    <w:rsid w:val="001F29C0"/>
    <w:rsid w:val="001F2B46"/>
    <w:rsid w:val="001F3082"/>
    <w:rsid w:val="001F3099"/>
    <w:rsid w:val="001F321A"/>
    <w:rsid w:val="001F32EF"/>
    <w:rsid w:val="001F362A"/>
    <w:rsid w:val="001F386F"/>
    <w:rsid w:val="001F45A8"/>
    <w:rsid w:val="001F4B04"/>
    <w:rsid w:val="001F4E0A"/>
    <w:rsid w:val="001F4EA2"/>
    <w:rsid w:val="001F5412"/>
    <w:rsid w:val="001F553F"/>
    <w:rsid w:val="001F5E87"/>
    <w:rsid w:val="001F5FC1"/>
    <w:rsid w:val="001F6E03"/>
    <w:rsid w:val="001F780C"/>
    <w:rsid w:val="002001F2"/>
    <w:rsid w:val="00200214"/>
    <w:rsid w:val="0020049B"/>
    <w:rsid w:val="0020133E"/>
    <w:rsid w:val="00203411"/>
    <w:rsid w:val="00203454"/>
    <w:rsid w:val="0020357F"/>
    <w:rsid w:val="0020394C"/>
    <w:rsid w:val="002046D3"/>
    <w:rsid w:val="0020477C"/>
    <w:rsid w:val="00204BDE"/>
    <w:rsid w:val="00205DF9"/>
    <w:rsid w:val="00205F6C"/>
    <w:rsid w:val="00206F18"/>
    <w:rsid w:val="002074AF"/>
    <w:rsid w:val="00210106"/>
    <w:rsid w:val="0021051F"/>
    <w:rsid w:val="00210FDF"/>
    <w:rsid w:val="00211558"/>
    <w:rsid w:val="00211E02"/>
    <w:rsid w:val="00212B8C"/>
    <w:rsid w:val="00212D7E"/>
    <w:rsid w:val="00213877"/>
    <w:rsid w:val="00213C0E"/>
    <w:rsid w:val="0021462F"/>
    <w:rsid w:val="00214709"/>
    <w:rsid w:val="002148B0"/>
    <w:rsid w:val="00214A93"/>
    <w:rsid w:val="00214C60"/>
    <w:rsid w:val="002151AE"/>
    <w:rsid w:val="00215A57"/>
    <w:rsid w:val="0021658E"/>
    <w:rsid w:val="00216B84"/>
    <w:rsid w:val="00220028"/>
    <w:rsid w:val="0022071F"/>
    <w:rsid w:val="00220BF7"/>
    <w:rsid w:val="00221146"/>
    <w:rsid w:val="00221B67"/>
    <w:rsid w:val="00222145"/>
    <w:rsid w:val="00222494"/>
    <w:rsid w:val="00222A6F"/>
    <w:rsid w:val="00223579"/>
    <w:rsid w:val="002253A7"/>
    <w:rsid w:val="002255E2"/>
    <w:rsid w:val="00225F34"/>
    <w:rsid w:val="0022612C"/>
    <w:rsid w:val="002261D0"/>
    <w:rsid w:val="002264BB"/>
    <w:rsid w:val="00227063"/>
    <w:rsid w:val="0022753A"/>
    <w:rsid w:val="00227E39"/>
    <w:rsid w:val="00227E87"/>
    <w:rsid w:val="00230738"/>
    <w:rsid w:val="00230C50"/>
    <w:rsid w:val="00231165"/>
    <w:rsid w:val="00231255"/>
    <w:rsid w:val="00231D27"/>
    <w:rsid w:val="00232876"/>
    <w:rsid w:val="00232E4A"/>
    <w:rsid w:val="00233DA3"/>
    <w:rsid w:val="00234D6B"/>
    <w:rsid w:val="00235901"/>
    <w:rsid w:val="00235BD2"/>
    <w:rsid w:val="00235FEC"/>
    <w:rsid w:val="00236165"/>
    <w:rsid w:val="002366D9"/>
    <w:rsid w:val="00236875"/>
    <w:rsid w:val="00236AF5"/>
    <w:rsid w:val="00236E39"/>
    <w:rsid w:val="002371B0"/>
    <w:rsid w:val="002372A4"/>
    <w:rsid w:val="002373CC"/>
    <w:rsid w:val="00237804"/>
    <w:rsid w:val="0024086A"/>
    <w:rsid w:val="00240F81"/>
    <w:rsid w:val="002410CF"/>
    <w:rsid w:val="00241248"/>
    <w:rsid w:val="00241312"/>
    <w:rsid w:val="00241679"/>
    <w:rsid w:val="00241779"/>
    <w:rsid w:val="002419AC"/>
    <w:rsid w:val="00241C0E"/>
    <w:rsid w:val="002422AA"/>
    <w:rsid w:val="002422F5"/>
    <w:rsid w:val="00242364"/>
    <w:rsid w:val="002423F7"/>
    <w:rsid w:val="0024374A"/>
    <w:rsid w:val="00243AD1"/>
    <w:rsid w:val="00243B5A"/>
    <w:rsid w:val="00244D3D"/>
    <w:rsid w:val="00244D7F"/>
    <w:rsid w:val="00244ED4"/>
    <w:rsid w:val="002503D6"/>
    <w:rsid w:val="00250B4D"/>
    <w:rsid w:val="00250BD8"/>
    <w:rsid w:val="00250DAB"/>
    <w:rsid w:val="00251B91"/>
    <w:rsid w:val="00252728"/>
    <w:rsid w:val="00252B61"/>
    <w:rsid w:val="00253BFB"/>
    <w:rsid w:val="00253D07"/>
    <w:rsid w:val="00255F1F"/>
    <w:rsid w:val="0025601C"/>
    <w:rsid w:val="002566A1"/>
    <w:rsid w:val="002569DD"/>
    <w:rsid w:val="00257B75"/>
    <w:rsid w:val="002602D4"/>
    <w:rsid w:val="00260890"/>
    <w:rsid w:val="00261CD0"/>
    <w:rsid w:val="002624FD"/>
    <w:rsid w:val="002625C5"/>
    <w:rsid w:val="00262CAD"/>
    <w:rsid w:val="00262CE6"/>
    <w:rsid w:val="002630A8"/>
    <w:rsid w:val="0026379A"/>
    <w:rsid w:val="0026382A"/>
    <w:rsid w:val="00263895"/>
    <w:rsid w:val="002638EB"/>
    <w:rsid w:val="002641A0"/>
    <w:rsid w:val="00264440"/>
    <w:rsid w:val="002646FA"/>
    <w:rsid w:val="002655AB"/>
    <w:rsid w:val="00266B94"/>
    <w:rsid w:val="00266C51"/>
    <w:rsid w:val="00270383"/>
    <w:rsid w:val="0027128A"/>
    <w:rsid w:val="0027143F"/>
    <w:rsid w:val="00271F61"/>
    <w:rsid w:val="0027254E"/>
    <w:rsid w:val="00272859"/>
    <w:rsid w:val="00272BF1"/>
    <w:rsid w:val="00272D4F"/>
    <w:rsid w:val="002737BD"/>
    <w:rsid w:val="002743FC"/>
    <w:rsid w:val="00275437"/>
    <w:rsid w:val="00275B5F"/>
    <w:rsid w:val="00276924"/>
    <w:rsid w:val="00276AEF"/>
    <w:rsid w:val="00277F8A"/>
    <w:rsid w:val="00280457"/>
    <w:rsid w:val="00280908"/>
    <w:rsid w:val="002809B5"/>
    <w:rsid w:val="002828B6"/>
    <w:rsid w:val="00282B32"/>
    <w:rsid w:val="00282CF5"/>
    <w:rsid w:val="002831E7"/>
    <w:rsid w:val="00283773"/>
    <w:rsid w:val="00283C26"/>
    <w:rsid w:val="00285325"/>
    <w:rsid w:val="00285DE8"/>
    <w:rsid w:val="00286774"/>
    <w:rsid w:val="00286876"/>
    <w:rsid w:val="00286CBE"/>
    <w:rsid w:val="002879B8"/>
    <w:rsid w:val="00290592"/>
    <w:rsid w:val="00290665"/>
    <w:rsid w:val="00290F7B"/>
    <w:rsid w:val="002914D4"/>
    <w:rsid w:val="002917C2"/>
    <w:rsid w:val="00291929"/>
    <w:rsid w:val="00292A21"/>
    <w:rsid w:val="002933B3"/>
    <w:rsid w:val="0029386F"/>
    <w:rsid w:val="00293CB9"/>
    <w:rsid w:val="00293F77"/>
    <w:rsid w:val="00294F23"/>
    <w:rsid w:val="002951CE"/>
    <w:rsid w:val="002958A8"/>
    <w:rsid w:val="002960B3"/>
    <w:rsid w:val="0029626B"/>
    <w:rsid w:val="002965B2"/>
    <w:rsid w:val="0029693C"/>
    <w:rsid w:val="002969A3"/>
    <w:rsid w:val="00297254"/>
    <w:rsid w:val="002975AA"/>
    <w:rsid w:val="002977B9"/>
    <w:rsid w:val="00297EEE"/>
    <w:rsid w:val="002A01EE"/>
    <w:rsid w:val="002A0B38"/>
    <w:rsid w:val="002A1983"/>
    <w:rsid w:val="002A1AC5"/>
    <w:rsid w:val="002A1EE8"/>
    <w:rsid w:val="002A2269"/>
    <w:rsid w:val="002A2430"/>
    <w:rsid w:val="002A3194"/>
    <w:rsid w:val="002A3931"/>
    <w:rsid w:val="002A4382"/>
    <w:rsid w:val="002A5062"/>
    <w:rsid w:val="002A52DB"/>
    <w:rsid w:val="002A596E"/>
    <w:rsid w:val="002A60BD"/>
    <w:rsid w:val="002A66B9"/>
    <w:rsid w:val="002A68C5"/>
    <w:rsid w:val="002A7206"/>
    <w:rsid w:val="002A75F8"/>
    <w:rsid w:val="002A7EF7"/>
    <w:rsid w:val="002B085A"/>
    <w:rsid w:val="002B08E6"/>
    <w:rsid w:val="002B1509"/>
    <w:rsid w:val="002B1741"/>
    <w:rsid w:val="002B1893"/>
    <w:rsid w:val="002B1933"/>
    <w:rsid w:val="002B37FA"/>
    <w:rsid w:val="002B3A6F"/>
    <w:rsid w:val="002B3C1F"/>
    <w:rsid w:val="002B3D67"/>
    <w:rsid w:val="002B3EFF"/>
    <w:rsid w:val="002B4C6F"/>
    <w:rsid w:val="002B5355"/>
    <w:rsid w:val="002B55B7"/>
    <w:rsid w:val="002B6147"/>
    <w:rsid w:val="002B65EA"/>
    <w:rsid w:val="002B7367"/>
    <w:rsid w:val="002C0D50"/>
    <w:rsid w:val="002C224C"/>
    <w:rsid w:val="002C36F0"/>
    <w:rsid w:val="002C3F65"/>
    <w:rsid w:val="002C5271"/>
    <w:rsid w:val="002C59B4"/>
    <w:rsid w:val="002C5F31"/>
    <w:rsid w:val="002C626D"/>
    <w:rsid w:val="002C6BC5"/>
    <w:rsid w:val="002C7655"/>
    <w:rsid w:val="002C7FFA"/>
    <w:rsid w:val="002D02B6"/>
    <w:rsid w:val="002D1254"/>
    <w:rsid w:val="002D20EA"/>
    <w:rsid w:val="002D2926"/>
    <w:rsid w:val="002D2F71"/>
    <w:rsid w:val="002D33A7"/>
    <w:rsid w:val="002D3B37"/>
    <w:rsid w:val="002D51BD"/>
    <w:rsid w:val="002D52C0"/>
    <w:rsid w:val="002D632B"/>
    <w:rsid w:val="002D6409"/>
    <w:rsid w:val="002D6DB9"/>
    <w:rsid w:val="002D7001"/>
    <w:rsid w:val="002D782E"/>
    <w:rsid w:val="002D7ECC"/>
    <w:rsid w:val="002E1155"/>
    <w:rsid w:val="002E1F7F"/>
    <w:rsid w:val="002E2E35"/>
    <w:rsid w:val="002E38B0"/>
    <w:rsid w:val="002E39E0"/>
    <w:rsid w:val="002E3B5F"/>
    <w:rsid w:val="002E40D1"/>
    <w:rsid w:val="002E418D"/>
    <w:rsid w:val="002E43CC"/>
    <w:rsid w:val="002E47E7"/>
    <w:rsid w:val="002E487A"/>
    <w:rsid w:val="002E5113"/>
    <w:rsid w:val="002E529F"/>
    <w:rsid w:val="002E5AEA"/>
    <w:rsid w:val="002E5CF0"/>
    <w:rsid w:val="002E6480"/>
    <w:rsid w:val="002E7536"/>
    <w:rsid w:val="002E7E60"/>
    <w:rsid w:val="002F18BA"/>
    <w:rsid w:val="002F23FD"/>
    <w:rsid w:val="002F253D"/>
    <w:rsid w:val="002F2975"/>
    <w:rsid w:val="002F2A0F"/>
    <w:rsid w:val="002F3BA1"/>
    <w:rsid w:val="002F42C3"/>
    <w:rsid w:val="002F42C8"/>
    <w:rsid w:val="002F4598"/>
    <w:rsid w:val="002F493D"/>
    <w:rsid w:val="002F49F5"/>
    <w:rsid w:val="002F4C8E"/>
    <w:rsid w:val="002F7A11"/>
    <w:rsid w:val="0030081A"/>
    <w:rsid w:val="00301A89"/>
    <w:rsid w:val="003027A3"/>
    <w:rsid w:val="003036B5"/>
    <w:rsid w:val="00303701"/>
    <w:rsid w:val="00304C23"/>
    <w:rsid w:val="00304F74"/>
    <w:rsid w:val="003061B0"/>
    <w:rsid w:val="003066B7"/>
    <w:rsid w:val="00306958"/>
    <w:rsid w:val="003071AF"/>
    <w:rsid w:val="00310340"/>
    <w:rsid w:val="00310773"/>
    <w:rsid w:val="00311AB5"/>
    <w:rsid w:val="003126CD"/>
    <w:rsid w:val="003128AB"/>
    <w:rsid w:val="00312B1E"/>
    <w:rsid w:val="00313156"/>
    <w:rsid w:val="00313B92"/>
    <w:rsid w:val="0031412B"/>
    <w:rsid w:val="00314178"/>
    <w:rsid w:val="00315599"/>
    <w:rsid w:val="00315A6C"/>
    <w:rsid w:val="003207CE"/>
    <w:rsid w:val="00320E1E"/>
    <w:rsid w:val="00322331"/>
    <w:rsid w:val="0032237A"/>
    <w:rsid w:val="0032241D"/>
    <w:rsid w:val="0032267E"/>
    <w:rsid w:val="00322858"/>
    <w:rsid w:val="00322E5D"/>
    <w:rsid w:val="00323271"/>
    <w:rsid w:val="0032334E"/>
    <w:rsid w:val="00323B48"/>
    <w:rsid w:val="003243E0"/>
    <w:rsid w:val="00324790"/>
    <w:rsid w:val="00324F90"/>
    <w:rsid w:val="003258BC"/>
    <w:rsid w:val="003261D5"/>
    <w:rsid w:val="0032695F"/>
    <w:rsid w:val="00327BCB"/>
    <w:rsid w:val="00327FE9"/>
    <w:rsid w:val="00330B14"/>
    <w:rsid w:val="0033176F"/>
    <w:rsid w:val="0033183C"/>
    <w:rsid w:val="00331C7D"/>
    <w:rsid w:val="00333A08"/>
    <w:rsid w:val="00333D0C"/>
    <w:rsid w:val="00333D6E"/>
    <w:rsid w:val="00334362"/>
    <w:rsid w:val="003346C8"/>
    <w:rsid w:val="003347C3"/>
    <w:rsid w:val="00334A7F"/>
    <w:rsid w:val="00336952"/>
    <w:rsid w:val="00336A55"/>
    <w:rsid w:val="003371E7"/>
    <w:rsid w:val="00340CA7"/>
    <w:rsid w:val="0034103B"/>
    <w:rsid w:val="00341842"/>
    <w:rsid w:val="00341D2E"/>
    <w:rsid w:val="003421AB"/>
    <w:rsid w:val="00343175"/>
    <w:rsid w:val="003444F5"/>
    <w:rsid w:val="00344BB7"/>
    <w:rsid w:val="00344CA6"/>
    <w:rsid w:val="003450C8"/>
    <w:rsid w:val="003458BC"/>
    <w:rsid w:val="00345B82"/>
    <w:rsid w:val="00345BBF"/>
    <w:rsid w:val="00346B5F"/>
    <w:rsid w:val="00346E88"/>
    <w:rsid w:val="003472F6"/>
    <w:rsid w:val="003504AE"/>
    <w:rsid w:val="00351651"/>
    <w:rsid w:val="00351AB7"/>
    <w:rsid w:val="003528CA"/>
    <w:rsid w:val="00352999"/>
    <w:rsid w:val="00352A83"/>
    <w:rsid w:val="0035408A"/>
    <w:rsid w:val="003548E8"/>
    <w:rsid w:val="003558D1"/>
    <w:rsid w:val="00356C9A"/>
    <w:rsid w:val="00357126"/>
    <w:rsid w:val="003574A0"/>
    <w:rsid w:val="003602FB"/>
    <w:rsid w:val="0036072E"/>
    <w:rsid w:val="00360CF2"/>
    <w:rsid w:val="00362E15"/>
    <w:rsid w:val="003634D7"/>
    <w:rsid w:val="00363541"/>
    <w:rsid w:val="00363949"/>
    <w:rsid w:val="0036445F"/>
    <w:rsid w:val="0036464C"/>
    <w:rsid w:val="00364CE0"/>
    <w:rsid w:val="00365870"/>
    <w:rsid w:val="00365A07"/>
    <w:rsid w:val="0036620E"/>
    <w:rsid w:val="00366390"/>
    <w:rsid w:val="003665CC"/>
    <w:rsid w:val="00366D80"/>
    <w:rsid w:val="0036751B"/>
    <w:rsid w:val="003701AB"/>
    <w:rsid w:val="0037088E"/>
    <w:rsid w:val="00370A9D"/>
    <w:rsid w:val="0037163F"/>
    <w:rsid w:val="00371EB8"/>
    <w:rsid w:val="0037226C"/>
    <w:rsid w:val="00372518"/>
    <w:rsid w:val="0037263B"/>
    <w:rsid w:val="00372693"/>
    <w:rsid w:val="00373CBB"/>
    <w:rsid w:val="00373D3D"/>
    <w:rsid w:val="003749C0"/>
    <w:rsid w:val="00374B8C"/>
    <w:rsid w:val="00374C7C"/>
    <w:rsid w:val="00375017"/>
    <w:rsid w:val="00375F41"/>
    <w:rsid w:val="00375F7F"/>
    <w:rsid w:val="00376173"/>
    <w:rsid w:val="00376DB9"/>
    <w:rsid w:val="0037746A"/>
    <w:rsid w:val="00380397"/>
    <w:rsid w:val="00381233"/>
    <w:rsid w:val="00381BE0"/>
    <w:rsid w:val="003828B8"/>
    <w:rsid w:val="00382C89"/>
    <w:rsid w:val="003831AD"/>
    <w:rsid w:val="00383815"/>
    <w:rsid w:val="00384F8B"/>
    <w:rsid w:val="00385093"/>
    <w:rsid w:val="003866ED"/>
    <w:rsid w:val="00386810"/>
    <w:rsid w:val="00386DDA"/>
    <w:rsid w:val="0038700C"/>
    <w:rsid w:val="003870E5"/>
    <w:rsid w:val="00387F23"/>
    <w:rsid w:val="00390063"/>
    <w:rsid w:val="00390E22"/>
    <w:rsid w:val="003914B1"/>
    <w:rsid w:val="00391BFE"/>
    <w:rsid w:val="00391F16"/>
    <w:rsid w:val="00392322"/>
    <w:rsid w:val="003929AF"/>
    <w:rsid w:val="00392FE4"/>
    <w:rsid w:val="00393142"/>
    <w:rsid w:val="00394518"/>
    <w:rsid w:val="0039458F"/>
    <w:rsid w:val="00396166"/>
    <w:rsid w:val="00396C5A"/>
    <w:rsid w:val="00397398"/>
    <w:rsid w:val="00397907"/>
    <w:rsid w:val="0039797B"/>
    <w:rsid w:val="003A006D"/>
    <w:rsid w:val="003A1685"/>
    <w:rsid w:val="003A1A45"/>
    <w:rsid w:val="003A445E"/>
    <w:rsid w:val="003A48F0"/>
    <w:rsid w:val="003A4E4B"/>
    <w:rsid w:val="003A4E50"/>
    <w:rsid w:val="003A4EB9"/>
    <w:rsid w:val="003A5748"/>
    <w:rsid w:val="003A5B82"/>
    <w:rsid w:val="003A5C1C"/>
    <w:rsid w:val="003A665D"/>
    <w:rsid w:val="003A666E"/>
    <w:rsid w:val="003A6852"/>
    <w:rsid w:val="003A6A9D"/>
    <w:rsid w:val="003A7142"/>
    <w:rsid w:val="003B066B"/>
    <w:rsid w:val="003B0A99"/>
    <w:rsid w:val="003B0C7C"/>
    <w:rsid w:val="003B3054"/>
    <w:rsid w:val="003B323A"/>
    <w:rsid w:val="003B38DF"/>
    <w:rsid w:val="003B3A2E"/>
    <w:rsid w:val="003B4A4E"/>
    <w:rsid w:val="003B4F24"/>
    <w:rsid w:val="003B5311"/>
    <w:rsid w:val="003B7EE7"/>
    <w:rsid w:val="003C05A0"/>
    <w:rsid w:val="003C073E"/>
    <w:rsid w:val="003C0958"/>
    <w:rsid w:val="003C0C42"/>
    <w:rsid w:val="003C0F5B"/>
    <w:rsid w:val="003C12F2"/>
    <w:rsid w:val="003C1876"/>
    <w:rsid w:val="003C21AD"/>
    <w:rsid w:val="003C2359"/>
    <w:rsid w:val="003C25E4"/>
    <w:rsid w:val="003C2765"/>
    <w:rsid w:val="003C2A68"/>
    <w:rsid w:val="003C38A4"/>
    <w:rsid w:val="003C407D"/>
    <w:rsid w:val="003C487C"/>
    <w:rsid w:val="003C5A59"/>
    <w:rsid w:val="003C618A"/>
    <w:rsid w:val="003C67DC"/>
    <w:rsid w:val="003C689C"/>
    <w:rsid w:val="003C7408"/>
    <w:rsid w:val="003C7DBD"/>
    <w:rsid w:val="003D178B"/>
    <w:rsid w:val="003D1D5C"/>
    <w:rsid w:val="003D2F90"/>
    <w:rsid w:val="003D42A7"/>
    <w:rsid w:val="003D4583"/>
    <w:rsid w:val="003D49D4"/>
    <w:rsid w:val="003D4E04"/>
    <w:rsid w:val="003D557B"/>
    <w:rsid w:val="003D685F"/>
    <w:rsid w:val="003E01C7"/>
    <w:rsid w:val="003E12C9"/>
    <w:rsid w:val="003E1E61"/>
    <w:rsid w:val="003E2619"/>
    <w:rsid w:val="003E3854"/>
    <w:rsid w:val="003E3CB7"/>
    <w:rsid w:val="003E49A1"/>
    <w:rsid w:val="003E5152"/>
    <w:rsid w:val="003E5209"/>
    <w:rsid w:val="003E5696"/>
    <w:rsid w:val="003E5D19"/>
    <w:rsid w:val="003F012F"/>
    <w:rsid w:val="003F0358"/>
    <w:rsid w:val="003F180F"/>
    <w:rsid w:val="003F1822"/>
    <w:rsid w:val="003F2294"/>
    <w:rsid w:val="003F2C46"/>
    <w:rsid w:val="003F330D"/>
    <w:rsid w:val="003F35DD"/>
    <w:rsid w:val="003F3FA4"/>
    <w:rsid w:val="003F4D90"/>
    <w:rsid w:val="003F53BD"/>
    <w:rsid w:val="003F6B13"/>
    <w:rsid w:val="003F6B76"/>
    <w:rsid w:val="003F7146"/>
    <w:rsid w:val="003F721E"/>
    <w:rsid w:val="003F7634"/>
    <w:rsid w:val="00400614"/>
    <w:rsid w:val="00400CFD"/>
    <w:rsid w:val="00400D96"/>
    <w:rsid w:val="0040121F"/>
    <w:rsid w:val="00401314"/>
    <w:rsid w:val="00402317"/>
    <w:rsid w:val="0040281F"/>
    <w:rsid w:val="0040291F"/>
    <w:rsid w:val="00402A5B"/>
    <w:rsid w:val="00402EBC"/>
    <w:rsid w:val="00403532"/>
    <w:rsid w:val="004036EC"/>
    <w:rsid w:val="00404EDB"/>
    <w:rsid w:val="00405A28"/>
    <w:rsid w:val="00405A98"/>
    <w:rsid w:val="0040705D"/>
    <w:rsid w:val="00407153"/>
    <w:rsid w:val="004073B7"/>
    <w:rsid w:val="004077BD"/>
    <w:rsid w:val="00407AEE"/>
    <w:rsid w:val="00410203"/>
    <w:rsid w:val="00410331"/>
    <w:rsid w:val="004109AA"/>
    <w:rsid w:val="004111CA"/>
    <w:rsid w:val="00412EDF"/>
    <w:rsid w:val="0041358E"/>
    <w:rsid w:val="004137D9"/>
    <w:rsid w:val="0041427B"/>
    <w:rsid w:val="004145E0"/>
    <w:rsid w:val="00414F33"/>
    <w:rsid w:val="00416F87"/>
    <w:rsid w:val="00417D95"/>
    <w:rsid w:val="00420B9E"/>
    <w:rsid w:val="004214C2"/>
    <w:rsid w:val="00421A67"/>
    <w:rsid w:val="00422A19"/>
    <w:rsid w:val="00423BBE"/>
    <w:rsid w:val="0042408B"/>
    <w:rsid w:val="0042506C"/>
    <w:rsid w:val="0042507E"/>
    <w:rsid w:val="00425207"/>
    <w:rsid w:val="004258C3"/>
    <w:rsid w:val="00426CAC"/>
    <w:rsid w:val="00427640"/>
    <w:rsid w:val="0043073C"/>
    <w:rsid w:val="00430ABC"/>
    <w:rsid w:val="00431717"/>
    <w:rsid w:val="004322A0"/>
    <w:rsid w:val="00432805"/>
    <w:rsid w:val="00432ACF"/>
    <w:rsid w:val="00433428"/>
    <w:rsid w:val="00433FCF"/>
    <w:rsid w:val="00434548"/>
    <w:rsid w:val="00434EFF"/>
    <w:rsid w:val="00436730"/>
    <w:rsid w:val="004372A6"/>
    <w:rsid w:val="0043C535"/>
    <w:rsid w:val="004401A3"/>
    <w:rsid w:val="00440ADF"/>
    <w:rsid w:val="00440E93"/>
    <w:rsid w:val="0044171B"/>
    <w:rsid w:val="004418C6"/>
    <w:rsid w:val="00442AC3"/>
    <w:rsid w:val="004435C8"/>
    <w:rsid w:val="00443FA1"/>
    <w:rsid w:val="00444423"/>
    <w:rsid w:val="00444587"/>
    <w:rsid w:val="004455EC"/>
    <w:rsid w:val="00445D16"/>
    <w:rsid w:val="00446150"/>
    <w:rsid w:val="00446378"/>
    <w:rsid w:val="00450185"/>
    <w:rsid w:val="00450748"/>
    <w:rsid w:val="00450960"/>
    <w:rsid w:val="00450BDD"/>
    <w:rsid w:val="00450D96"/>
    <w:rsid w:val="00451080"/>
    <w:rsid w:val="00451763"/>
    <w:rsid w:val="004518AF"/>
    <w:rsid w:val="00451D2D"/>
    <w:rsid w:val="00452DDD"/>
    <w:rsid w:val="00452EBD"/>
    <w:rsid w:val="00453DD1"/>
    <w:rsid w:val="00453DFC"/>
    <w:rsid w:val="004548FC"/>
    <w:rsid w:val="0045589F"/>
    <w:rsid w:val="00455B02"/>
    <w:rsid w:val="00455C93"/>
    <w:rsid w:val="004563EF"/>
    <w:rsid w:val="00457731"/>
    <w:rsid w:val="0045786A"/>
    <w:rsid w:val="00460E50"/>
    <w:rsid w:val="0046127B"/>
    <w:rsid w:val="00461CB3"/>
    <w:rsid w:val="00461DB3"/>
    <w:rsid w:val="004620D7"/>
    <w:rsid w:val="004621E5"/>
    <w:rsid w:val="004634F0"/>
    <w:rsid w:val="00463697"/>
    <w:rsid w:val="0046372D"/>
    <w:rsid w:val="00463C04"/>
    <w:rsid w:val="00464009"/>
    <w:rsid w:val="004653B2"/>
    <w:rsid w:val="004656DF"/>
    <w:rsid w:val="00465B0A"/>
    <w:rsid w:val="00466617"/>
    <w:rsid w:val="00466750"/>
    <w:rsid w:val="004670BF"/>
    <w:rsid w:val="00467634"/>
    <w:rsid w:val="00467FCC"/>
    <w:rsid w:val="004708F2"/>
    <w:rsid w:val="004725CE"/>
    <w:rsid w:val="0047297D"/>
    <w:rsid w:val="00474F0A"/>
    <w:rsid w:val="0047518C"/>
    <w:rsid w:val="00475BCD"/>
    <w:rsid w:val="00476D0E"/>
    <w:rsid w:val="004778CC"/>
    <w:rsid w:val="004807AF"/>
    <w:rsid w:val="00481ADF"/>
    <w:rsid w:val="00481F5B"/>
    <w:rsid w:val="00483972"/>
    <w:rsid w:val="00484423"/>
    <w:rsid w:val="004848F7"/>
    <w:rsid w:val="004851B3"/>
    <w:rsid w:val="004852A6"/>
    <w:rsid w:val="004855B0"/>
    <w:rsid w:val="004856F6"/>
    <w:rsid w:val="00485C8F"/>
    <w:rsid w:val="00485E45"/>
    <w:rsid w:val="004867C9"/>
    <w:rsid w:val="00486C47"/>
    <w:rsid w:val="00486EAF"/>
    <w:rsid w:val="004875D8"/>
    <w:rsid w:val="00487C72"/>
    <w:rsid w:val="0049222C"/>
    <w:rsid w:val="00492C97"/>
    <w:rsid w:val="00492DCB"/>
    <w:rsid w:val="00492F75"/>
    <w:rsid w:val="00496BAA"/>
    <w:rsid w:val="004A0D6D"/>
    <w:rsid w:val="004A0E10"/>
    <w:rsid w:val="004A12EF"/>
    <w:rsid w:val="004A2206"/>
    <w:rsid w:val="004A35FE"/>
    <w:rsid w:val="004A3E3D"/>
    <w:rsid w:val="004A3ED7"/>
    <w:rsid w:val="004A4CCC"/>
    <w:rsid w:val="004A53A2"/>
    <w:rsid w:val="004A55CA"/>
    <w:rsid w:val="004A560E"/>
    <w:rsid w:val="004A5AD7"/>
    <w:rsid w:val="004A6A87"/>
    <w:rsid w:val="004A6E97"/>
    <w:rsid w:val="004A71AD"/>
    <w:rsid w:val="004A774E"/>
    <w:rsid w:val="004A7A3B"/>
    <w:rsid w:val="004B0CF0"/>
    <w:rsid w:val="004B1AA6"/>
    <w:rsid w:val="004B281A"/>
    <w:rsid w:val="004B3CEA"/>
    <w:rsid w:val="004B4C89"/>
    <w:rsid w:val="004B5E15"/>
    <w:rsid w:val="004B5F4C"/>
    <w:rsid w:val="004B606C"/>
    <w:rsid w:val="004B711A"/>
    <w:rsid w:val="004B73F1"/>
    <w:rsid w:val="004B7639"/>
    <w:rsid w:val="004C0E2F"/>
    <w:rsid w:val="004C0E74"/>
    <w:rsid w:val="004C1F15"/>
    <w:rsid w:val="004C28DC"/>
    <w:rsid w:val="004C2BC3"/>
    <w:rsid w:val="004C3245"/>
    <w:rsid w:val="004C3D18"/>
    <w:rsid w:val="004C4365"/>
    <w:rsid w:val="004C50DB"/>
    <w:rsid w:val="004C5821"/>
    <w:rsid w:val="004C6097"/>
    <w:rsid w:val="004C6250"/>
    <w:rsid w:val="004C6C71"/>
    <w:rsid w:val="004C6FFC"/>
    <w:rsid w:val="004C7C3E"/>
    <w:rsid w:val="004D0BDB"/>
    <w:rsid w:val="004D11B1"/>
    <w:rsid w:val="004D1D17"/>
    <w:rsid w:val="004D22EE"/>
    <w:rsid w:val="004D2EE5"/>
    <w:rsid w:val="004D30DB"/>
    <w:rsid w:val="004D314E"/>
    <w:rsid w:val="004D448C"/>
    <w:rsid w:val="004D469A"/>
    <w:rsid w:val="004D4824"/>
    <w:rsid w:val="004D4DF0"/>
    <w:rsid w:val="004D5739"/>
    <w:rsid w:val="004D5794"/>
    <w:rsid w:val="004D5BD9"/>
    <w:rsid w:val="004D61DB"/>
    <w:rsid w:val="004D6748"/>
    <w:rsid w:val="004D6C9D"/>
    <w:rsid w:val="004D79AE"/>
    <w:rsid w:val="004E0994"/>
    <w:rsid w:val="004E18C4"/>
    <w:rsid w:val="004E1C1B"/>
    <w:rsid w:val="004E1C50"/>
    <w:rsid w:val="004E2856"/>
    <w:rsid w:val="004E30FE"/>
    <w:rsid w:val="004E3225"/>
    <w:rsid w:val="004E3A6C"/>
    <w:rsid w:val="004E4719"/>
    <w:rsid w:val="004E5028"/>
    <w:rsid w:val="004E5248"/>
    <w:rsid w:val="004E5652"/>
    <w:rsid w:val="004E638E"/>
    <w:rsid w:val="004E697A"/>
    <w:rsid w:val="004E6C69"/>
    <w:rsid w:val="004E72C0"/>
    <w:rsid w:val="004E74A5"/>
    <w:rsid w:val="004E79DC"/>
    <w:rsid w:val="004F0111"/>
    <w:rsid w:val="004F2588"/>
    <w:rsid w:val="004F28EC"/>
    <w:rsid w:val="004F2B2D"/>
    <w:rsid w:val="004F3556"/>
    <w:rsid w:val="004F3625"/>
    <w:rsid w:val="004F399E"/>
    <w:rsid w:val="004F3DDE"/>
    <w:rsid w:val="004F3E85"/>
    <w:rsid w:val="004F41F7"/>
    <w:rsid w:val="004F44FB"/>
    <w:rsid w:val="004F47EB"/>
    <w:rsid w:val="004F5BA1"/>
    <w:rsid w:val="004F6562"/>
    <w:rsid w:val="004F6FD7"/>
    <w:rsid w:val="004F72DE"/>
    <w:rsid w:val="004F794B"/>
    <w:rsid w:val="004F7CEB"/>
    <w:rsid w:val="0050068C"/>
    <w:rsid w:val="00501AEF"/>
    <w:rsid w:val="0050206E"/>
    <w:rsid w:val="0050230F"/>
    <w:rsid w:val="00502495"/>
    <w:rsid w:val="00502E44"/>
    <w:rsid w:val="00503ABE"/>
    <w:rsid w:val="00503D2B"/>
    <w:rsid w:val="00504FEB"/>
    <w:rsid w:val="00505267"/>
    <w:rsid w:val="005055A4"/>
    <w:rsid w:val="0050591F"/>
    <w:rsid w:val="00505CE0"/>
    <w:rsid w:val="00506081"/>
    <w:rsid w:val="00506C5C"/>
    <w:rsid w:val="00507575"/>
    <w:rsid w:val="0051135C"/>
    <w:rsid w:val="00513563"/>
    <w:rsid w:val="0051362F"/>
    <w:rsid w:val="00513890"/>
    <w:rsid w:val="00514601"/>
    <w:rsid w:val="005151AC"/>
    <w:rsid w:val="005158B7"/>
    <w:rsid w:val="00517F65"/>
    <w:rsid w:val="00517F68"/>
    <w:rsid w:val="00520683"/>
    <w:rsid w:val="00520CF6"/>
    <w:rsid w:val="00520EC0"/>
    <w:rsid w:val="00521041"/>
    <w:rsid w:val="00521D1A"/>
    <w:rsid w:val="00522BBE"/>
    <w:rsid w:val="00522F69"/>
    <w:rsid w:val="00523282"/>
    <w:rsid w:val="005243BC"/>
    <w:rsid w:val="0052477A"/>
    <w:rsid w:val="00524D3B"/>
    <w:rsid w:val="0052506A"/>
    <w:rsid w:val="005252E8"/>
    <w:rsid w:val="005264EE"/>
    <w:rsid w:val="00527753"/>
    <w:rsid w:val="00527A61"/>
    <w:rsid w:val="00527A90"/>
    <w:rsid w:val="00527BE9"/>
    <w:rsid w:val="00527CAD"/>
    <w:rsid w:val="00530761"/>
    <w:rsid w:val="00530D2D"/>
    <w:rsid w:val="005311CF"/>
    <w:rsid w:val="0053346A"/>
    <w:rsid w:val="00533FD4"/>
    <w:rsid w:val="00535295"/>
    <w:rsid w:val="00535AA6"/>
    <w:rsid w:val="00535D71"/>
    <w:rsid w:val="00535EB5"/>
    <w:rsid w:val="00536114"/>
    <w:rsid w:val="0053614D"/>
    <w:rsid w:val="005377AB"/>
    <w:rsid w:val="00537B76"/>
    <w:rsid w:val="00541455"/>
    <w:rsid w:val="00543FBD"/>
    <w:rsid w:val="005449B2"/>
    <w:rsid w:val="00544F49"/>
    <w:rsid w:val="00546648"/>
    <w:rsid w:val="00550BCD"/>
    <w:rsid w:val="00550C75"/>
    <w:rsid w:val="00551418"/>
    <w:rsid w:val="0055166A"/>
    <w:rsid w:val="00552259"/>
    <w:rsid w:val="00553162"/>
    <w:rsid w:val="005533D2"/>
    <w:rsid w:val="005541F7"/>
    <w:rsid w:val="0055449C"/>
    <w:rsid w:val="005554BA"/>
    <w:rsid w:val="005556EB"/>
    <w:rsid w:val="005559CE"/>
    <w:rsid w:val="00555C78"/>
    <w:rsid w:val="00557071"/>
    <w:rsid w:val="005572EA"/>
    <w:rsid w:val="00557955"/>
    <w:rsid w:val="00557A9F"/>
    <w:rsid w:val="00557C00"/>
    <w:rsid w:val="00560E17"/>
    <w:rsid w:val="0056133C"/>
    <w:rsid w:val="00561386"/>
    <w:rsid w:val="00561F85"/>
    <w:rsid w:val="005620E8"/>
    <w:rsid w:val="00564015"/>
    <w:rsid w:val="005642A7"/>
    <w:rsid w:val="00564321"/>
    <w:rsid w:val="00564FD8"/>
    <w:rsid w:val="00565755"/>
    <w:rsid w:val="005657AB"/>
    <w:rsid w:val="00565941"/>
    <w:rsid w:val="0056695F"/>
    <w:rsid w:val="00566B90"/>
    <w:rsid w:val="00566DBF"/>
    <w:rsid w:val="00566DF4"/>
    <w:rsid w:val="00566E1D"/>
    <w:rsid w:val="005675F8"/>
    <w:rsid w:val="00567AEC"/>
    <w:rsid w:val="005707B9"/>
    <w:rsid w:val="00570A74"/>
    <w:rsid w:val="00571A33"/>
    <w:rsid w:val="00571EEC"/>
    <w:rsid w:val="0057311C"/>
    <w:rsid w:val="0057338B"/>
    <w:rsid w:val="005757A9"/>
    <w:rsid w:val="005757E9"/>
    <w:rsid w:val="00575AAC"/>
    <w:rsid w:val="00575E93"/>
    <w:rsid w:val="00575F94"/>
    <w:rsid w:val="00576B5C"/>
    <w:rsid w:val="00576D7A"/>
    <w:rsid w:val="00577B45"/>
    <w:rsid w:val="00577FF2"/>
    <w:rsid w:val="00580226"/>
    <w:rsid w:val="005804E4"/>
    <w:rsid w:val="00580F5F"/>
    <w:rsid w:val="00583D14"/>
    <w:rsid w:val="0058443B"/>
    <w:rsid w:val="00586DBA"/>
    <w:rsid w:val="005870D0"/>
    <w:rsid w:val="00587344"/>
    <w:rsid w:val="00587928"/>
    <w:rsid w:val="00587FD4"/>
    <w:rsid w:val="00591144"/>
    <w:rsid w:val="00591419"/>
    <w:rsid w:val="0059239F"/>
    <w:rsid w:val="00592E75"/>
    <w:rsid w:val="00593CCD"/>
    <w:rsid w:val="00593D97"/>
    <w:rsid w:val="00594702"/>
    <w:rsid w:val="0059482F"/>
    <w:rsid w:val="00594BC8"/>
    <w:rsid w:val="00594E06"/>
    <w:rsid w:val="00595A75"/>
    <w:rsid w:val="005975E5"/>
    <w:rsid w:val="00597AB0"/>
    <w:rsid w:val="00597BA0"/>
    <w:rsid w:val="005A0779"/>
    <w:rsid w:val="005A07DD"/>
    <w:rsid w:val="005A0EA5"/>
    <w:rsid w:val="005A1566"/>
    <w:rsid w:val="005A157D"/>
    <w:rsid w:val="005A21EC"/>
    <w:rsid w:val="005A2323"/>
    <w:rsid w:val="005A3070"/>
    <w:rsid w:val="005A4BB9"/>
    <w:rsid w:val="005A5A4B"/>
    <w:rsid w:val="005A6381"/>
    <w:rsid w:val="005A686F"/>
    <w:rsid w:val="005A69F7"/>
    <w:rsid w:val="005A718F"/>
    <w:rsid w:val="005AEFC4"/>
    <w:rsid w:val="005B0301"/>
    <w:rsid w:val="005B086E"/>
    <w:rsid w:val="005B1739"/>
    <w:rsid w:val="005B18B3"/>
    <w:rsid w:val="005B218E"/>
    <w:rsid w:val="005B2292"/>
    <w:rsid w:val="005B2B77"/>
    <w:rsid w:val="005B35EA"/>
    <w:rsid w:val="005B4B33"/>
    <w:rsid w:val="005B56CC"/>
    <w:rsid w:val="005B5D95"/>
    <w:rsid w:val="005B6DE5"/>
    <w:rsid w:val="005C02CC"/>
    <w:rsid w:val="005C178D"/>
    <w:rsid w:val="005C1C2D"/>
    <w:rsid w:val="005C1D65"/>
    <w:rsid w:val="005C21E7"/>
    <w:rsid w:val="005C2D5D"/>
    <w:rsid w:val="005C2E65"/>
    <w:rsid w:val="005C3040"/>
    <w:rsid w:val="005C320F"/>
    <w:rsid w:val="005C32EA"/>
    <w:rsid w:val="005C3A84"/>
    <w:rsid w:val="005C3C10"/>
    <w:rsid w:val="005C402E"/>
    <w:rsid w:val="005C4086"/>
    <w:rsid w:val="005C4429"/>
    <w:rsid w:val="005C44D0"/>
    <w:rsid w:val="005C5849"/>
    <w:rsid w:val="005C66CB"/>
    <w:rsid w:val="005C6813"/>
    <w:rsid w:val="005C6820"/>
    <w:rsid w:val="005C6FC1"/>
    <w:rsid w:val="005C7143"/>
    <w:rsid w:val="005D0A82"/>
    <w:rsid w:val="005D0F6B"/>
    <w:rsid w:val="005D1347"/>
    <w:rsid w:val="005D4F53"/>
    <w:rsid w:val="005D579C"/>
    <w:rsid w:val="005D58E8"/>
    <w:rsid w:val="005D5F31"/>
    <w:rsid w:val="005D6AA4"/>
    <w:rsid w:val="005D7236"/>
    <w:rsid w:val="005D75D7"/>
    <w:rsid w:val="005D777E"/>
    <w:rsid w:val="005D789A"/>
    <w:rsid w:val="005E075F"/>
    <w:rsid w:val="005E0B2E"/>
    <w:rsid w:val="005E0FFA"/>
    <w:rsid w:val="005E18ED"/>
    <w:rsid w:val="005E1EB7"/>
    <w:rsid w:val="005E2760"/>
    <w:rsid w:val="005E2851"/>
    <w:rsid w:val="005E2B3A"/>
    <w:rsid w:val="005E2F6D"/>
    <w:rsid w:val="005E3AFD"/>
    <w:rsid w:val="005E3B2D"/>
    <w:rsid w:val="005E40BE"/>
    <w:rsid w:val="005E4262"/>
    <w:rsid w:val="005E4B8B"/>
    <w:rsid w:val="005E5007"/>
    <w:rsid w:val="005E58D5"/>
    <w:rsid w:val="005E59F1"/>
    <w:rsid w:val="005E5E5C"/>
    <w:rsid w:val="005E60EF"/>
    <w:rsid w:val="005E6EF9"/>
    <w:rsid w:val="005E71C0"/>
    <w:rsid w:val="005E7EE7"/>
    <w:rsid w:val="005E7FB7"/>
    <w:rsid w:val="005F0329"/>
    <w:rsid w:val="005F0402"/>
    <w:rsid w:val="005F13B7"/>
    <w:rsid w:val="005F1C34"/>
    <w:rsid w:val="005F202C"/>
    <w:rsid w:val="005F3E61"/>
    <w:rsid w:val="005F403B"/>
    <w:rsid w:val="005F4477"/>
    <w:rsid w:val="005F49A0"/>
    <w:rsid w:val="005F4B02"/>
    <w:rsid w:val="005F66FB"/>
    <w:rsid w:val="006009E1"/>
    <w:rsid w:val="00600DAA"/>
    <w:rsid w:val="0060175D"/>
    <w:rsid w:val="00602C78"/>
    <w:rsid w:val="00602E44"/>
    <w:rsid w:val="00603B93"/>
    <w:rsid w:val="006040EC"/>
    <w:rsid w:val="0060427D"/>
    <w:rsid w:val="006049D9"/>
    <w:rsid w:val="00604B01"/>
    <w:rsid w:val="0060593F"/>
    <w:rsid w:val="006060B0"/>
    <w:rsid w:val="00606317"/>
    <w:rsid w:val="006067CD"/>
    <w:rsid w:val="00606BB7"/>
    <w:rsid w:val="00607080"/>
    <w:rsid w:val="00607506"/>
    <w:rsid w:val="0061034B"/>
    <w:rsid w:val="0061039A"/>
    <w:rsid w:val="00610CF0"/>
    <w:rsid w:val="0061121D"/>
    <w:rsid w:val="006119CD"/>
    <w:rsid w:val="00611CF8"/>
    <w:rsid w:val="006120AD"/>
    <w:rsid w:val="0061282B"/>
    <w:rsid w:val="0061299B"/>
    <w:rsid w:val="0061369C"/>
    <w:rsid w:val="006138F3"/>
    <w:rsid w:val="006140FD"/>
    <w:rsid w:val="00615025"/>
    <w:rsid w:val="00615FEC"/>
    <w:rsid w:val="006164A7"/>
    <w:rsid w:val="00616573"/>
    <w:rsid w:val="0061677E"/>
    <w:rsid w:val="00616B8D"/>
    <w:rsid w:val="00616FBC"/>
    <w:rsid w:val="006205BD"/>
    <w:rsid w:val="00620AC0"/>
    <w:rsid w:val="00620EF1"/>
    <w:rsid w:val="006217B0"/>
    <w:rsid w:val="00621BE9"/>
    <w:rsid w:val="00621C42"/>
    <w:rsid w:val="00621DD7"/>
    <w:rsid w:val="006225F4"/>
    <w:rsid w:val="00622823"/>
    <w:rsid w:val="0062353B"/>
    <w:rsid w:val="0062366E"/>
    <w:rsid w:val="00624095"/>
    <w:rsid w:val="006240FB"/>
    <w:rsid w:val="0062435A"/>
    <w:rsid w:val="006243CB"/>
    <w:rsid w:val="00624BDA"/>
    <w:rsid w:val="006267BC"/>
    <w:rsid w:val="006269BA"/>
    <w:rsid w:val="006269D0"/>
    <w:rsid w:val="00630845"/>
    <w:rsid w:val="006312BB"/>
    <w:rsid w:val="00631489"/>
    <w:rsid w:val="006316ED"/>
    <w:rsid w:val="0063262D"/>
    <w:rsid w:val="0063334E"/>
    <w:rsid w:val="00633358"/>
    <w:rsid w:val="00634CC5"/>
    <w:rsid w:val="00636CF9"/>
    <w:rsid w:val="00636F73"/>
    <w:rsid w:val="00637100"/>
    <w:rsid w:val="0063735F"/>
    <w:rsid w:val="00637855"/>
    <w:rsid w:val="00640EA3"/>
    <w:rsid w:val="00642090"/>
    <w:rsid w:val="006427B4"/>
    <w:rsid w:val="00642CFE"/>
    <w:rsid w:val="00643709"/>
    <w:rsid w:val="00643E9A"/>
    <w:rsid w:val="00644BED"/>
    <w:rsid w:val="00645038"/>
    <w:rsid w:val="00645076"/>
    <w:rsid w:val="00645162"/>
    <w:rsid w:val="0064524F"/>
    <w:rsid w:val="0064531A"/>
    <w:rsid w:val="006454E8"/>
    <w:rsid w:val="006469D3"/>
    <w:rsid w:val="00646C11"/>
    <w:rsid w:val="00646C64"/>
    <w:rsid w:val="00646D8E"/>
    <w:rsid w:val="00647462"/>
    <w:rsid w:val="00647D06"/>
    <w:rsid w:val="0065069E"/>
    <w:rsid w:val="006514F7"/>
    <w:rsid w:val="006527E9"/>
    <w:rsid w:val="00652A98"/>
    <w:rsid w:val="00653092"/>
    <w:rsid w:val="00653385"/>
    <w:rsid w:val="00653568"/>
    <w:rsid w:val="00654609"/>
    <w:rsid w:val="00654666"/>
    <w:rsid w:val="006547AB"/>
    <w:rsid w:val="00654B9E"/>
    <w:rsid w:val="00654BCC"/>
    <w:rsid w:val="00655002"/>
    <w:rsid w:val="00657674"/>
    <w:rsid w:val="00657B6A"/>
    <w:rsid w:val="0066113D"/>
    <w:rsid w:val="006630D5"/>
    <w:rsid w:val="006637DF"/>
    <w:rsid w:val="006637EB"/>
    <w:rsid w:val="00664205"/>
    <w:rsid w:val="006643B2"/>
    <w:rsid w:val="00665355"/>
    <w:rsid w:val="0066544E"/>
    <w:rsid w:val="0066620B"/>
    <w:rsid w:val="00666970"/>
    <w:rsid w:val="00666EA0"/>
    <w:rsid w:val="00667335"/>
    <w:rsid w:val="006674CC"/>
    <w:rsid w:val="00667554"/>
    <w:rsid w:val="006701F8"/>
    <w:rsid w:val="0067059D"/>
    <w:rsid w:val="00670660"/>
    <w:rsid w:val="0067073B"/>
    <w:rsid w:val="00670BA0"/>
    <w:rsid w:val="006713C4"/>
    <w:rsid w:val="00672572"/>
    <w:rsid w:val="00672A3E"/>
    <w:rsid w:val="00673341"/>
    <w:rsid w:val="00674358"/>
    <w:rsid w:val="00674641"/>
    <w:rsid w:val="006747DA"/>
    <w:rsid w:val="00674E13"/>
    <w:rsid w:val="0067530B"/>
    <w:rsid w:val="0067733F"/>
    <w:rsid w:val="00677797"/>
    <w:rsid w:val="00680651"/>
    <w:rsid w:val="0068121B"/>
    <w:rsid w:val="006829F2"/>
    <w:rsid w:val="00682EBD"/>
    <w:rsid w:val="00683299"/>
    <w:rsid w:val="00683B19"/>
    <w:rsid w:val="006840FA"/>
    <w:rsid w:val="0068434C"/>
    <w:rsid w:val="00684447"/>
    <w:rsid w:val="00684538"/>
    <w:rsid w:val="00684A25"/>
    <w:rsid w:val="00684E78"/>
    <w:rsid w:val="00684FD7"/>
    <w:rsid w:val="006853E6"/>
    <w:rsid w:val="00685994"/>
    <w:rsid w:val="00686A04"/>
    <w:rsid w:val="00686A75"/>
    <w:rsid w:val="006908A7"/>
    <w:rsid w:val="0069107A"/>
    <w:rsid w:val="006910F3"/>
    <w:rsid w:val="006923D4"/>
    <w:rsid w:val="00692923"/>
    <w:rsid w:val="00692E74"/>
    <w:rsid w:val="00693934"/>
    <w:rsid w:val="00694195"/>
    <w:rsid w:val="006941B7"/>
    <w:rsid w:val="006947AC"/>
    <w:rsid w:val="0069614F"/>
    <w:rsid w:val="006963C5"/>
    <w:rsid w:val="00696785"/>
    <w:rsid w:val="00696ACF"/>
    <w:rsid w:val="006970AE"/>
    <w:rsid w:val="006970FD"/>
    <w:rsid w:val="006972AB"/>
    <w:rsid w:val="006A1639"/>
    <w:rsid w:val="006A2853"/>
    <w:rsid w:val="006A28B5"/>
    <w:rsid w:val="006A2F4D"/>
    <w:rsid w:val="006A3054"/>
    <w:rsid w:val="006A330C"/>
    <w:rsid w:val="006A4EE0"/>
    <w:rsid w:val="006A56AA"/>
    <w:rsid w:val="006A6601"/>
    <w:rsid w:val="006A712C"/>
    <w:rsid w:val="006A7D95"/>
    <w:rsid w:val="006B02DA"/>
    <w:rsid w:val="006B139E"/>
    <w:rsid w:val="006B23AD"/>
    <w:rsid w:val="006B24EF"/>
    <w:rsid w:val="006B2BE7"/>
    <w:rsid w:val="006B4209"/>
    <w:rsid w:val="006B48AD"/>
    <w:rsid w:val="006B4ED8"/>
    <w:rsid w:val="006B4F1E"/>
    <w:rsid w:val="006B57A6"/>
    <w:rsid w:val="006B5A7B"/>
    <w:rsid w:val="006B75B3"/>
    <w:rsid w:val="006C01E5"/>
    <w:rsid w:val="006C090A"/>
    <w:rsid w:val="006C094F"/>
    <w:rsid w:val="006C0CD7"/>
    <w:rsid w:val="006C1B27"/>
    <w:rsid w:val="006C1E08"/>
    <w:rsid w:val="006C1EDA"/>
    <w:rsid w:val="006C23B2"/>
    <w:rsid w:val="006C2606"/>
    <w:rsid w:val="006C281F"/>
    <w:rsid w:val="006C2DB5"/>
    <w:rsid w:val="006C377F"/>
    <w:rsid w:val="006C3B25"/>
    <w:rsid w:val="006C3D43"/>
    <w:rsid w:val="006C40CE"/>
    <w:rsid w:val="006C56DA"/>
    <w:rsid w:val="006C61B9"/>
    <w:rsid w:val="006C63A5"/>
    <w:rsid w:val="006C6579"/>
    <w:rsid w:val="006C69B9"/>
    <w:rsid w:val="006C7205"/>
    <w:rsid w:val="006C79C1"/>
    <w:rsid w:val="006C7C8F"/>
    <w:rsid w:val="006D0363"/>
    <w:rsid w:val="006D083D"/>
    <w:rsid w:val="006D20C9"/>
    <w:rsid w:val="006D2330"/>
    <w:rsid w:val="006D34DC"/>
    <w:rsid w:val="006D44EA"/>
    <w:rsid w:val="006D4BEA"/>
    <w:rsid w:val="006D5859"/>
    <w:rsid w:val="006D5AE8"/>
    <w:rsid w:val="006D5B16"/>
    <w:rsid w:val="006D5F6F"/>
    <w:rsid w:val="006D6DE3"/>
    <w:rsid w:val="006D6EC5"/>
    <w:rsid w:val="006D7652"/>
    <w:rsid w:val="006E0BD3"/>
    <w:rsid w:val="006E17D6"/>
    <w:rsid w:val="006E21C7"/>
    <w:rsid w:val="006E2308"/>
    <w:rsid w:val="006E24C4"/>
    <w:rsid w:val="006E3356"/>
    <w:rsid w:val="006E348A"/>
    <w:rsid w:val="006E41BD"/>
    <w:rsid w:val="006E4827"/>
    <w:rsid w:val="006E49BD"/>
    <w:rsid w:val="006E4AC0"/>
    <w:rsid w:val="006E5277"/>
    <w:rsid w:val="006E5715"/>
    <w:rsid w:val="006E5CEA"/>
    <w:rsid w:val="006E731E"/>
    <w:rsid w:val="006E7C32"/>
    <w:rsid w:val="006E7C3E"/>
    <w:rsid w:val="006F0394"/>
    <w:rsid w:val="006F0FED"/>
    <w:rsid w:val="006F151B"/>
    <w:rsid w:val="006F2410"/>
    <w:rsid w:val="006F259F"/>
    <w:rsid w:val="006F44EE"/>
    <w:rsid w:val="006F458E"/>
    <w:rsid w:val="006F5A51"/>
    <w:rsid w:val="006F6212"/>
    <w:rsid w:val="006F66FD"/>
    <w:rsid w:val="006F76FD"/>
    <w:rsid w:val="006F7A85"/>
    <w:rsid w:val="007005E4"/>
    <w:rsid w:val="00700745"/>
    <w:rsid w:val="0070084A"/>
    <w:rsid w:val="00700C64"/>
    <w:rsid w:val="00702AC9"/>
    <w:rsid w:val="0070460B"/>
    <w:rsid w:val="00704ADC"/>
    <w:rsid w:val="00704B1D"/>
    <w:rsid w:val="007062F2"/>
    <w:rsid w:val="007069AF"/>
    <w:rsid w:val="00706B4F"/>
    <w:rsid w:val="00707861"/>
    <w:rsid w:val="00707DB8"/>
    <w:rsid w:val="00711B32"/>
    <w:rsid w:val="0071312C"/>
    <w:rsid w:val="00713665"/>
    <w:rsid w:val="00714EC8"/>
    <w:rsid w:val="00715326"/>
    <w:rsid w:val="00715557"/>
    <w:rsid w:val="00716219"/>
    <w:rsid w:val="00716659"/>
    <w:rsid w:val="0072006A"/>
    <w:rsid w:val="007217E2"/>
    <w:rsid w:val="007218EA"/>
    <w:rsid w:val="00721923"/>
    <w:rsid w:val="00722FF5"/>
    <w:rsid w:val="00723D4C"/>
    <w:rsid w:val="00723F24"/>
    <w:rsid w:val="00723F75"/>
    <w:rsid w:val="007240DA"/>
    <w:rsid w:val="007252ED"/>
    <w:rsid w:val="00725E76"/>
    <w:rsid w:val="00726616"/>
    <w:rsid w:val="00726A31"/>
    <w:rsid w:val="007279AD"/>
    <w:rsid w:val="00727B12"/>
    <w:rsid w:val="007304AA"/>
    <w:rsid w:val="00731403"/>
    <w:rsid w:val="007325E6"/>
    <w:rsid w:val="00733A22"/>
    <w:rsid w:val="00733B4B"/>
    <w:rsid w:val="007347CD"/>
    <w:rsid w:val="00734CD8"/>
    <w:rsid w:val="00735193"/>
    <w:rsid w:val="007353FF"/>
    <w:rsid w:val="00735FF8"/>
    <w:rsid w:val="00736013"/>
    <w:rsid w:val="0073648E"/>
    <w:rsid w:val="0073684E"/>
    <w:rsid w:val="00736FD3"/>
    <w:rsid w:val="007372DC"/>
    <w:rsid w:val="00737D50"/>
    <w:rsid w:val="007418C1"/>
    <w:rsid w:val="00741C76"/>
    <w:rsid w:val="00741DB6"/>
    <w:rsid w:val="0074224A"/>
    <w:rsid w:val="00742AB0"/>
    <w:rsid w:val="00742B6C"/>
    <w:rsid w:val="00743A84"/>
    <w:rsid w:val="0074427E"/>
    <w:rsid w:val="00744961"/>
    <w:rsid w:val="00745038"/>
    <w:rsid w:val="00745A00"/>
    <w:rsid w:val="00745A2E"/>
    <w:rsid w:val="00745AF0"/>
    <w:rsid w:val="007472DC"/>
    <w:rsid w:val="007473DC"/>
    <w:rsid w:val="00747789"/>
    <w:rsid w:val="00750402"/>
    <w:rsid w:val="0075097B"/>
    <w:rsid w:val="00750B5C"/>
    <w:rsid w:val="007513B3"/>
    <w:rsid w:val="00751B54"/>
    <w:rsid w:val="00752A6E"/>
    <w:rsid w:val="00752CF1"/>
    <w:rsid w:val="00752D17"/>
    <w:rsid w:val="00752D6A"/>
    <w:rsid w:val="00753A94"/>
    <w:rsid w:val="00753C90"/>
    <w:rsid w:val="00753E75"/>
    <w:rsid w:val="007544D7"/>
    <w:rsid w:val="007548B9"/>
    <w:rsid w:val="00755483"/>
    <w:rsid w:val="00755A5F"/>
    <w:rsid w:val="00755E17"/>
    <w:rsid w:val="00755E76"/>
    <w:rsid w:val="0075729B"/>
    <w:rsid w:val="00760DD1"/>
    <w:rsid w:val="007616E3"/>
    <w:rsid w:val="00761EB9"/>
    <w:rsid w:val="00761F34"/>
    <w:rsid w:val="00762D5D"/>
    <w:rsid w:val="0076347E"/>
    <w:rsid w:val="007641D8"/>
    <w:rsid w:val="007643D7"/>
    <w:rsid w:val="00764879"/>
    <w:rsid w:val="00764A95"/>
    <w:rsid w:val="00765C68"/>
    <w:rsid w:val="007665B0"/>
    <w:rsid w:val="0076675B"/>
    <w:rsid w:val="00767187"/>
    <w:rsid w:val="007678A0"/>
    <w:rsid w:val="00767B8B"/>
    <w:rsid w:val="00767C94"/>
    <w:rsid w:val="00767CF8"/>
    <w:rsid w:val="007724BA"/>
    <w:rsid w:val="00772A04"/>
    <w:rsid w:val="00773690"/>
    <w:rsid w:val="00773DBD"/>
    <w:rsid w:val="00773FDA"/>
    <w:rsid w:val="0077404C"/>
    <w:rsid w:val="00774468"/>
    <w:rsid w:val="00774A1A"/>
    <w:rsid w:val="007750AA"/>
    <w:rsid w:val="007762F4"/>
    <w:rsid w:val="00776350"/>
    <w:rsid w:val="00776E47"/>
    <w:rsid w:val="00780661"/>
    <w:rsid w:val="0078124C"/>
    <w:rsid w:val="007817AC"/>
    <w:rsid w:val="00781B84"/>
    <w:rsid w:val="00783B12"/>
    <w:rsid w:val="007843F4"/>
    <w:rsid w:val="00784473"/>
    <w:rsid w:val="007848B9"/>
    <w:rsid w:val="007855E3"/>
    <w:rsid w:val="00785A44"/>
    <w:rsid w:val="0078671C"/>
    <w:rsid w:val="0078705B"/>
    <w:rsid w:val="007872BC"/>
    <w:rsid w:val="00787712"/>
    <w:rsid w:val="00790E63"/>
    <w:rsid w:val="0079112B"/>
    <w:rsid w:val="00791F39"/>
    <w:rsid w:val="00792AE8"/>
    <w:rsid w:val="00792BE0"/>
    <w:rsid w:val="00796015"/>
    <w:rsid w:val="0079700A"/>
    <w:rsid w:val="007A063A"/>
    <w:rsid w:val="007A1045"/>
    <w:rsid w:val="007A21A6"/>
    <w:rsid w:val="007A30C5"/>
    <w:rsid w:val="007A39B4"/>
    <w:rsid w:val="007A3D03"/>
    <w:rsid w:val="007A3F0E"/>
    <w:rsid w:val="007A494F"/>
    <w:rsid w:val="007A51D2"/>
    <w:rsid w:val="007A542F"/>
    <w:rsid w:val="007A57C7"/>
    <w:rsid w:val="007A5808"/>
    <w:rsid w:val="007A5F20"/>
    <w:rsid w:val="007A6688"/>
    <w:rsid w:val="007A6F5E"/>
    <w:rsid w:val="007A72CB"/>
    <w:rsid w:val="007A76BC"/>
    <w:rsid w:val="007A78AF"/>
    <w:rsid w:val="007A7E48"/>
    <w:rsid w:val="007B1C14"/>
    <w:rsid w:val="007B2368"/>
    <w:rsid w:val="007B3448"/>
    <w:rsid w:val="007B3C9A"/>
    <w:rsid w:val="007B43A3"/>
    <w:rsid w:val="007B4408"/>
    <w:rsid w:val="007B4AC0"/>
    <w:rsid w:val="007B4B43"/>
    <w:rsid w:val="007B52F6"/>
    <w:rsid w:val="007B5812"/>
    <w:rsid w:val="007B5DD7"/>
    <w:rsid w:val="007B63B0"/>
    <w:rsid w:val="007B6415"/>
    <w:rsid w:val="007B6F1B"/>
    <w:rsid w:val="007B7569"/>
    <w:rsid w:val="007B79CF"/>
    <w:rsid w:val="007C0313"/>
    <w:rsid w:val="007C048B"/>
    <w:rsid w:val="007C060D"/>
    <w:rsid w:val="007C07DD"/>
    <w:rsid w:val="007C11DD"/>
    <w:rsid w:val="007C2FF0"/>
    <w:rsid w:val="007C43CC"/>
    <w:rsid w:val="007C45BD"/>
    <w:rsid w:val="007C5022"/>
    <w:rsid w:val="007C59DF"/>
    <w:rsid w:val="007C59FE"/>
    <w:rsid w:val="007C5B82"/>
    <w:rsid w:val="007C5C3A"/>
    <w:rsid w:val="007C5C7C"/>
    <w:rsid w:val="007C5CC3"/>
    <w:rsid w:val="007C6524"/>
    <w:rsid w:val="007C6EE7"/>
    <w:rsid w:val="007C72DA"/>
    <w:rsid w:val="007C75E3"/>
    <w:rsid w:val="007C7854"/>
    <w:rsid w:val="007D076A"/>
    <w:rsid w:val="007D11C2"/>
    <w:rsid w:val="007D17EC"/>
    <w:rsid w:val="007D1D80"/>
    <w:rsid w:val="007D2887"/>
    <w:rsid w:val="007D291D"/>
    <w:rsid w:val="007D2A6D"/>
    <w:rsid w:val="007D2CC4"/>
    <w:rsid w:val="007D4368"/>
    <w:rsid w:val="007D45E2"/>
    <w:rsid w:val="007D51FE"/>
    <w:rsid w:val="007D571F"/>
    <w:rsid w:val="007D57CD"/>
    <w:rsid w:val="007D5890"/>
    <w:rsid w:val="007D6E17"/>
    <w:rsid w:val="007D6F1D"/>
    <w:rsid w:val="007D70CD"/>
    <w:rsid w:val="007D7F69"/>
    <w:rsid w:val="007D8B51"/>
    <w:rsid w:val="007E0EE9"/>
    <w:rsid w:val="007E102F"/>
    <w:rsid w:val="007E11EB"/>
    <w:rsid w:val="007E155D"/>
    <w:rsid w:val="007E1A27"/>
    <w:rsid w:val="007E1C8D"/>
    <w:rsid w:val="007E223C"/>
    <w:rsid w:val="007E292E"/>
    <w:rsid w:val="007E34B3"/>
    <w:rsid w:val="007E3B76"/>
    <w:rsid w:val="007E49D8"/>
    <w:rsid w:val="007E5FA1"/>
    <w:rsid w:val="007E61B2"/>
    <w:rsid w:val="007E740A"/>
    <w:rsid w:val="007E766A"/>
    <w:rsid w:val="007E78C7"/>
    <w:rsid w:val="007E7A03"/>
    <w:rsid w:val="007F0513"/>
    <w:rsid w:val="007F0861"/>
    <w:rsid w:val="007F0D79"/>
    <w:rsid w:val="007F1220"/>
    <w:rsid w:val="007F1A13"/>
    <w:rsid w:val="007F1BD0"/>
    <w:rsid w:val="007F2A4C"/>
    <w:rsid w:val="007F3C89"/>
    <w:rsid w:val="007F45DB"/>
    <w:rsid w:val="007F5290"/>
    <w:rsid w:val="007F610B"/>
    <w:rsid w:val="007F67AF"/>
    <w:rsid w:val="007F7166"/>
    <w:rsid w:val="007F7BB2"/>
    <w:rsid w:val="00800551"/>
    <w:rsid w:val="008010D1"/>
    <w:rsid w:val="008017CD"/>
    <w:rsid w:val="0080224C"/>
    <w:rsid w:val="00802B69"/>
    <w:rsid w:val="00803D01"/>
    <w:rsid w:val="008040DC"/>
    <w:rsid w:val="0080444B"/>
    <w:rsid w:val="00804A82"/>
    <w:rsid w:val="00804DCB"/>
    <w:rsid w:val="008051F9"/>
    <w:rsid w:val="00805E8E"/>
    <w:rsid w:val="00806EBD"/>
    <w:rsid w:val="008071DF"/>
    <w:rsid w:val="00807935"/>
    <w:rsid w:val="008102B4"/>
    <w:rsid w:val="00810863"/>
    <w:rsid w:val="00810F2C"/>
    <w:rsid w:val="00811100"/>
    <w:rsid w:val="00812198"/>
    <w:rsid w:val="00812A2D"/>
    <w:rsid w:val="00812AF5"/>
    <w:rsid w:val="00813E72"/>
    <w:rsid w:val="008142B0"/>
    <w:rsid w:val="008150DC"/>
    <w:rsid w:val="00815233"/>
    <w:rsid w:val="0081565D"/>
    <w:rsid w:val="00816193"/>
    <w:rsid w:val="00816F33"/>
    <w:rsid w:val="00817505"/>
    <w:rsid w:val="00820634"/>
    <w:rsid w:val="008209E5"/>
    <w:rsid w:val="0082232E"/>
    <w:rsid w:val="00822BE4"/>
    <w:rsid w:val="00822D33"/>
    <w:rsid w:val="008233E2"/>
    <w:rsid w:val="00824C2C"/>
    <w:rsid w:val="008250BA"/>
    <w:rsid w:val="00825812"/>
    <w:rsid w:val="0082644B"/>
    <w:rsid w:val="00826452"/>
    <w:rsid w:val="008265A3"/>
    <w:rsid w:val="00830296"/>
    <w:rsid w:val="008303D7"/>
    <w:rsid w:val="0083073D"/>
    <w:rsid w:val="00831F40"/>
    <w:rsid w:val="00832001"/>
    <w:rsid w:val="00832149"/>
    <w:rsid w:val="00833D1F"/>
    <w:rsid w:val="008367C3"/>
    <w:rsid w:val="00836CE4"/>
    <w:rsid w:val="008377F7"/>
    <w:rsid w:val="008379E1"/>
    <w:rsid w:val="00837AD3"/>
    <w:rsid w:val="00840D92"/>
    <w:rsid w:val="008426F4"/>
    <w:rsid w:val="00842ADE"/>
    <w:rsid w:val="00843209"/>
    <w:rsid w:val="0084352A"/>
    <w:rsid w:val="008435BA"/>
    <w:rsid w:val="00843C95"/>
    <w:rsid w:val="00844CDC"/>
    <w:rsid w:val="008452A0"/>
    <w:rsid w:val="0084585F"/>
    <w:rsid w:val="00845D2F"/>
    <w:rsid w:val="0084628C"/>
    <w:rsid w:val="008462AD"/>
    <w:rsid w:val="0084644D"/>
    <w:rsid w:val="0084676D"/>
    <w:rsid w:val="00846A9A"/>
    <w:rsid w:val="00846DCA"/>
    <w:rsid w:val="008470AF"/>
    <w:rsid w:val="00850B77"/>
    <w:rsid w:val="00850E38"/>
    <w:rsid w:val="00851A1F"/>
    <w:rsid w:val="00852EF4"/>
    <w:rsid w:val="008531EF"/>
    <w:rsid w:val="0085328A"/>
    <w:rsid w:val="00853E65"/>
    <w:rsid w:val="00854512"/>
    <w:rsid w:val="00854520"/>
    <w:rsid w:val="00855083"/>
    <w:rsid w:val="0085527D"/>
    <w:rsid w:val="0085548B"/>
    <w:rsid w:val="00855B0C"/>
    <w:rsid w:val="00856631"/>
    <w:rsid w:val="00857036"/>
    <w:rsid w:val="0085705E"/>
    <w:rsid w:val="00857549"/>
    <w:rsid w:val="00857EB9"/>
    <w:rsid w:val="00857EFB"/>
    <w:rsid w:val="008600E2"/>
    <w:rsid w:val="0086106B"/>
    <w:rsid w:val="00861192"/>
    <w:rsid w:val="00861E97"/>
    <w:rsid w:val="008621F2"/>
    <w:rsid w:val="00862ACE"/>
    <w:rsid w:val="00863F29"/>
    <w:rsid w:val="0086426D"/>
    <w:rsid w:val="008650D0"/>
    <w:rsid w:val="008655D4"/>
    <w:rsid w:val="008664E1"/>
    <w:rsid w:val="00866BEE"/>
    <w:rsid w:val="008705A3"/>
    <w:rsid w:val="008711DD"/>
    <w:rsid w:val="0087168B"/>
    <w:rsid w:val="008726D5"/>
    <w:rsid w:val="00872DE5"/>
    <w:rsid w:val="00872E2B"/>
    <w:rsid w:val="00873170"/>
    <w:rsid w:val="00873EEA"/>
    <w:rsid w:val="008743B8"/>
    <w:rsid w:val="0087739A"/>
    <w:rsid w:val="0087783F"/>
    <w:rsid w:val="008808E2"/>
    <w:rsid w:val="00880BF9"/>
    <w:rsid w:val="00885408"/>
    <w:rsid w:val="00885654"/>
    <w:rsid w:val="008859E8"/>
    <w:rsid w:val="00885A33"/>
    <w:rsid w:val="008863AC"/>
    <w:rsid w:val="008863B3"/>
    <w:rsid w:val="00886880"/>
    <w:rsid w:val="008902E0"/>
    <w:rsid w:val="0089056B"/>
    <w:rsid w:val="00890887"/>
    <w:rsid w:val="00890A2E"/>
    <w:rsid w:val="00890E47"/>
    <w:rsid w:val="0089146F"/>
    <w:rsid w:val="00891F77"/>
    <w:rsid w:val="00892B6C"/>
    <w:rsid w:val="00893B8E"/>
    <w:rsid w:val="00896C7E"/>
    <w:rsid w:val="00897200"/>
    <w:rsid w:val="00897496"/>
    <w:rsid w:val="00897A07"/>
    <w:rsid w:val="008A02BB"/>
    <w:rsid w:val="008A0ED2"/>
    <w:rsid w:val="008A1175"/>
    <w:rsid w:val="008A1435"/>
    <w:rsid w:val="008A1C93"/>
    <w:rsid w:val="008A1D74"/>
    <w:rsid w:val="008A224F"/>
    <w:rsid w:val="008A34E9"/>
    <w:rsid w:val="008A3778"/>
    <w:rsid w:val="008A3FBE"/>
    <w:rsid w:val="008A454E"/>
    <w:rsid w:val="008A6345"/>
    <w:rsid w:val="008A6FF6"/>
    <w:rsid w:val="008A7E51"/>
    <w:rsid w:val="008B06A3"/>
    <w:rsid w:val="008B1B58"/>
    <w:rsid w:val="008B1CF9"/>
    <w:rsid w:val="008B22A8"/>
    <w:rsid w:val="008B2502"/>
    <w:rsid w:val="008B3902"/>
    <w:rsid w:val="008B3C3E"/>
    <w:rsid w:val="008B4CB9"/>
    <w:rsid w:val="008B5FB8"/>
    <w:rsid w:val="008B678D"/>
    <w:rsid w:val="008B6D82"/>
    <w:rsid w:val="008B7223"/>
    <w:rsid w:val="008C0180"/>
    <w:rsid w:val="008C0500"/>
    <w:rsid w:val="008C0EE7"/>
    <w:rsid w:val="008C2A65"/>
    <w:rsid w:val="008C3007"/>
    <w:rsid w:val="008C30A7"/>
    <w:rsid w:val="008C3342"/>
    <w:rsid w:val="008C3ACC"/>
    <w:rsid w:val="008C4F44"/>
    <w:rsid w:val="008C5644"/>
    <w:rsid w:val="008C6886"/>
    <w:rsid w:val="008C696F"/>
    <w:rsid w:val="008C6F8B"/>
    <w:rsid w:val="008C77BA"/>
    <w:rsid w:val="008C7AEC"/>
    <w:rsid w:val="008C7B9D"/>
    <w:rsid w:val="008D03A2"/>
    <w:rsid w:val="008D04BF"/>
    <w:rsid w:val="008D0507"/>
    <w:rsid w:val="008D0B42"/>
    <w:rsid w:val="008D118F"/>
    <w:rsid w:val="008D17F2"/>
    <w:rsid w:val="008D1CF2"/>
    <w:rsid w:val="008D242F"/>
    <w:rsid w:val="008D297E"/>
    <w:rsid w:val="008D3B2C"/>
    <w:rsid w:val="008D4BF6"/>
    <w:rsid w:val="008D4C12"/>
    <w:rsid w:val="008D4DCD"/>
    <w:rsid w:val="008D5A7B"/>
    <w:rsid w:val="008D5BF5"/>
    <w:rsid w:val="008D6A52"/>
    <w:rsid w:val="008E1622"/>
    <w:rsid w:val="008E19AA"/>
    <w:rsid w:val="008E1DD6"/>
    <w:rsid w:val="008E2D18"/>
    <w:rsid w:val="008E4463"/>
    <w:rsid w:val="008E67A5"/>
    <w:rsid w:val="008E6FBF"/>
    <w:rsid w:val="008E7A2E"/>
    <w:rsid w:val="008F02B0"/>
    <w:rsid w:val="008F0E8C"/>
    <w:rsid w:val="008F1EAD"/>
    <w:rsid w:val="008F2305"/>
    <w:rsid w:val="008F25A4"/>
    <w:rsid w:val="008F2E03"/>
    <w:rsid w:val="008F371F"/>
    <w:rsid w:val="008F4F2F"/>
    <w:rsid w:val="008F5475"/>
    <w:rsid w:val="008F54B9"/>
    <w:rsid w:val="008F5721"/>
    <w:rsid w:val="008F5DEF"/>
    <w:rsid w:val="008F5F8B"/>
    <w:rsid w:val="008F71B9"/>
    <w:rsid w:val="008F7333"/>
    <w:rsid w:val="008F7D0B"/>
    <w:rsid w:val="0090006E"/>
    <w:rsid w:val="009001AB"/>
    <w:rsid w:val="00900819"/>
    <w:rsid w:val="009008B1"/>
    <w:rsid w:val="00900C2B"/>
    <w:rsid w:val="009030FA"/>
    <w:rsid w:val="00904F96"/>
    <w:rsid w:val="0090524C"/>
    <w:rsid w:val="009056F1"/>
    <w:rsid w:val="0090688B"/>
    <w:rsid w:val="00906CC8"/>
    <w:rsid w:val="00907E23"/>
    <w:rsid w:val="00910CDA"/>
    <w:rsid w:val="0091174D"/>
    <w:rsid w:val="0091178F"/>
    <w:rsid w:val="00911BBF"/>
    <w:rsid w:val="00911D5B"/>
    <w:rsid w:val="00912029"/>
    <w:rsid w:val="0091295D"/>
    <w:rsid w:val="00912CCD"/>
    <w:rsid w:val="00912FFE"/>
    <w:rsid w:val="00913AC5"/>
    <w:rsid w:val="009145A6"/>
    <w:rsid w:val="009150B5"/>
    <w:rsid w:val="009154CF"/>
    <w:rsid w:val="009155EB"/>
    <w:rsid w:val="00916B80"/>
    <w:rsid w:val="009170E4"/>
    <w:rsid w:val="00920174"/>
    <w:rsid w:val="00920E61"/>
    <w:rsid w:val="00921D28"/>
    <w:rsid w:val="009225BC"/>
    <w:rsid w:val="0092287D"/>
    <w:rsid w:val="00922B6E"/>
    <w:rsid w:val="009238EE"/>
    <w:rsid w:val="0092522A"/>
    <w:rsid w:val="00925C09"/>
    <w:rsid w:val="009275C4"/>
    <w:rsid w:val="0092767F"/>
    <w:rsid w:val="00927AF4"/>
    <w:rsid w:val="00930027"/>
    <w:rsid w:val="009302BA"/>
    <w:rsid w:val="009306E9"/>
    <w:rsid w:val="00930CA3"/>
    <w:rsid w:val="00930F75"/>
    <w:rsid w:val="009320B4"/>
    <w:rsid w:val="009323FC"/>
    <w:rsid w:val="009326EA"/>
    <w:rsid w:val="00932F24"/>
    <w:rsid w:val="00934A4B"/>
    <w:rsid w:val="00934D78"/>
    <w:rsid w:val="00935EFD"/>
    <w:rsid w:val="0093690A"/>
    <w:rsid w:val="00936A8D"/>
    <w:rsid w:val="00937116"/>
    <w:rsid w:val="00937B05"/>
    <w:rsid w:val="00937EA2"/>
    <w:rsid w:val="009401DC"/>
    <w:rsid w:val="00940561"/>
    <w:rsid w:val="00941A31"/>
    <w:rsid w:val="00941B65"/>
    <w:rsid w:val="00942A3C"/>
    <w:rsid w:val="00942E17"/>
    <w:rsid w:val="00943087"/>
    <w:rsid w:val="00943393"/>
    <w:rsid w:val="0094351B"/>
    <w:rsid w:val="00943FB7"/>
    <w:rsid w:val="00944CEB"/>
    <w:rsid w:val="00945C2D"/>
    <w:rsid w:val="00946367"/>
    <w:rsid w:val="0094778A"/>
    <w:rsid w:val="00947C62"/>
    <w:rsid w:val="009507F3"/>
    <w:rsid w:val="00951EAB"/>
    <w:rsid w:val="00951F34"/>
    <w:rsid w:val="00951F69"/>
    <w:rsid w:val="009523FC"/>
    <w:rsid w:val="00952C10"/>
    <w:rsid w:val="00954411"/>
    <w:rsid w:val="00954610"/>
    <w:rsid w:val="00954BF3"/>
    <w:rsid w:val="00954D00"/>
    <w:rsid w:val="00955159"/>
    <w:rsid w:val="00955562"/>
    <w:rsid w:val="00956422"/>
    <w:rsid w:val="009571F7"/>
    <w:rsid w:val="00957834"/>
    <w:rsid w:val="00957AE5"/>
    <w:rsid w:val="00960A55"/>
    <w:rsid w:val="00960BD7"/>
    <w:rsid w:val="00960D04"/>
    <w:rsid w:val="00961982"/>
    <w:rsid w:val="00961A18"/>
    <w:rsid w:val="00962163"/>
    <w:rsid w:val="009627E8"/>
    <w:rsid w:val="00962F4E"/>
    <w:rsid w:val="009644F8"/>
    <w:rsid w:val="0096472E"/>
    <w:rsid w:val="009649B0"/>
    <w:rsid w:val="00964B49"/>
    <w:rsid w:val="00964BB2"/>
    <w:rsid w:val="00964C21"/>
    <w:rsid w:val="00965070"/>
    <w:rsid w:val="00966487"/>
    <w:rsid w:val="009670E5"/>
    <w:rsid w:val="009678BF"/>
    <w:rsid w:val="00967984"/>
    <w:rsid w:val="00971F66"/>
    <w:rsid w:val="009728D2"/>
    <w:rsid w:val="00973523"/>
    <w:rsid w:val="0097390B"/>
    <w:rsid w:val="00973ADB"/>
    <w:rsid w:val="00974B07"/>
    <w:rsid w:val="00974CAC"/>
    <w:rsid w:val="00974DEC"/>
    <w:rsid w:val="0097511D"/>
    <w:rsid w:val="0097547A"/>
    <w:rsid w:val="00975913"/>
    <w:rsid w:val="00976365"/>
    <w:rsid w:val="00976DE8"/>
    <w:rsid w:val="00977103"/>
    <w:rsid w:val="0097714C"/>
    <w:rsid w:val="00977579"/>
    <w:rsid w:val="00977A4F"/>
    <w:rsid w:val="00980673"/>
    <w:rsid w:val="00981320"/>
    <w:rsid w:val="0098161C"/>
    <w:rsid w:val="00981EA2"/>
    <w:rsid w:val="009821C0"/>
    <w:rsid w:val="009835AB"/>
    <w:rsid w:val="00983B85"/>
    <w:rsid w:val="00983CFB"/>
    <w:rsid w:val="00984491"/>
    <w:rsid w:val="009846D2"/>
    <w:rsid w:val="00984B8A"/>
    <w:rsid w:val="00984E2D"/>
    <w:rsid w:val="00985110"/>
    <w:rsid w:val="00985801"/>
    <w:rsid w:val="00986648"/>
    <w:rsid w:val="00990AA4"/>
    <w:rsid w:val="00990D18"/>
    <w:rsid w:val="00991B19"/>
    <w:rsid w:val="00991BD6"/>
    <w:rsid w:val="00991D74"/>
    <w:rsid w:val="0099213D"/>
    <w:rsid w:val="00992DF5"/>
    <w:rsid w:val="009933FB"/>
    <w:rsid w:val="00993FE6"/>
    <w:rsid w:val="009947E4"/>
    <w:rsid w:val="0099583D"/>
    <w:rsid w:val="009966A4"/>
    <w:rsid w:val="009971B4"/>
    <w:rsid w:val="0099792E"/>
    <w:rsid w:val="00997EF6"/>
    <w:rsid w:val="00997F11"/>
    <w:rsid w:val="009A0D8C"/>
    <w:rsid w:val="009A0F2D"/>
    <w:rsid w:val="009A1952"/>
    <w:rsid w:val="009A1B22"/>
    <w:rsid w:val="009A1D52"/>
    <w:rsid w:val="009A1D7B"/>
    <w:rsid w:val="009A2CCB"/>
    <w:rsid w:val="009A3B74"/>
    <w:rsid w:val="009A46CF"/>
    <w:rsid w:val="009A4B69"/>
    <w:rsid w:val="009A4D56"/>
    <w:rsid w:val="009A4DFD"/>
    <w:rsid w:val="009A5D78"/>
    <w:rsid w:val="009A6272"/>
    <w:rsid w:val="009A67DD"/>
    <w:rsid w:val="009A6B8F"/>
    <w:rsid w:val="009A6C92"/>
    <w:rsid w:val="009A723E"/>
    <w:rsid w:val="009A7F2E"/>
    <w:rsid w:val="009B0293"/>
    <w:rsid w:val="009B0B9E"/>
    <w:rsid w:val="009B11B8"/>
    <w:rsid w:val="009B23EC"/>
    <w:rsid w:val="009B2B4D"/>
    <w:rsid w:val="009B2F6F"/>
    <w:rsid w:val="009B3295"/>
    <w:rsid w:val="009B33F6"/>
    <w:rsid w:val="009B3EBD"/>
    <w:rsid w:val="009B4D72"/>
    <w:rsid w:val="009B506D"/>
    <w:rsid w:val="009B58F4"/>
    <w:rsid w:val="009B5BC0"/>
    <w:rsid w:val="009B6002"/>
    <w:rsid w:val="009B60CA"/>
    <w:rsid w:val="009B718C"/>
    <w:rsid w:val="009B7623"/>
    <w:rsid w:val="009C0E6C"/>
    <w:rsid w:val="009C10A3"/>
    <w:rsid w:val="009C185C"/>
    <w:rsid w:val="009C355F"/>
    <w:rsid w:val="009C42C6"/>
    <w:rsid w:val="009C42EB"/>
    <w:rsid w:val="009C4418"/>
    <w:rsid w:val="009C4427"/>
    <w:rsid w:val="009C454E"/>
    <w:rsid w:val="009C4A75"/>
    <w:rsid w:val="009C4B5C"/>
    <w:rsid w:val="009C5A1E"/>
    <w:rsid w:val="009C6929"/>
    <w:rsid w:val="009C6B10"/>
    <w:rsid w:val="009C6F61"/>
    <w:rsid w:val="009D073F"/>
    <w:rsid w:val="009D0D47"/>
    <w:rsid w:val="009D1108"/>
    <w:rsid w:val="009D12D0"/>
    <w:rsid w:val="009D197B"/>
    <w:rsid w:val="009D21D6"/>
    <w:rsid w:val="009D2891"/>
    <w:rsid w:val="009D32C0"/>
    <w:rsid w:val="009D3689"/>
    <w:rsid w:val="009D3AE1"/>
    <w:rsid w:val="009D3FD1"/>
    <w:rsid w:val="009D402A"/>
    <w:rsid w:val="009D4981"/>
    <w:rsid w:val="009D5535"/>
    <w:rsid w:val="009D59D1"/>
    <w:rsid w:val="009D6587"/>
    <w:rsid w:val="009D65DE"/>
    <w:rsid w:val="009D6898"/>
    <w:rsid w:val="009D6E1A"/>
    <w:rsid w:val="009D6FD5"/>
    <w:rsid w:val="009D7063"/>
    <w:rsid w:val="009D723A"/>
    <w:rsid w:val="009D73C8"/>
    <w:rsid w:val="009E19DC"/>
    <w:rsid w:val="009E2566"/>
    <w:rsid w:val="009E3DB8"/>
    <w:rsid w:val="009E47F0"/>
    <w:rsid w:val="009E4D0B"/>
    <w:rsid w:val="009E5009"/>
    <w:rsid w:val="009E5155"/>
    <w:rsid w:val="009E58CE"/>
    <w:rsid w:val="009E5957"/>
    <w:rsid w:val="009E6168"/>
    <w:rsid w:val="009E625A"/>
    <w:rsid w:val="009E68F0"/>
    <w:rsid w:val="009F0D43"/>
    <w:rsid w:val="009F0F26"/>
    <w:rsid w:val="009F10BA"/>
    <w:rsid w:val="009F1A23"/>
    <w:rsid w:val="009F1D10"/>
    <w:rsid w:val="009F1E8E"/>
    <w:rsid w:val="009F2BC1"/>
    <w:rsid w:val="009F319F"/>
    <w:rsid w:val="009F4A7D"/>
    <w:rsid w:val="009F5041"/>
    <w:rsid w:val="009F6279"/>
    <w:rsid w:val="009F72AA"/>
    <w:rsid w:val="00A0059F"/>
    <w:rsid w:val="00A0061B"/>
    <w:rsid w:val="00A006B6"/>
    <w:rsid w:val="00A009CD"/>
    <w:rsid w:val="00A0264F"/>
    <w:rsid w:val="00A02976"/>
    <w:rsid w:val="00A029FF"/>
    <w:rsid w:val="00A033CB"/>
    <w:rsid w:val="00A0404C"/>
    <w:rsid w:val="00A04B0C"/>
    <w:rsid w:val="00A054BF"/>
    <w:rsid w:val="00A056E9"/>
    <w:rsid w:val="00A0578C"/>
    <w:rsid w:val="00A05E37"/>
    <w:rsid w:val="00A062CC"/>
    <w:rsid w:val="00A064E9"/>
    <w:rsid w:val="00A06633"/>
    <w:rsid w:val="00A06769"/>
    <w:rsid w:val="00A100DD"/>
    <w:rsid w:val="00A11078"/>
    <w:rsid w:val="00A11FAC"/>
    <w:rsid w:val="00A127C0"/>
    <w:rsid w:val="00A12CAA"/>
    <w:rsid w:val="00A13147"/>
    <w:rsid w:val="00A14B9D"/>
    <w:rsid w:val="00A15534"/>
    <w:rsid w:val="00A15BB0"/>
    <w:rsid w:val="00A1626B"/>
    <w:rsid w:val="00A1688E"/>
    <w:rsid w:val="00A17384"/>
    <w:rsid w:val="00A1781C"/>
    <w:rsid w:val="00A20534"/>
    <w:rsid w:val="00A2058B"/>
    <w:rsid w:val="00A20649"/>
    <w:rsid w:val="00A2072D"/>
    <w:rsid w:val="00A20DFE"/>
    <w:rsid w:val="00A22116"/>
    <w:rsid w:val="00A22717"/>
    <w:rsid w:val="00A22927"/>
    <w:rsid w:val="00A236A1"/>
    <w:rsid w:val="00A23761"/>
    <w:rsid w:val="00A23D7A"/>
    <w:rsid w:val="00A23E21"/>
    <w:rsid w:val="00A24EA7"/>
    <w:rsid w:val="00A25048"/>
    <w:rsid w:val="00A2571D"/>
    <w:rsid w:val="00A257EE"/>
    <w:rsid w:val="00A25F69"/>
    <w:rsid w:val="00A26821"/>
    <w:rsid w:val="00A26AB4"/>
    <w:rsid w:val="00A2788F"/>
    <w:rsid w:val="00A30B8A"/>
    <w:rsid w:val="00A31480"/>
    <w:rsid w:val="00A314AA"/>
    <w:rsid w:val="00A31BA7"/>
    <w:rsid w:val="00A32DBE"/>
    <w:rsid w:val="00A342B5"/>
    <w:rsid w:val="00A34717"/>
    <w:rsid w:val="00A34D3B"/>
    <w:rsid w:val="00A353B5"/>
    <w:rsid w:val="00A36528"/>
    <w:rsid w:val="00A36DFB"/>
    <w:rsid w:val="00A37036"/>
    <w:rsid w:val="00A37183"/>
    <w:rsid w:val="00A37522"/>
    <w:rsid w:val="00A378D7"/>
    <w:rsid w:val="00A403F7"/>
    <w:rsid w:val="00A40EAA"/>
    <w:rsid w:val="00A42869"/>
    <w:rsid w:val="00A4299F"/>
    <w:rsid w:val="00A4348A"/>
    <w:rsid w:val="00A43544"/>
    <w:rsid w:val="00A435FA"/>
    <w:rsid w:val="00A448E1"/>
    <w:rsid w:val="00A45C1A"/>
    <w:rsid w:val="00A46CB5"/>
    <w:rsid w:val="00A47C68"/>
    <w:rsid w:val="00A50119"/>
    <w:rsid w:val="00A50818"/>
    <w:rsid w:val="00A50E66"/>
    <w:rsid w:val="00A51E82"/>
    <w:rsid w:val="00A5225A"/>
    <w:rsid w:val="00A526D0"/>
    <w:rsid w:val="00A5346C"/>
    <w:rsid w:val="00A53A9F"/>
    <w:rsid w:val="00A54382"/>
    <w:rsid w:val="00A544C7"/>
    <w:rsid w:val="00A545B4"/>
    <w:rsid w:val="00A54D94"/>
    <w:rsid w:val="00A556EE"/>
    <w:rsid w:val="00A55F0C"/>
    <w:rsid w:val="00A562E4"/>
    <w:rsid w:val="00A57427"/>
    <w:rsid w:val="00A60738"/>
    <w:rsid w:val="00A60A65"/>
    <w:rsid w:val="00A60DA9"/>
    <w:rsid w:val="00A615D0"/>
    <w:rsid w:val="00A62174"/>
    <w:rsid w:val="00A62AFF"/>
    <w:rsid w:val="00A62CD6"/>
    <w:rsid w:val="00A62DF3"/>
    <w:rsid w:val="00A636B2"/>
    <w:rsid w:val="00A63DA3"/>
    <w:rsid w:val="00A64714"/>
    <w:rsid w:val="00A6494D"/>
    <w:rsid w:val="00A64A8B"/>
    <w:rsid w:val="00A65915"/>
    <w:rsid w:val="00A673F6"/>
    <w:rsid w:val="00A67F8A"/>
    <w:rsid w:val="00A71697"/>
    <w:rsid w:val="00A71CA6"/>
    <w:rsid w:val="00A722C7"/>
    <w:rsid w:val="00A72327"/>
    <w:rsid w:val="00A729BB"/>
    <w:rsid w:val="00A73CA6"/>
    <w:rsid w:val="00A74346"/>
    <w:rsid w:val="00A75E86"/>
    <w:rsid w:val="00A76222"/>
    <w:rsid w:val="00A7753C"/>
    <w:rsid w:val="00A8091C"/>
    <w:rsid w:val="00A82749"/>
    <w:rsid w:val="00A835E4"/>
    <w:rsid w:val="00A83E7D"/>
    <w:rsid w:val="00A84A9E"/>
    <w:rsid w:val="00A8636A"/>
    <w:rsid w:val="00A8662D"/>
    <w:rsid w:val="00A86722"/>
    <w:rsid w:val="00A9029C"/>
    <w:rsid w:val="00A91365"/>
    <w:rsid w:val="00A91794"/>
    <w:rsid w:val="00A921AB"/>
    <w:rsid w:val="00A92AE3"/>
    <w:rsid w:val="00A93E81"/>
    <w:rsid w:val="00A94042"/>
    <w:rsid w:val="00A94BCB"/>
    <w:rsid w:val="00A95174"/>
    <w:rsid w:val="00A962F5"/>
    <w:rsid w:val="00A964DA"/>
    <w:rsid w:val="00A97E83"/>
    <w:rsid w:val="00A97F4C"/>
    <w:rsid w:val="00AA0A74"/>
    <w:rsid w:val="00AA0F65"/>
    <w:rsid w:val="00AA1B3E"/>
    <w:rsid w:val="00AA2049"/>
    <w:rsid w:val="00AA370F"/>
    <w:rsid w:val="00AA4435"/>
    <w:rsid w:val="00AA452B"/>
    <w:rsid w:val="00AA48AC"/>
    <w:rsid w:val="00AA4D02"/>
    <w:rsid w:val="00AA4E22"/>
    <w:rsid w:val="00AA5BD4"/>
    <w:rsid w:val="00AA61C5"/>
    <w:rsid w:val="00AA64AE"/>
    <w:rsid w:val="00AA6578"/>
    <w:rsid w:val="00AA7083"/>
    <w:rsid w:val="00AA7361"/>
    <w:rsid w:val="00AA7389"/>
    <w:rsid w:val="00AA7871"/>
    <w:rsid w:val="00AB0BF1"/>
    <w:rsid w:val="00AB1199"/>
    <w:rsid w:val="00AB1466"/>
    <w:rsid w:val="00AB1B47"/>
    <w:rsid w:val="00AB28A0"/>
    <w:rsid w:val="00AB3A18"/>
    <w:rsid w:val="00AB46DE"/>
    <w:rsid w:val="00AB4932"/>
    <w:rsid w:val="00AB4A9D"/>
    <w:rsid w:val="00AB4E01"/>
    <w:rsid w:val="00AB5111"/>
    <w:rsid w:val="00AB5198"/>
    <w:rsid w:val="00AB563F"/>
    <w:rsid w:val="00AB59EC"/>
    <w:rsid w:val="00AB697A"/>
    <w:rsid w:val="00AB6A27"/>
    <w:rsid w:val="00AB7EBE"/>
    <w:rsid w:val="00AC0FC8"/>
    <w:rsid w:val="00AC204A"/>
    <w:rsid w:val="00AC2BC4"/>
    <w:rsid w:val="00AC2FC9"/>
    <w:rsid w:val="00AC3219"/>
    <w:rsid w:val="00AC371D"/>
    <w:rsid w:val="00AC3BF7"/>
    <w:rsid w:val="00AC3FDC"/>
    <w:rsid w:val="00AC48CA"/>
    <w:rsid w:val="00AC4A25"/>
    <w:rsid w:val="00AC696E"/>
    <w:rsid w:val="00AC6A7C"/>
    <w:rsid w:val="00AC6C46"/>
    <w:rsid w:val="00AC706C"/>
    <w:rsid w:val="00AC7E16"/>
    <w:rsid w:val="00AC7FF5"/>
    <w:rsid w:val="00AD12D5"/>
    <w:rsid w:val="00AD2FCB"/>
    <w:rsid w:val="00AD30AF"/>
    <w:rsid w:val="00AD4651"/>
    <w:rsid w:val="00AD4B9C"/>
    <w:rsid w:val="00AD4EE8"/>
    <w:rsid w:val="00AD5EB9"/>
    <w:rsid w:val="00AD6056"/>
    <w:rsid w:val="00AD6292"/>
    <w:rsid w:val="00AD7926"/>
    <w:rsid w:val="00AD7D93"/>
    <w:rsid w:val="00AD7FF2"/>
    <w:rsid w:val="00AE09E7"/>
    <w:rsid w:val="00AE0A12"/>
    <w:rsid w:val="00AE0A61"/>
    <w:rsid w:val="00AE17DB"/>
    <w:rsid w:val="00AE28B6"/>
    <w:rsid w:val="00AE2C61"/>
    <w:rsid w:val="00AE3857"/>
    <w:rsid w:val="00AE38CF"/>
    <w:rsid w:val="00AE3BE7"/>
    <w:rsid w:val="00AE3FE5"/>
    <w:rsid w:val="00AE4BF3"/>
    <w:rsid w:val="00AE5277"/>
    <w:rsid w:val="00AE54DD"/>
    <w:rsid w:val="00AE5F9C"/>
    <w:rsid w:val="00AE646A"/>
    <w:rsid w:val="00AE709A"/>
    <w:rsid w:val="00AE7CB1"/>
    <w:rsid w:val="00AF0D9A"/>
    <w:rsid w:val="00AF367D"/>
    <w:rsid w:val="00AF462A"/>
    <w:rsid w:val="00AF525D"/>
    <w:rsid w:val="00AF5302"/>
    <w:rsid w:val="00AF595F"/>
    <w:rsid w:val="00AF605F"/>
    <w:rsid w:val="00AF6F24"/>
    <w:rsid w:val="00AF709E"/>
    <w:rsid w:val="00AF75B7"/>
    <w:rsid w:val="00AF75F5"/>
    <w:rsid w:val="00AF7BDF"/>
    <w:rsid w:val="00AF7D6C"/>
    <w:rsid w:val="00AF7F6F"/>
    <w:rsid w:val="00B00BA9"/>
    <w:rsid w:val="00B01E7D"/>
    <w:rsid w:val="00B022A2"/>
    <w:rsid w:val="00B026AD"/>
    <w:rsid w:val="00B027DB"/>
    <w:rsid w:val="00B02E00"/>
    <w:rsid w:val="00B036A4"/>
    <w:rsid w:val="00B03A95"/>
    <w:rsid w:val="00B03E5A"/>
    <w:rsid w:val="00B03EFA"/>
    <w:rsid w:val="00B04918"/>
    <w:rsid w:val="00B04E07"/>
    <w:rsid w:val="00B059EE"/>
    <w:rsid w:val="00B05E8D"/>
    <w:rsid w:val="00B06369"/>
    <w:rsid w:val="00B0694F"/>
    <w:rsid w:val="00B06AF5"/>
    <w:rsid w:val="00B06D0D"/>
    <w:rsid w:val="00B06EB5"/>
    <w:rsid w:val="00B075B7"/>
    <w:rsid w:val="00B075DF"/>
    <w:rsid w:val="00B07DF7"/>
    <w:rsid w:val="00B11FA2"/>
    <w:rsid w:val="00B1221E"/>
    <w:rsid w:val="00B12C28"/>
    <w:rsid w:val="00B13316"/>
    <w:rsid w:val="00B14419"/>
    <w:rsid w:val="00B147C9"/>
    <w:rsid w:val="00B152CB"/>
    <w:rsid w:val="00B15BF5"/>
    <w:rsid w:val="00B15D05"/>
    <w:rsid w:val="00B164AC"/>
    <w:rsid w:val="00B17627"/>
    <w:rsid w:val="00B17E2C"/>
    <w:rsid w:val="00B21D19"/>
    <w:rsid w:val="00B225C8"/>
    <w:rsid w:val="00B22CC1"/>
    <w:rsid w:val="00B22E6C"/>
    <w:rsid w:val="00B230B2"/>
    <w:rsid w:val="00B23B05"/>
    <w:rsid w:val="00B24933"/>
    <w:rsid w:val="00B24EA8"/>
    <w:rsid w:val="00B25959"/>
    <w:rsid w:val="00B25AE2"/>
    <w:rsid w:val="00B25B48"/>
    <w:rsid w:val="00B25D5A"/>
    <w:rsid w:val="00B25FC2"/>
    <w:rsid w:val="00B263D4"/>
    <w:rsid w:val="00B277F8"/>
    <w:rsid w:val="00B30192"/>
    <w:rsid w:val="00B30350"/>
    <w:rsid w:val="00B3095B"/>
    <w:rsid w:val="00B30A0C"/>
    <w:rsid w:val="00B30F33"/>
    <w:rsid w:val="00B32023"/>
    <w:rsid w:val="00B32AD7"/>
    <w:rsid w:val="00B33AE5"/>
    <w:rsid w:val="00B36CE7"/>
    <w:rsid w:val="00B36F93"/>
    <w:rsid w:val="00B37267"/>
    <w:rsid w:val="00B37EB7"/>
    <w:rsid w:val="00B405CC"/>
    <w:rsid w:val="00B409A1"/>
    <w:rsid w:val="00B40BE8"/>
    <w:rsid w:val="00B40D39"/>
    <w:rsid w:val="00B40EA2"/>
    <w:rsid w:val="00B4128D"/>
    <w:rsid w:val="00B41B16"/>
    <w:rsid w:val="00B428EB"/>
    <w:rsid w:val="00B43122"/>
    <w:rsid w:val="00B43743"/>
    <w:rsid w:val="00B43DCF"/>
    <w:rsid w:val="00B45DE6"/>
    <w:rsid w:val="00B45F6A"/>
    <w:rsid w:val="00B46C10"/>
    <w:rsid w:val="00B47BDC"/>
    <w:rsid w:val="00B47D64"/>
    <w:rsid w:val="00B506A6"/>
    <w:rsid w:val="00B50A92"/>
    <w:rsid w:val="00B50DC8"/>
    <w:rsid w:val="00B51E3B"/>
    <w:rsid w:val="00B5214B"/>
    <w:rsid w:val="00B52442"/>
    <w:rsid w:val="00B5256D"/>
    <w:rsid w:val="00B527B8"/>
    <w:rsid w:val="00B539C0"/>
    <w:rsid w:val="00B53D7D"/>
    <w:rsid w:val="00B54197"/>
    <w:rsid w:val="00B544EA"/>
    <w:rsid w:val="00B55385"/>
    <w:rsid w:val="00B55EEB"/>
    <w:rsid w:val="00B56C6F"/>
    <w:rsid w:val="00B57FC8"/>
    <w:rsid w:val="00B60B3C"/>
    <w:rsid w:val="00B60CD7"/>
    <w:rsid w:val="00B6128C"/>
    <w:rsid w:val="00B61487"/>
    <w:rsid w:val="00B6209E"/>
    <w:rsid w:val="00B6218F"/>
    <w:rsid w:val="00B62382"/>
    <w:rsid w:val="00B66341"/>
    <w:rsid w:val="00B665CD"/>
    <w:rsid w:val="00B667E2"/>
    <w:rsid w:val="00B66D56"/>
    <w:rsid w:val="00B66F8E"/>
    <w:rsid w:val="00B67BAA"/>
    <w:rsid w:val="00B67F50"/>
    <w:rsid w:val="00B67FFE"/>
    <w:rsid w:val="00B70042"/>
    <w:rsid w:val="00B709A9"/>
    <w:rsid w:val="00B70EE5"/>
    <w:rsid w:val="00B7153F"/>
    <w:rsid w:val="00B716BE"/>
    <w:rsid w:val="00B721DA"/>
    <w:rsid w:val="00B7221A"/>
    <w:rsid w:val="00B728B7"/>
    <w:rsid w:val="00B72A49"/>
    <w:rsid w:val="00B73354"/>
    <w:rsid w:val="00B738E9"/>
    <w:rsid w:val="00B73FB9"/>
    <w:rsid w:val="00B745D7"/>
    <w:rsid w:val="00B74A0E"/>
    <w:rsid w:val="00B74B55"/>
    <w:rsid w:val="00B74E4A"/>
    <w:rsid w:val="00B7520F"/>
    <w:rsid w:val="00B755AF"/>
    <w:rsid w:val="00B757AA"/>
    <w:rsid w:val="00B76240"/>
    <w:rsid w:val="00B772D4"/>
    <w:rsid w:val="00B7766D"/>
    <w:rsid w:val="00B77C64"/>
    <w:rsid w:val="00B8166A"/>
    <w:rsid w:val="00B81875"/>
    <w:rsid w:val="00B82615"/>
    <w:rsid w:val="00B83351"/>
    <w:rsid w:val="00B838CC"/>
    <w:rsid w:val="00B83C04"/>
    <w:rsid w:val="00B85190"/>
    <w:rsid w:val="00B851E9"/>
    <w:rsid w:val="00B855C7"/>
    <w:rsid w:val="00B86EA2"/>
    <w:rsid w:val="00B87717"/>
    <w:rsid w:val="00B878F4"/>
    <w:rsid w:val="00B908A1"/>
    <w:rsid w:val="00B9097A"/>
    <w:rsid w:val="00B91215"/>
    <w:rsid w:val="00B91295"/>
    <w:rsid w:val="00B91A1D"/>
    <w:rsid w:val="00B923E3"/>
    <w:rsid w:val="00B92971"/>
    <w:rsid w:val="00B92A03"/>
    <w:rsid w:val="00B935A2"/>
    <w:rsid w:val="00B93A3E"/>
    <w:rsid w:val="00B93C52"/>
    <w:rsid w:val="00B94220"/>
    <w:rsid w:val="00B953FF"/>
    <w:rsid w:val="00B95A70"/>
    <w:rsid w:val="00B95B5F"/>
    <w:rsid w:val="00B95C5D"/>
    <w:rsid w:val="00B95EB4"/>
    <w:rsid w:val="00B9657C"/>
    <w:rsid w:val="00B96CF9"/>
    <w:rsid w:val="00B96D12"/>
    <w:rsid w:val="00B97B0B"/>
    <w:rsid w:val="00BA0711"/>
    <w:rsid w:val="00BA21AC"/>
    <w:rsid w:val="00BA2362"/>
    <w:rsid w:val="00BA23F2"/>
    <w:rsid w:val="00BA2FEF"/>
    <w:rsid w:val="00BA353B"/>
    <w:rsid w:val="00BA4810"/>
    <w:rsid w:val="00BA4843"/>
    <w:rsid w:val="00BA4C09"/>
    <w:rsid w:val="00BA5718"/>
    <w:rsid w:val="00BA5FB1"/>
    <w:rsid w:val="00BA6094"/>
    <w:rsid w:val="00BA628B"/>
    <w:rsid w:val="00BA6D54"/>
    <w:rsid w:val="00BA7116"/>
    <w:rsid w:val="00BA7F9C"/>
    <w:rsid w:val="00BB02FF"/>
    <w:rsid w:val="00BB0B24"/>
    <w:rsid w:val="00BB0FC1"/>
    <w:rsid w:val="00BB17F7"/>
    <w:rsid w:val="00BB189D"/>
    <w:rsid w:val="00BB1B66"/>
    <w:rsid w:val="00BB1C64"/>
    <w:rsid w:val="00BB1F65"/>
    <w:rsid w:val="00BB2791"/>
    <w:rsid w:val="00BB4E58"/>
    <w:rsid w:val="00BB4F96"/>
    <w:rsid w:val="00BB5858"/>
    <w:rsid w:val="00BB59BA"/>
    <w:rsid w:val="00BB5AFC"/>
    <w:rsid w:val="00BB6D01"/>
    <w:rsid w:val="00BC01AB"/>
    <w:rsid w:val="00BC0B95"/>
    <w:rsid w:val="00BC145C"/>
    <w:rsid w:val="00BC181A"/>
    <w:rsid w:val="00BC201E"/>
    <w:rsid w:val="00BC2904"/>
    <w:rsid w:val="00BC3CE9"/>
    <w:rsid w:val="00BC48FE"/>
    <w:rsid w:val="00BC4FE5"/>
    <w:rsid w:val="00BC5680"/>
    <w:rsid w:val="00BC592A"/>
    <w:rsid w:val="00BC6205"/>
    <w:rsid w:val="00BC6DFD"/>
    <w:rsid w:val="00BC7218"/>
    <w:rsid w:val="00BC7D70"/>
    <w:rsid w:val="00BD1212"/>
    <w:rsid w:val="00BD27EF"/>
    <w:rsid w:val="00BD32AA"/>
    <w:rsid w:val="00BD3A7F"/>
    <w:rsid w:val="00BD433F"/>
    <w:rsid w:val="00BD4707"/>
    <w:rsid w:val="00BD4D28"/>
    <w:rsid w:val="00BD5055"/>
    <w:rsid w:val="00BD5885"/>
    <w:rsid w:val="00BD5B7C"/>
    <w:rsid w:val="00BD6097"/>
    <w:rsid w:val="00BD63B3"/>
    <w:rsid w:val="00BD6DFA"/>
    <w:rsid w:val="00BD7AB2"/>
    <w:rsid w:val="00BE076F"/>
    <w:rsid w:val="00BE1864"/>
    <w:rsid w:val="00BE242C"/>
    <w:rsid w:val="00BE26AD"/>
    <w:rsid w:val="00BE2EDF"/>
    <w:rsid w:val="00BE30E7"/>
    <w:rsid w:val="00BE350A"/>
    <w:rsid w:val="00BE39FA"/>
    <w:rsid w:val="00BE3CD0"/>
    <w:rsid w:val="00BE4035"/>
    <w:rsid w:val="00BE4142"/>
    <w:rsid w:val="00BE430F"/>
    <w:rsid w:val="00BE46A4"/>
    <w:rsid w:val="00BE4A6A"/>
    <w:rsid w:val="00BE5172"/>
    <w:rsid w:val="00BE61DA"/>
    <w:rsid w:val="00BE6FA7"/>
    <w:rsid w:val="00BE7702"/>
    <w:rsid w:val="00BE7835"/>
    <w:rsid w:val="00BF029A"/>
    <w:rsid w:val="00BF09B9"/>
    <w:rsid w:val="00BF0BFB"/>
    <w:rsid w:val="00BF14D8"/>
    <w:rsid w:val="00BF176A"/>
    <w:rsid w:val="00BF1B59"/>
    <w:rsid w:val="00BF24C0"/>
    <w:rsid w:val="00BF2509"/>
    <w:rsid w:val="00BF2E2C"/>
    <w:rsid w:val="00BF30AB"/>
    <w:rsid w:val="00BF36CB"/>
    <w:rsid w:val="00BF3F11"/>
    <w:rsid w:val="00BF3F41"/>
    <w:rsid w:val="00BF3FDB"/>
    <w:rsid w:val="00BF4EEC"/>
    <w:rsid w:val="00BF504B"/>
    <w:rsid w:val="00BF541B"/>
    <w:rsid w:val="00BF5683"/>
    <w:rsid w:val="00BF6733"/>
    <w:rsid w:val="00BF77A4"/>
    <w:rsid w:val="00BF7E46"/>
    <w:rsid w:val="00C01329"/>
    <w:rsid w:val="00C01473"/>
    <w:rsid w:val="00C0283A"/>
    <w:rsid w:val="00C039AA"/>
    <w:rsid w:val="00C0495C"/>
    <w:rsid w:val="00C04A55"/>
    <w:rsid w:val="00C05B74"/>
    <w:rsid w:val="00C065E4"/>
    <w:rsid w:val="00C0661F"/>
    <w:rsid w:val="00C07115"/>
    <w:rsid w:val="00C10526"/>
    <w:rsid w:val="00C107FC"/>
    <w:rsid w:val="00C115CE"/>
    <w:rsid w:val="00C119A3"/>
    <w:rsid w:val="00C11AE9"/>
    <w:rsid w:val="00C11D02"/>
    <w:rsid w:val="00C12744"/>
    <w:rsid w:val="00C12748"/>
    <w:rsid w:val="00C12ACC"/>
    <w:rsid w:val="00C132C1"/>
    <w:rsid w:val="00C13CEC"/>
    <w:rsid w:val="00C13E7B"/>
    <w:rsid w:val="00C142FC"/>
    <w:rsid w:val="00C14370"/>
    <w:rsid w:val="00C15255"/>
    <w:rsid w:val="00C15836"/>
    <w:rsid w:val="00C15F6E"/>
    <w:rsid w:val="00C16442"/>
    <w:rsid w:val="00C168C6"/>
    <w:rsid w:val="00C1731A"/>
    <w:rsid w:val="00C20061"/>
    <w:rsid w:val="00C20277"/>
    <w:rsid w:val="00C203C7"/>
    <w:rsid w:val="00C21309"/>
    <w:rsid w:val="00C21E40"/>
    <w:rsid w:val="00C244A0"/>
    <w:rsid w:val="00C245D8"/>
    <w:rsid w:val="00C2469C"/>
    <w:rsid w:val="00C24C24"/>
    <w:rsid w:val="00C262C8"/>
    <w:rsid w:val="00C269E9"/>
    <w:rsid w:val="00C26D44"/>
    <w:rsid w:val="00C31425"/>
    <w:rsid w:val="00C31A80"/>
    <w:rsid w:val="00C31B70"/>
    <w:rsid w:val="00C31CD0"/>
    <w:rsid w:val="00C32EAF"/>
    <w:rsid w:val="00C33D53"/>
    <w:rsid w:val="00C34C07"/>
    <w:rsid w:val="00C3513F"/>
    <w:rsid w:val="00C35D77"/>
    <w:rsid w:val="00C35F53"/>
    <w:rsid w:val="00C36398"/>
    <w:rsid w:val="00C368A2"/>
    <w:rsid w:val="00C370FF"/>
    <w:rsid w:val="00C37BC6"/>
    <w:rsid w:val="00C37EA3"/>
    <w:rsid w:val="00C409B7"/>
    <w:rsid w:val="00C40D16"/>
    <w:rsid w:val="00C41B69"/>
    <w:rsid w:val="00C42EC3"/>
    <w:rsid w:val="00C43B5C"/>
    <w:rsid w:val="00C43D92"/>
    <w:rsid w:val="00C45CF7"/>
    <w:rsid w:val="00C45D6C"/>
    <w:rsid w:val="00C46314"/>
    <w:rsid w:val="00C4638A"/>
    <w:rsid w:val="00C4709E"/>
    <w:rsid w:val="00C500EB"/>
    <w:rsid w:val="00C509E1"/>
    <w:rsid w:val="00C50A9F"/>
    <w:rsid w:val="00C5183E"/>
    <w:rsid w:val="00C52103"/>
    <w:rsid w:val="00C52615"/>
    <w:rsid w:val="00C5521B"/>
    <w:rsid w:val="00C55C8E"/>
    <w:rsid w:val="00C55FD1"/>
    <w:rsid w:val="00C56E94"/>
    <w:rsid w:val="00C570E3"/>
    <w:rsid w:val="00C57255"/>
    <w:rsid w:val="00C57A11"/>
    <w:rsid w:val="00C60A40"/>
    <w:rsid w:val="00C61977"/>
    <w:rsid w:val="00C62C9E"/>
    <w:rsid w:val="00C62DB9"/>
    <w:rsid w:val="00C637B2"/>
    <w:rsid w:val="00C63873"/>
    <w:rsid w:val="00C643B9"/>
    <w:rsid w:val="00C6625D"/>
    <w:rsid w:val="00C66551"/>
    <w:rsid w:val="00C66B2B"/>
    <w:rsid w:val="00C6731C"/>
    <w:rsid w:val="00C7067E"/>
    <w:rsid w:val="00C712D3"/>
    <w:rsid w:val="00C72088"/>
    <w:rsid w:val="00C73A58"/>
    <w:rsid w:val="00C7402D"/>
    <w:rsid w:val="00C75A11"/>
    <w:rsid w:val="00C7603F"/>
    <w:rsid w:val="00C76B09"/>
    <w:rsid w:val="00C776E0"/>
    <w:rsid w:val="00C77B26"/>
    <w:rsid w:val="00C77FC9"/>
    <w:rsid w:val="00C804C4"/>
    <w:rsid w:val="00C81CF6"/>
    <w:rsid w:val="00C828C1"/>
    <w:rsid w:val="00C82958"/>
    <w:rsid w:val="00C832A8"/>
    <w:rsid w:val="00C838F8"/>
    <w:rsid w:val="00C83A3D"/>
    <w:rsid w:val="00C8469F"/>
    <w:rsid w:val="00C8592C"/>
    <w:rsid w:val="00C86A34"/>
    <w:rsid w:val="00C87358"/>
    <w:rsid w:val="00C87D40"/>
    <w:rsid w:val="00C87E55"/>
    <w:rsid w:val="00C87EBD"/>
    <w:rsid w:val="00C90352"/>
    <w:rsid w:val="00C90EF1"/>
    <w:rsid w:val="00C911C1"/>
    <w:rsid w:val="00C9133B"/>
    <w:rsid w:val="00C916FA"/>
    <w:rsid w:val="00C9301C"/>
    <w:rsid w:val="00C9355B"/>
    <w:rsid w:val="00C935BD"/>
    <w:rsid w:val="00C93BA3"/>
    <w:rsid w:val="00C93E33"/>
    <w:rsid w:val="00C95437"/>
    <w:rsid w:val="00C958C4"/>
    <w:rsid w:val="00C95A23"/>
    <w:rsid w:val="00C96A6C"/>
    <w:rsid w:val="00C978D9"/>
    <w:rsid w:val="00C979E3"/>
    <w:rsid w:val="00C97DEA"/>
    <w:rsid w:val="00C97EBC"/>
    <w:rsid w:val="00CA00EE"/>
    <w:rsid w:val="00CA0155"/>
    <w:rsid w:val="00CA0643"/>
    <w:rsid w:val="00CA0F48"/>
    <w:rsid w:val="00CA1D57"/>
    <w:rsid w:val="00CA1FB5"/>
    <w:rsid w:val="00CA2946"/>
    <w:rsid w:val="00CA2A5A"/>
    <w:rsid w:val="00CA30F3"/>
    <w:rsid w:val="00CA346F"/>
    <w:rsid w:val="00CA35E2"/>
    <w:rsid w:val="00CA3ED6"/>
    <w:rsid w:val="00CA54B6"/>
    <w:rsid w:val="00CA57A9"/>
    <w:rsid w:val="00CA5957"/>
    <w:rsid w:val="00CA624C"/>
    <w:rsid w:val="00CA70DF"/>
    <w:rsid w:val="00CA7612"/>
    <w:rsid w:val="00CA7E9D"/>
    <w:rsid w:val="00CA7FC7"/>
    <w:rsid w:val="00CB06DC"/>
    <w:rsid w:val="00CB0B9E"/>
    <w:rsid w:val="00CB0DD3"/>
    <w:rsid w:val="00CB11DA"/>
    <w:rsid w:val="00CB24A1"/>
    <w:rsid w:val="00CB4E77"/>
    <w:rsid w:val="00CB5480"/>
    <w:rsid w:val="00CB6FB0"/>
    <w:rsid w:val="00CB7102"/>
    <w:rsid w:val="00CC04F5"/>
    <w:rsid w:val="00CC0E20"/>
    <w:rsid w:val="00CC11ED"/>
    <w:rsid w:val="00CC127A"/>
    <w:rsid w:val="00CC1D9C"/>
    <w:rsid w:val="00CC1DB1"/>
    <w:rsid w:val="00CC263A"/>
    <w:rsid w:val="00CC26AC"/>
    <w:rsid w:val="00CC3497"/>
    <w:rsid w:val="00CC3CC5"/>
    <w:rsid w:val="00CC42E5"/>
    <w:rsid w:val="00CC45AA"/>
    <w:rsid w:val="00CC47C5"/>
    <w:rsid w:val="00CC519D"/>
    <w:rsid w:val="00CC57FA"/>
    <w:rsid w:val="00CC5C1B"/>
    <w:rsid w:val="00CC5CA2"/>
    <w:rsid w:val="00CC5E91"/>
    <w:rsid w:val="00CC6914"/>
    <w:rsid w:val="00CC7787"/>
    <w:rsid w:val="00CD0139"/>
    <w:rsid w:val="00CD0FF0"/>
    <w:rsid w:val="00CD1FBB"/>
    <w:rsid w:val="00CD2F71"/>
    <w:rsid w:val="00CD304E"/>
    <w:rsid w:val="00CD3EC9"/>
    <w:rsid w:val="00CD45FB"/>
    <w:rsid w:val="00CD595C"/>
    <w:rsid w:val="00CD59AA"/>
    <w:rsid w:val="00CD5AB5"/>
    <w:rsid w:val="00CD659E"/>
    <w:rsid w:val="00CD760D"/>
    <w:rsid w:val="00CE0B3E"/>
    <w:rsid w:val="00CE12DB"/>
    <w:rsid w:val="00CE20B1"/>
    <w:rsid w:val="00CE2531"/>
    <w:rsid w:val="00CE2578"/>
    <w:rsid w:val="00CE2B34"/>
    <w:rsid w:val="00CE313D"/>
    <w:rsid w:val="00CE399C"/>
    <w:rsid w:val="00CE3BF2"/>
    <w:rsid w:val="00CE3C44"/>
    <w:rsid w:val="00CE40E7"/>
    <w:rsid w:val="00CE6293"/>
    <w:rsid w:val="00CE6368"/>
    <w:rsid w:val="00CE6658"/>
    <w:rsid w:val="00CE68BD"/>
    <w:rsid w:val="00CE6EA4"/>
    <w:rsid w:val="00CE7D80"/>
    <w:rsid w:val="00CF0646"/>
    <w:rsid w:val="00CF1AD5"/>
    <w:rsid w:val="00CF2CE5"/>
    <w:rsid w:val="00CF3220"/>
    <w:rsid w:val="00CF36B7"/>
    <w:rsid w:val="00CF3DB1"/>
    <w:rsid w:val="00CF4280"/>
    <w:rsid w:val="00CF53D6"/>
    <w:rsid w:val="00CF5952"/>
    <w:rsid w:val="00CF690D"/>
    <w:rsid w:val="00CF6E1F"/>
    <w:rsid w:val="00CF6E24"/>
    <w:rsid w:val="00CF7C08"/>
    <w:rsid w:val="00D00483"/>
    <w:rsid w:val="00D0137E"/>
    <w:rsid w:val="00D0223F"/>
    <w:rsid w:val="00D02562"/>
    <w:rsid w:val="00D026BB"/>
    <w:rsid w:val="00D032E5"/>
    <w:rsid w:val="00D041A3"/>
    <w:rsid w:val="00D05040"/>
    <w:rsid w:val="00D05EB5"/>
    <w:rsid w:val="00D07AC3"/>
    <w:rsid w:val="00D10193"/>
    <w:rsid w:val="00D102C1"/>
    <w:rsid w:val="00D1219D"/>
    <w:rsid w:val="00D12386"/>
    <w:rsid w:val="00D12FEA"/>
    <w:rsid w:val="00D13162"/>
    <w:rsid w:val="00D14B48"/>
    <w:rsid w:val="00D15666"/>
    <w:rsid w:val="00D16A01"/>
    <w:rsid w:val="00D16C05"/>
    <w:rsid w:val="00D16D8E"/>
    <w:rsid w:val="00D17972"/>
    <w:rsid w:val="00D20ACB"/>
    <w:rsid w:val="00D21436"/>
    <w:rsid w:val="00D21459"/>
    <w:rsid w:val="00D21819"/>
    <w:rsid w:val="00D21A56"/>
    <w:rsid w:val="00D22558"/>
    <w:rsid w:val="00D2290B"/>
    <w:rsid w:val="00D23625"/>
    <w:rsid w:val="00D239BF"/>
    <w:rsid w:val="00D24246"/>
    <w:rsid w:val="00D244E9"/>
    <w:rsid w:val="00D25165"/>
    <w:rsid w:val="00D25940"/>
    <w:rsid w:val="00D25CD3"/>
    <w:rsid w:val="00D26608"/>
    <w:rsid w:val="00D26D95"/>
    <w:rsid w:val="00D28EB1"/>
    <w:rsid w:val="00D31318"/>
    <w:rsid w:val="00D316AB"/>
    <w:rsid w:val="00D31BBE"/>
    <w:rsid w:val="00D32482"/>
    <w:rsid w:val="00D335C7"/>
    <w:rsid w:val="00D339CB"/>
    <w:rsid w:val="00D34349"/>
    <w:rsid w:val="00D35056"/>
    <w:rsid w:val="00D35CF0"/>
    <w:rsid w:val="00D361B7"/>
    <w:rsid w:val="00D3685D"/>
    <w:rsid w:val="00D369EE"/>
    <w:rsid w:val="00D371E6"/>
    <w:rsid w:val="00D371FD"/>
    <w:rsid w:val="00D372A2"/>
    <w:rsid w:val="00D372C5"/>
    <w:rsid w:val="00D37A0E"/>
    <w:rsid w:val="00D37E38"/>
    <w:rsid w:val="00D409D9"/>
    <w:rsid w:val="00D40AF0"/>
    <w:rsid w:val="00D41304"/>
    <w:rsid w:val="00D41F42"/>
    <w:rsid w:val="00D422E7"/>
    <w:rsid w:val="00D4467A"/>
    <w:rsid w:val="00D44F38"/>
    <w:rsid w:val="00D46DD1"/>
    <w:rsid w:val="00D46ECF"/>
    <w:rsid w:val="00D47313"/>
    <w:rsid w:val="00D47832"/>
    <w:rsid w:val="00D4797E"/>
    <w:rsid w:val="00D504CB"/>
    <w:rsid w:val="00D5108C"/>
    <w:rsid w:val="00D515B8"/>
    <w:rsid w:val="00D518E6"/>
    <w:rsid w:val="00D5245B"/>
    <w:rsid w:val="00D52717"/>
    <w:rsid w:val="00D52ED3"/>
    <w:rsid w:val="00D531F6"/>
    <w:rsid w:val="00D53220"/>
    <w:rsid w:val="00D532FC"/>
    <w:rsid w:val="00D53814"/>
    <w:rsid w:val="00D5387A"/>
    <w:rsid w:val="00D53DE9"/>
    <w:rsid w:val="00D549C9"/>
    <w:rsid w:val="00D54B12"/>
    <w:rsid w:val="00D54B85"/>
    <w:rsid w:val="00D5507B"/>
    <w:rsid w:val="00D55888"/>
    <w:rsid w:val="00D55A10"/>
    <w:rsid w:val="00D55AF5"/>
    <w:rsid w:val="00D55E90"/>
    <w:rsid w:val="00D56B10"/>
    <w:rsid w:val="00D601FC"/>
    <w:rsid w:val="00D60C8D"/>
    <w:rsid w:val="00D6115D"/>
    <w:rsid w:val="00D6127D"/>
    <w:rsid w:val="00D62B43"/>
    <w:rsid w:val="00D635CA"/>
    <w:rsid w:val="00D64249"/>
    <w:rsid w:val="00D64653"/>
    <w:rsid w:val="00D65198"/>
    <w:rsid w:val="00D65302"/>
    <w:rsid w:val="00D66D70"/>
    <w:rsid w:val="00D670D3"/>
    <w:rsid w:val="00D6715D"/>
    <w:rsid w:val="00D67689"/>
    <w:rsid w:val="00D67B83"/>
    <w:rsid w:val="00D708F7"/>
    <w:rsid w:val="00D70EBC"/>
    <w:rsid w:val="00D7157A"/>
    <w:rsid w:val="00D72A99"/>
    <w:rsid w:val="00D73090"/>
    <w:rsid w:val="00D733B4"/>
    <w:rsid w:val="00D73A2E"/>
    <w:rsid w:val="00D73A4C"/>
    <w:rsid w:val="00D73C40"/>
    <w:rsid w:val="00D73D4B"/>
    <w:rsid w:val="00D74F34"/>
    <w:rsid w:val="00D753CD"/>
    <w:rsid w:val="00D75542"/>
    <w:rsid w:val="00D75618"/>
    <w:rsid w:val="00D7599C"/>
    <w:rsid w:val="00D75E1E"/>
    <w:rsid w:val="00D7610D"/>
    <w:rsid w:val="00D7673F"/>
    <w:rsid w:val="00D76D63"/>
    <w:rsid w:val="00D76E01"/>
    <w:rsid w:val="00D77163"/>
    <w:rsid w:val="00D80004"/>
    <w:rsid w:val="00D8023A"/>
    <w:rsid w:val="00D82059"/>
    <w:rsid w:val="00D823CD"/>
    <w:rsid w:val="00D82640"/>
    <w:rsid w:val="00D84004"/>
    <w:rsid w:val="00D8422C"/>
    <w:rsid w:val="00D842C5"/>
    <w:rsid w:val="00D84FB7"/>
    <w:rsid w:val="00D8695F"/>
    <w:rsid w:val="00D871D3"/>
    <w:rsid w:val="00D8724D"/>
    <w:rsid w:val="00D90C97"/>
    <w:rsid w:val="00D91829"/>
    <w:rsid w:val="00D91AE6"/>
    <w:rsid w:val="00D929E8"/>
    <w:rsid w:val="00D93625"/>
    <w:rsid w:val="00D93833"/>
    <w:rsid w:val="00D94FA4"/>
    <w:rsid w:val="00D95163"/>
    <w:rsid w:val="00D961A8"/>
    <w:rsid w:val="00DA0D0B"/>
    <w:rsid w:val="00DA16EB"/>
    <w:rsid w:val="00DA1A71"/>
    <w:rsid w:val="00DA2A25"/>
    <w:rsid w:val="00DA3DB7"/>
    <w:rsid w:val="00DA407E"/>
    <w:rsid w:val="00DA4A9E"/>
    <w:rsid w:val="00DA4E6C"/>
    <w:rsid w:val="00DA4F70"/>
    <w:rsid w:val="00DA50CE"/>
    <w:rsid w:val="00DA54F2"/>
    <w:rsid w:val="00DA5A15"/>
    <w:rsid w:val="00DA66A8"/>
    <w:rsid w:val="00DA68CD"/>
    <w:rsid w:val="00DA74C2"/>
    <w:rsid w:val="00DA7A98"/>
    <w:rsid w:val="00DA7ED7"/>
    <w:rsid w:val="00DB033C"/>
    <w:rsid w:val="00DB125E"/>
    <w:rsid w:val="00DB14D3"/>
    <w:rsid w:val="00DB15C2"/>
    <w:rsid w:val="00DB1950"/>
    <w:rsid w:val="00DB19EC"/>
    <w:rsid w:val="00DB1D7A"/>
    <w:rsid w:val="00DB2520"/>
    <w:rsid w:val="00DB276E"/>
    <w:rsid w:val="00DB2E37"/>
    <w:rsid w:val="00DB3B90"/>
    <w:rsid w:val="00DB3E97"/>
    <w:rsid w:val="00DB5114"/>
    <w:rsid w:val="00DB5789"/>
    <w:rsid w:val="00DB5925"/>
    <w:rsid w:val="00DB5A09"/>
    <w:rsid w:val="00DB7085"/>
    <w:rsid w:val="00DB74EE"/>
    <w:rsid w:val="00DB764B"/>
    <w:rsid w:val="00DB7ACB"/>
    <w:rsid w:val="00DC0801"/>
    <w:rsid w:val="00DC0866"/>
    <w:rsid w:val="00DC13C1"/>
    <w:rsid w:val="00DC1969"/>
    <w:rsid w:val="00DC1AB8"/>
    <w:rsid w:val="00DC2735"/>
    <w:rsid w:val="00DC2E5F"/>
    <w:rsid w:val="00DC3050"/>
    <w:rsid w:val="00DC3F5B"/>
    <w:rsid w:val="00DC47CB"/>
    <w:rsid w:val="00DC498B"/>
    <w:rsid w:val="00DC4F0D"/>
    <w:rsid w:val="00DC570F"/>
    <w:rsid w:val="00DC5729"/>
    <w:rsid w:val="00DC6A18"/>
    <w:rsid w:val="00DC6B18"/>
    <w:rsid w:val="00DC752A"/>
    <w:rsid w:val="00DC7AB4"/>
    <w:rsid w:val="00DC7D3A"/>
    <w:rsid w:val="00DC7F76"/>
    <w:rsid w:val="00DD03BD"/>
    <w:rsid w:val="00DD0C32"/>
    <w:rsid w:val="00DD1788"/>
    <w:rsid w:val="00DD190E"/>
    <w:rsid w:val="00DD2092"/>
    <w:rsid w:val="00DD2349"/>
    <w:rsid w:val="00DD388D"/>
    <w:rsid w:val="00DD42D9"/>
    <w:rsid w:val="00DD484C"/>
    <w:rsid w:val="00DD520F"/>
    <w:rsid w:val="00DD53AF"/>
    <w:rsid w:val="00DD617F"/>
    <w:rsid w:val="00DD6C0C"/>
    <w:rsid w:val="00DD7500"/>
    <w:rsid w:val="00DD7D08"/>
    <w:rsid w:val="00DE1E4E"/>
    <w:rsid w:val="00DE289B"/>
    <w:rsid w:val="00DE3110"/>
    <w:rsid w:val="00DE3787"/>
    <w:rsid w:val="00DE3A78"/>
    <w:rsid w:val="00DE3D6D"/>
    <w:rsid w:val="00DE4364"/>
    <w:rsid w:val="00DE450D"/>
    <w:rsid w:val="00DE4E26"/>
    <w:rsid w:val="00DE5A4C"/>
    <w:rsid w:val="00DE71E6"/>
    <w:rsid w:val="00DE730A"/>
    <w:rsid w:val="00DE7D9B"/>
    <w:rsid w:val="00DE7ED5"/>
    <w:rsid w:val="00DF09BC"/>
    <w:rsid w:val="00DF2E78"/>
    <w:rsid w:val="00DF3021"/>
    <w:rsid w:val="00DF69AD"/>
    <w:rsid w:val="00DF7E7E"/>
    <w:rsid w:val="00E00997"/>
    <w:rsid w:val="00E014CE"/>
    <w:rsid w:val="00E016EB"/>
    <w:rsid w:val="00E01BF8"/>
    <w:rsid w:val="00E01D25"/>
    <w:rsid w:val="00E01E58"/>
    <w:rsid w:val="00E0204F"/>
    <w:rsid w:val="00E0213B"/>
    <w:rsid w:val="00E0248A"/>
    <w:rsid w:val="00E02908"/>
    <w:rsid w:val="00E03107"/>
    <w:rsid w:val="00E031A0"/>
    <w:rsid w:val="00E032BD"/>
    <w:rsid w:val="00E03A84"/>
    <w:rsid w:val="00E03E68"/>
    <w:rsid w:val="00E03EBA"/>
    <w:rsid w:val="00E04B66"/>
    <w:rsid w:val="00E04E96"/>
    <w:rsid w:val="00E065DF"/>
    <w:rsid w:val="00E0692E"/>
    <w:rsid w:val="00E0783C"/>
    <w:rsid w:val="00E116AD"/>
    <w:rsid w:val="00E1233D"/>
    <w:rsid w:val="00E12969"/>
    <w:rsid w:val="00E12F9B"/>
    <w:rsid w:val="00E14142"/>
    <w:rsid w:val="00E144A2"/>
    <w:rsid w:val="00E151D4"/>
    <w:rsid w:val="00E15DD8"/>
    <w:rsid w:val="00E1622A"/>
    <w:rsid w:val="00E1758E"/>
    <w:rsid w:val="00E1770A"/>
    <w:rsid w:val="00E1773E"/>
    <w:rsid w:val="00E17E5C"/>
    <w:rsid w:val="00E21252"/>
    <w:rsid w:val="00E21394"/>
    <w:rsid w:val="00E216FE"/>
    <w:rsid w:val="00E21834"/>
    <w:rsid w:val="00E21AD5"/>
    <w:rsid w:val="00E21B45"/>
    <w:rsid w:val="00E22374"/>
    <w:rsid w:val="00E22AA0"/>
    <w:rsid w:val="00E240C5"/>
    <w:rsid w:val="00E24B90"/>
    <w:rsid w:val="00E24C60"/>
    <w:rsid w:val="00E25230"/>
    <w:rsid w:val="00E255FE"/>
    <w:rsid w:val="00E2591B"/>
    <w:rsid w:val="00E260AB"/>
    <w:rsid w:val="00E268E0"/>
    <w:rsid w:val="00E279D4"/>
    <w:rsid w:val="00E279F3"/>
    <w:rsid w:val="00E30EE0"/>
    <w:rsid w:val="00E311E6"/>
    <w:rsid w:val="00E326BE"/>
    <w:rsid w:val="00E32940"/>
    <w:rsid w:val="00E329F5"/>
    <w:rsid w:val="00E32BD6"/>
    <w:rsid w:val="00E32F09"/>
    <w:rsid w:val="00E32F5E"/>
    <w:rsid w:val="00E33EFC"/>
    <w:rsid w:val="00E35A89"/>
    <w:rsid w:val="00E36B7A"/>
    <w:rsid w:val="00E36BED"/>
    <w:rsid w:val="00E3718A"/>
    <w:rsid w:val="00E37621"/>
    <w:rsid w:val="00E37889"/>
    <w:rsid w:val="00E37C8C"/>
    <w:rsid w:val="00E4158C"/>
    <w:rsid w:val="00E41637"/>
    <w:rsid w:val="00E41A0A"/>
    <w:rsid w:val="00E426EF"/>
    <w:rsid w:val="00E42AD6"/>
    <w:rsid w:val="00E43818"/>
    <w:rsid w:val="00E4433C"/>
    <w:rsid w:val="00E4471B"/>
    <w:rsid w:val="00E44785"/>
    <w:rsid w:val="00E44E05"/>
    <w:rsid w:val="00E469A3"/>
    <w:rsid w:val="00E46D74"/>
    <w:rsid w:val="00E47507"/>
    <w:rsid w:val="00E47A5B"/>
    <w:rsid w:val="00E5011D"/>
    <w:rsid w:val="00E502B4"/>
    <w:rsid w:val="00E50DD2"/>
    <w:rsid w:val="00E50E94"/>
    <w:rsid w:val="00E51F11"/>
    <w:rsid w:val="00E52E4C"/>
    <w:rsid w:val="00E52FF7"/>
    <w:rsid w:val="00E5326D"/>
    <w:rsid w:val="00E53E10"/>
    <w:rsid w:val="00E53F81"/>
    <w:rsid w:val="00E5409D"/>
    <w:rsid w:val="00E54843"/>
    <w:rsid w:val="00E54CC5"/>
    <w:rsid w:val="00E54F74"/>
    <w:rsid w:val="00E55218"/>
    <w:rsid w:val="00E5586E"/>
    <w:rsid w:val="00E559A4"/>
    <w:rsid w:val="00E55CA9"/>
    <w:rsid w:val="00E56090"/>
    <w:rsid w:val="00E56169"/>
    <w:rsid w:val="00E563D1"/>
    <w:rsid w:val="00E56491"/>
    <w:rsid w:val="00E56618"/>
    <w:rsid w:val="00E56AC2"/>
    <w:rsid w:val="00E56C23"/>
    <w:rsid w:val="00E602F3"/>
    <w:rsid w:val="00E606B4"/>
    <w:rsid w:val="00E61786"/>
    <w:rsid w:val="00E62642"/>
    <w:rsid w:val="00E62A41"/>
    <w:rsid w:val="00E62A7D"/>
    <w:rsid w:val="00E642FB"/>
    <w:rsid w:val="00E65F14"/>
    <w:rsid w:val="00E661D4"/>
    <w:rsid w:val="00E66541"/>
    <w:rsid w:val="00E667BE"/>
    <w:rsid w:val="00E66E15"/>
    <w:rsid w:val="00E672BE"/>
    <w:rsid w:val="00E67BAD"/>
    <w:rsid w:val="00E67D58"/>
    <w:rsid w:val="00E70330"/>
    <w:rsid w:val="00E703C1"/>
    <w:rsid w:val="00E7045F"/>
    <w:rsid w:val="00E71341"/>
    <w:rsid w:val="00E7274F"/>
    <w:rsid w:val="00E729CC"/>
    <w:rsid w:val="00E72FDA"/>
    <w:rsid w:val="00E73291"/>
    <w:rsid w:val="00E7330E"/>
    <w:rsid w:val="00E74647"/>
    <w:rsid w:val="00E750CE"/>
    <w:rsid w:val="00E7597D"/>
    <w:rsid w:val="00E75D93"/>
    <w:rsid w:val="00E773B1"/>
    <w:rsid w:val="00E77C3F"/>
    <w:rsid w:val="00E77FC6"/>
    <w:rsid w:val="00E800F3"/>
    <w:rsid w:val="00E802F6"/>
    <w:rsid w:val="00E81278"/>
    <w:rsid w:val="00E8153E"/>
    <w:rsid w:val="00E81921"/>
    <w:rsid w:val="00E81B3D"/>
    <w:rsid w:val="00E81CDE"/>
    <w:rsid w:val="00E81F80"/>
    <w:rsid w:val="00E827E9"/>
    <w:rsid w:val="00E82B0B"/>
    <w:rsid w:val="00E82F3A"/>
    <w:rsid w:val="00E831C8"/>
    <w:rsid w:val="00E85667"/>
    <w:rsid w:val="00E868A1"/>
    <w:rsid w:val="00E86B86"/>
    <w:rsid w:val="00E86EE7"/>
    <w:rsid w:val="00E90FB9"/>
    <w:rsid w:val="00E91491"/>
    <w:rsid w:val="00E91846"/>
    <w:rsid w:val="00E91A29"/>
    <w:rsid w:val="00E92345"/>
    <w:rsid w:val="00E923E1"/>
    <w:rsid w:val="00E92A3E"/>
    <w:rsid w:val="00E934E9"/>
    <w:rsid w:val="00E93E23"/>
    <w:rsid w:val="00E93E89"/>
    <w:rsid w:val="00E9459B"/>
    <w:rsid w:val="00E94651"/>
    <w:rsid w:val="00E94F5A"/>
    <w:rsid w:val="00E9519B"/>
    <w:rsid w:val="00E951C6"/>
    <w:rsid w:val="00E95254"/>
    <w:rsid w:val="00E95B23"/>
    <w:rsid w:val="00E96B0D"/>
    <w:rsid w:val="00E973C0"/>
    <w:rsid w:val="00E977A2"/>
    <w:rsid w:val="00EA011D"/>
    <w:rsid w:val="00EA02C7"/>
    <w:rsid w:val="00EA04CA"/>
    <w:rsid w:val="00EA04CF"/>
    <w:rsid w:val="00EA1424"/>
    <w:rsid w:val="00EA1700"/>
    <w:rsid w:val="00EA19FB"/>
    <w:rsid w:val="00EA204C"/>
    <w:rsid w:val="00EA2938"/>
    <w:rsid w:val="00EA293D"/>
    <w:rsid w:val="00EA2FA2"/>
    <w:rsid w:val="00EA33B8"/>
    <w:rsid w:val="00EA35D3"/>
    <w:rsid w:val="00EA38EC"/>
    <w:rsid w:val="00EA3A74"/>
    <w:rsid w:val="00EA3CCC"/>
    <w:rsid w:val="00EA3D1E"/>
    <w:rsid w:val="00EA4536"/>
    <w:rsid w:val="00EA4852"/>
    <w:rsid w:val="00EA4BCC"/>
    <w:rsid w:val="00EA54AF"/>
    <w:rsid w:val="00EA54EB"/>
    <w:rsid w:val="00EA6252"/>
    <w:rsid w:val="00EA685A"/>
    <w:rsid w:val="00EA6DA2"/>
    <w:rsid w:val="00EA6ED7"/>
    <w:rsid w:val="00EA72FE"/>
    <w:rsid w:val="00EA7EA9"/>
    <w:rsid w:val="00EB016B"/>
    <w:rsid w:val="00EB0349"/>
    <w:rsid w:val="00EB1706"/>
    <w:rsid w:val="00EB1FDD"/>
    <w:rsid w:val="00EB2577"/>
    <w:rsid w:val="00EB286E"/>
    <w:rsid w:val="00EB441F"/>
    <w:rsid w:val="00EB446B"/>
    <w:rsid w:val="00EB4502"/>
    <w:rsid w:val="00EB55C1"/>
    <w:rsid w:val="00EB5AE9"/>
    <w:rsid w:val="00EB604A"/>
    <w:rsid w:val="00EB69CC"/>
    <w:rsid w:val="00EB6F50"/>
    <w:rsid w:val="00EC0338"/>
    <w:rsid w:val="00EC09D9"/>
    <w:rsid w:val="00EC1202"/>
    <w:rsid w:val="00EC1351"/>
    <w:rsid w:val="00EC144E"/>
    <w:rsid w:val="00EC1F7D"/>
    <w:rsid w:val="00EC2141"/>
    <w:rsid w:val="00EC267B"/>
    <w:rsid w:val="00EC531C"/>
    <w:rsid w:val="00EC5454"/>
    <w:rsid w:val="00EC6FD9"/>
    <w:rsid w:val="00ED07EE"/>
    <w:rsid w:val="00ED1DAE"/>
    <w:rsid w:val="00ED2162"/>
    <w:rsid w:val="00ED27C1"/>
    <w:rsid w:val="00ED39E6"/>
    <w:rsid w:val="00ED3F5D"/>
    <w:rsid w:val="00ED51FC"/>
    <w:rsid w:val="00ED6A8E"/>
    <w:rsid w:val="00ED7197"/>
    <w:rsid w:val="00ED76EC"/>
    <w:rsid w:val="00ED7A24"/>
    <w:rsid w:val="00EE02B7"/>
    <w:rsid w:val="00EE0333"/>
    <w:rsid w:val="00EE0E88"/>
    <w:rsid w:val="00EE2EAA"/>
    <w:rsid w:val="00EE3AEB"/>
    <w:rsid w:val="00EE420B"/>
    <w:rsid w:val="00EE45AA"/>
    <w:rsid w:val="00EE4679"/>
    <w:rsid w:val="00EE4919"/>
    <w:rsid w:val="00EE5C99"/>
    <w:rsid w:val="00EE5D97"/>
    <w:rsid w:val="00EE623A"/>
    <w:rsid w:val="00EE6341"/>
    <w:rsid w:val="00EE6CB3"/>
    <w:rsid w:val="00EE7A4E"/>
    <w:rsid w:val="00EF00C4"/>
    <w:rsid w:val="00EF0AEE"/>
    <w:rsid w:val="00EF0BB8"/>
    <w:rsid w:val="00EF0BE6"/>
    <w:rsid w:val="00EF1839"/>
    <w:rsid w:val="00EF23C2"/>
    <w:rsid w:val="00EF253F"/>
    <w:rsid w:val="00EF258D"/>
    <w:rsid w:val="00EF2C56"/>
    <w:rsid w:val="00EF3D76"/>
    <w:rsid w:val="00EF499C"/>
    <w:rsid w:val="00EF4EFF"/>
    <w:rsid w:val="00EF55FE"/>
    <w:rsid w:val="00EF6081"/>
    <w:rsid w:val="00EF6D14"/>
    <w:rsid w:val="00EF7186"/>
    <w:rsid w:val="00EF7A74"/>
    <w:rsid w:val="00F00024"/>
    <w:rsid w:val="00F00712"/>
    <w:rsid w:val="00F00F54"/>
    <w:rsid w:val="00F010AF"/>
    <w:rsid w:val="00F016AA"/>
    <w:rsid w:val="00F01C6A"/>
    <w:rsid w:val="00F020F9"/>
    <w:rsid w:val="00F02C32"/>
    <w:rsid w:val="00F032D3"/>
    <w:rsid w:val="00F03389"/>
    <w:rsid w:val="00F04AAD"/>
    <w:rsid w:val="00F05778"/>
    <w:rsid w:val="00F05956"/>
    <w:rsid w:val="00F0606D"/>
    <w:rsid w:val="00F063FF"/>
    <w:rsid w:val="00F069C5"/>
    <w:rsid w:val="00F06AE9"/>
    <w:rsid w:val="00F06FE2"/>
    <w:rsid w:val="00F0725B"/>
    <w:rsid w:val="00F07260"/>
    <w:rsid w:val="00F073E4"/>
    <w:rsid w:val="00F07C9D"/>
    <w:rsid w:val="00F07D30"/>
    <w:rsid w:val="00F10534"/>
    <w:rsid w:val="00F10DB0"/>
    <w:rsid w:val="00F1109A"/>
    <w:rsid w:val="00F11185"/>
    <w:rsid w:val="00F12126"/>
    <w:rsid w:val="00F125FB"/>
    <w:rsid w:val="00F12659"/>
    <w:rsid w:val="00F12B86"/>
    <w:rsid w:val="00F13838"/>
    <w:rsid w:val="00F13B88"/>
    <w:rsid w:val="00F13E91"/>
    <w:rsid w:val="00F14A7F"/>
    <w:rsid w:val="00F14D4F"/>
    <w:rsid w:val="00F15126"/>
    <w:rsid w:val="00F15172"/>
    <w:rsid w:val="00F1707D"/>
    <w:rsid w:val="00F1798A"/>
    <w:rsid w:val="00F20BEC"/>
    <w:rsid w:val="00F22806"/>
    <w:rsid w:val="00F22F93"/>
    <w:rsid w:val="00F23291"/>
    <w:rsid w:val="00F23702"/>
    <w:rsid w:val="00F238B1"/>
    <w:rsid w:val="00F255DF"/>
    <w:rsid w:val="00F25E48"/>
    <w:rsid w:val="00F30156"/>
    <w:rsid w:val="00F30ED7"/>
    <w:rsid w:val="00F3226F"/>
    <w:rsid w:val="00F32783"/>
    <w:rsid w:val="00F32B2F"/>
    <w:rsid w:val="00F34F8A"/>
    <w:rsid w:val="00F355AA"/>
    <w:rsid w:val="00F35FCE"/>
    <w:rsid w:val="00F360D1"/>
    <w:rsid w:val="00F3654A"/>
    <w:rsid w:val="00F373D8"/>
    <w:rsid w:val="00F37905"/>
    <w:rsid w:val="00F3790F"/>
    <w:rsid w:val="00F37FD5"/>
    <w:rsid w:val="00F41020"/>
    <w:rsid w:val="00F41BF5"/>
    <w:rsid w:val="00F4219A"/>
    <w:rsid w:val="00F424A0"/>
    <w:rsid w:val="00F42C89"/>
    <w:rsid w:val="00F43FC8"/>
    <w:rsid w:val="00F445A2"/>
    <w:rsid w:val="00F453E6"/>
    <w:rsid w:val="00F4577B"/>
    <w:rsid w:val="00F45A13"/>
    <w:rsid w:val="00F45C90"/>
    <w:rsid w:val="00F45EF7"/>
    <w:rsid w:val="00F469F7"/>
    <w:rsid w:val="00F47201"/>
    <w:rsid w:val="00F47530"/>
    <w:rsid w:val="00F47C1B"/>
    <w:rsid w:val="00F50F1E"/>
    <w:rsid w:val="00F513B0"/>
    <w:rsid w:val="00F52268"/>
    <w:rsid w:val="00F522CE"/>
    <w:rsid w:val="00F52976"/>
    <w:rsid w:val="00F52A1C"/>
    <w:rsid w:val="00F53056"/>
    <w:rsid w:val="00F532CA"/>
    <w:rsid w:val="00F537CE"/>
    <w:rsid w:val="00F53830"/>
    <w:rsid w:val="00F53DD3"/>
    <w:rsid w:val="00F54042"/>
    <w:rsid w:val="00F54AA6"/>
    <w:rsid w:val="00F5507B"/>
    <w:rsid w:val="00F55455"/>
    <w:rsid w:val="00F563B6"/>
    <w:rsid w:val="00F56665"/>
    <w:rsid w:val="00F566C7"/>
    <w:rsid w:val="00F56B93"/>
    <w:rsid w:val="00F570F2"/>
    <w:rsid w:val="00F575C6"/>
    <w:rsid w:val="00F57652"/>
    <w:rsid w:val="00F57927"/>
    <w:rsid w:val="00F6015E"/>
    <w:rsid w:val="00F60657"/>
    <w:rsid w:val="00F60670"/>
    <w:rsid w:val="00F61080"/>
    <w:rsid w:val="00F611F6"/>
    <w:rsid w:val="00F61EC7"/>
    <w:rsid w:val="00F62D5B"/>
    <w:rsid w:val="00F633AF"/>
    <w:rsid w:val="00F63C82"/>
    <w:rsid w:val="00F63E4B"/>
    <w:rsid w:val="00F64107"/>
    <w:rsid w:val="00F64E9E"/>
    <w:rsid w:val="00F65A07"/>
    <w:rsid w:val="00F65E84"/>
    <w:rsid w:val="00F660D0"/>
    <w:rsid w:val="00F660FE"/>
    <w:rsid w:val="00F66103"/>
    <w:rsid w:val="00F66448"/>
    <w:rsid w:val="00F67123"/>
    <w:rsid w:val="00F70105"/>
    <w:rsid w:val="00F704B4"/>
    <w:rsid w:val="00F7129F"/>
    <w:rsid w:val="00F71300"/>
    <w:rsid w:val="00F716E5"/>
    <w:rsid w:val="00F718CC"/>
    <w:rsid w:val="00F71B53"/>
    <w:rsid w:val="00F72712"/>
    <w:rsid w:val="00F733C7"/>
    <w:rsid w:val="00F73515"/>
    <w:rsid w:val="00F736EE"/>
    <w:rsid w:val="00F737D6"/>
    <w:rsid w:val="00F73B67"/>
    <w:rsid w:val="00F74002"/>
    <w:rsid w:val="00F753D7"/>
    <w:rsid w:val="00F75531"/>
    <w:rsid w:val="00F76267"/>
    <w:rsid w:val="00F76759"/>
    <w:rsid w:val="00F77607"/>
    <w:rsid w:val="00F77DD4"/>
    <w:rsid w:val="00F77E35"/>
    <w:rsid w:val="00F81A50"/>
    <w:rsid w:val="00F81AEE"/>
    <w:rsid w:val="00F821E7"/>
    <w:rsid w:val="00F825B8"/>
    <w:rsid w:val="00F830F9"/>
    <w:rsid w:val="00F83C5C"/>
    <w:rsid w:val="00F83FDC"/>
    <w:rsid w:val="00F8545F"/>
    <w:rsid w:val="00F86145"/>
    <w:rsid w:val="00F866E1"/>
    <w:rsid w:val="00F8762A"/>
    <w:rsid w:val="00F9024A"/>
    <w:rsid w:val="00F913C5"/>
    <w:rsid w:val="00F91A5C"/>
    <w:rsid w:val="00F92474"/>
    <w:rsid w:val="00F92CCF"/>
    <w:rsid w:val="00F9325B"/>
    <w:rsid w:val="00F93BEA"/>
    <w:rsid w:val="00F940AD"/>
    <w:rsid w:val="00F947CD"/>
    <w:rsid w:val="00F94C31"/>
    <w:rsid w:val="00F94C3A"/>
    <w:rsid w:val="00F94D78"/>
    <w:rsid w:val="00F95C5E"/>
    <w:rsid w:val="00F9668B"/>
    <w:rsid w:val="00F96A1A"/>
    <w:rsid w:val="00F96FFE"/>
    <w:rsid w:val="00FA0781"/>
    <w:rsid w:val="00FA16E7"/>
    <w:rsid w:val="00FA19AF"/>
    <w:rsid w:val="00FA1A93"/>
    <w:rsid w:val="00FA1B96"/>
    <w:rsid w:val="00FA1DEA"/>
    <w:rsid w:val="00FA3DA7"/>
    <w:rsid w:val="00FA3DA8"/>
    <w:rsid w:val="00FA3F29"/>
    <w:rsid w:val="00FA4DEC"/>
    <w:rsid w:val="00FA59BA"/>
    <w:rsid w:val="00FA5C3B"/>
    <w:rsid w:val="00FA5CB1"/>
    <w:rsid w:val="00FA697D"/>
    <w:rsid w:val="00FA7A74"/>
    <w:rsid w:val="00FB04CD"/>
    <w:rsid w:val="00FB07EB"/>
    <w:rsid w:val="00FB0A05"/>
    <w:rsid w:val="00FB0D29"/>
    <w:rsid w:val="00FB18ED"/>
    <w:rsid w:val="00FB19FB"/>
    <w:rsid w:val="00FB2D5F"/>
    <w:rsid w:val="00FB4422"/>
    <w:rsid w:val="00FB460C"/>
    <w:rsid w:val="00FB4CE8"/>
    <w:rsid w:val="00FB55E4"/>
    <w:rsid w:val="00FB6441"/>
    <w:rsid w:val="00FB6498"/>
    <w:rsid w:val="00FB67FF"/>
    <w:rsid w:val="00FB729E"/>
    <w:rsid w:val="00FB7833"/>
    <w:rsid w:val="00FB7B6C"/>
    <w:rsid w:val="00FB7EB7"/>
    <w:rsid w:val="00FC009A"/>
    <w:rsid w:val="00FC0D3F"/>
    <w:rsid w:val="00FC11AA"/>
    <w:rsid w:val="00FC2C01"/>
    <w:rsid w:val="00FC2D44"/>
    <w:rsid w:val="00FC3EBE"/>
    <w:rsid w:val="00FC3F17"/>
    <w:rsid w:val="00FC46B5"/>
    <w:rsid w:val="00FC4895"/>
    <w:rsid w:val="00FC5081"/>
    <w:rsid w:val="00FC5228"/>
    <w:rsid w:val="00FC5C52"/>
    <w:rsid w:val="00FC6194"/>
    <w:rsid w:val="00FC712B"/>
    <w:rsid w:val="00FC71D7"/>
    <w:rsid w:val="00FC7F00"/>
    <w:rsid w:val="00FC7F06"/>
    <w:rsid w:val="00FC7FFB"/>
    <w:rsid w:val="00FD0656"/>
    <w:rsid w:val="00FD212A"/>
    <w:rsid w:val="00FD2209"/>
    <w:rsid w:val="00FD2278"/>
    <w:rsid w:val="00FD26A2"/>
    <w:rsid w:val="00FD30BA"/>
    <w:rsid w:val="00FD4DB5"/>
    <w:rsid w:val="00FD4F51"/>
    <w:rsid w:val="00FD50BA"/>
    <w:rsid w:val="00FD62C1"/>
    <w:rsid w:val="00FD69BD"/>
    <w:rsid w:val="00FD6BA1"/>
    <w:rsid w:val="00FD7625"/>
    <w:rsid w:val="00FE1053"/>
    <w:rsid w:val="00FE12BC"/>
    <w:rsid w:val="00FE15A7"/>
    <w:rsid w:val="00FE20D2"/>
    <w:rsid w:val="00FE2612"/>
    <w:rsid w:val="00FE2673"/>
    <w:rsid w:val="00FE2977"/>
    <w:rsid w:val="00FE4145"/>
    <w:rsid w:val="00FE494E"/>
    <w:rsid w:val="00FE4AF9"/>
    <w:rsid w:val="00FE4BAC"/>
    <w:rsid w:val="00FE52E5"/>
    <w:rsid w:val="00FE6108"/>
    <w:rsid w:val="00FE70FA"/>
    <w:rsid w:val="00FE756E"/>
    <w:rsid w:val="00FF051F"/>
    <w:rsid w:val="00FF3046"/>
    <w:rsid w:val="00FF4190"/>
    <w:rsid w:val="00FF444E"/>
    <w:rsid w:val="00FF554D"/>
    <w:rsid w:val="00FF6052"/>
    <w:rsid w:val="00FF6413"/>
    <w:rsid w:val="00FF789B"/>
    <w:rsid w:val="0126D891"/>
    <w:rsid w:val="013F734E"/>
    <w:rsid w:val="01530079"/>
    <w:rsid w:val="01625C84"/>
    <w:rsid w:val="017CECE1"/>
    <w:rsid w:val="01831FBB"/>
    <w:rsid w:val="018A0648"/>
    <w:rsid w:val="018F602B"/>
    <w:rsid w:val="02192C31"/>
    <w:rsid w:val="025EA73E"/>
    <w:rsid w:val="025F626F"/>
    <w:rsid w:val="0267866F"/>
    <w:rsid w:val="02827BAE"/>
    <w:rsid w:val="029E2764"/>
    <w:rsid w:val="029E3C82"/>
    <w:rsid w:val="0342E5E6"/>
    <w:rsid w:val="03796181"/>
    <w:rsid w:val="039FD68F"/>
    <w:rsid w:val="03A7997F"/>
    <w:rsid w:val="03B29898"/>
    <w:rsid w:val="03B4FA07"/>
    <w:rsid w:val="03D35F2A"/>
    <w:rsid w:val="03D46B4A"/>
    <w:rsid w:val="03EC96FC"/>
    <w:rsid w:val="0422BECE"/>
    <w:rsid w:val="0459200F"/>
    <w:rsid w:val="048F7875"/>
    <w:rsid w:val="04C1E20A"/>
    <w:rsid w:val="04D0DF7A"/>
    <w:rsid w:val="05309690"/>
    <w:rsid w:val="05645674"/>
    <w:rsid w:val="058835AF"/>
    <w:rsid w:val="05A6AD9F"/>
    <w:rsid w:val="05B423D5"/>
    <w:rsid w:val="0626ED08"/>
    <w:rsid w:val="0654E93F"/>
    <w:rsid w:val="066A0028"/>
    <w:rsid w:val="066CAFDB"/>
    <w:rsid w:val="0685D838"/>
    <w:rsid w:val="06B8A461"/>
    <w:rsid w:val="06D56663"/>
    <w:rsid w:val="0728EFF4"/>
    <w:rsid w:val="073AA934"/>
    <w:rsid w:val="0752B6D0"/>
    <w:rsid w:val="075D5320"/>
    <w:rsid w:val="0764784D"/>
    <w:rsid w:val="076E815E"/>
    <w:rsid w:val="07B920C8"/>
    <w:rsid w:val="07C0FA83"/>
    <w:rsid w:val="07F21060"/>
    <w:rsid w:val="082F2951"/>
    <w:rsid w:val="0840C90B"/>
    <w:rsid w:val="085D7B01"/>
    <w:rsid w:val="08624326"/>
    <w:rsid w:val="0875A613"/>
    <w:rsid w:val="0897CE2D"/>
    <w:rsid w:val="08BF956C"/>
    <w:rsid w:val="08F31291"/>
    <w:rsid w:val="09157692"/>
    <w:rsid w:val="0933D37E"/>
    <w:rsid w:val="094CB8A0"/>
    <w:rsid w:val="098A42FF"/>
    <w:rsid w:val="09A8B59E"/>
    <w:rsid w:val="09CD7C32"/>
    <w:rsid w:val="09D617AD"/>
    <w:rsid w:val="0A308F44"/>
    <w:rsid w:val="0A6357B3"/>
    <w:rsid w:val="0A816ED5"/>
    <w:rsid w:val="0A86CFA1"/>
    <w:rsid w:val="0A9C845A"/>
    <w:rsid w:val="0AD752E3"/>
    <w:rsid w:val="0B13F4F3"/>
    <w:rsid w:val="0B24AC0D"/>
    <w:rsid w:val="0B42AB02"/>
    <w:rsid w:val="0BA19511"/>
    <w:rsid w:val="0C0CA41E"/>
    <w:rsid w:val="0C1AE7A2"/>
    <w:rsid w:val="0C430A88"/>
    <w:rsid w:val="0D29CC98"/>
    <w:rsid w:val="0D339E45"/>
    <w:rsid w:val="0D4CDCA2"/>
    <w:rsid w:val="0D5CAF45"/>
    <w:rsid w:val="0D9507B5"/>
    <w:rsid w:val="0D9A76B6"/>
    <w:rsid w:val="0E0ACACF"/>
    <w:rsid w:val="0EBF72E1"/>
    <w:rsid w:val="0EF925D2"/>
    <w:rsid w:val="0F1618F5"/>
    <w:rsid w:val="0F6C80C1"/>
    <w:rsid w:val="0F757D36"/>
    <w:rsid w:val="0F7D336A"/>
    <w:rsid w:val="0FA3715E"/>
    <w:rsid w:val="0FF32305"/>
    <w:rsid w:val="0FFE91F5"/>
    <w:rsid w:val="1016DE43"/>
    <w:rsid w:val="102C5BDD"/>
    <w:rsid w:val="102FCCCA"/>
    <w:rsid w:val="1078B4DA"/>
    <w:rsid w:val="10945775"/>
    <w:rsid w:val="10ABA8B8"/>
    <w:rsid w:val="1107A260"/>
    <w:rsid w:val="11336C14"/>
    <w:rsid w:val="113D63C5"/>
    <w:rsid w:val="1160AB91"/>
    <w:rsid w:val="119581E5"/>
    <w:rsid w:val="11B09311"/>
    <w:rsid w:val="11F2D225"/>
    <w:rsid w:val="11FC8B6F"/>
    <w:rsid w:val="12606A7A"/>
    <w:rsid w:val="1298D921"/>
    <w:rsid w:val="12A4C802"/>
    <w:rsid w:val="12E4953F"/>
    <w:rsid w:val="1316C982"/>
    <w:rsid w:val="131D0B43"/>
    <w:rsid w:val="13235FEA"/>
    <w:rsid w:val="133B3C10"/>
    <w:rsid w:val="137850DF"/>
    <w:rsid w:val="13A500F7"/>
    <w:rsid w:val="13B546CA"/>
    <w:rsid w:val="147AFB8C"/>
    <w:rsid w:val="151ADA2B"/>
    <w:rsid w:val="1564F527"/>
    <w:rsid w:val="15703C59"/>
    <w:rsid w:val="15E3E19E"/>
    <w:rsid w:val="15FB3B95"/>
    <w:rsid w:val="1628B7EE"/>
    <w:rsid w:val="164025FC"/>
    <w:rsid w:val="1661B1AE"/>
    <w:rsid w:val="16753F44"/>
    <w:rsid w:val="169B3DAD"/>
    <w:rsid w:val="16B2E80B"/>
    <w:rsid w:val="16D914D3"/>
    <w:rsid w:val="16DA1013"/>
    <w:rsid w:val="16F376D0"/>
    <w:rsid w:val="17299BE9"/>
    <w:rsid w:val="17592B69"/>
    <w:rsid w:val="17885B44"/>
    <w:rsid w:val="17A4148A"/>
    <w:rsid w:val="17C04F65"/>
    <w:rsid w:val="18A68C97"/>
    <w:rsid w:val="18BA881C"/>
    <w:rsid w:val="18C49B0E"/>
    <w:rsid w:val="18D2B79E"/>
    <w:rsid w:val="18DE2193"/>
    <w:rsid w:val="191D4606"/>
    <w:rsid w:val="19ADC515"/>
    <w:rsid w:val="19B83F47"/>
    <w:rsid w:val="19D954C2"/>
    <w:rsid w:val="19DB8CCD"/>
    <w:rsid w:val="1A181CFE"/>
    <w:rsid w:val="1A8FF651"/>
    <w:rsid w:val="1A9918BB"/>
    <w:rsid w:val="1AE10959"/>
    <w:rsid w:val="1AFA31B6"/>
    <w:rsid w:val="1B0A4C28"/>
    <w:rsid w:val="1B27D971"/>
    <w:rsid w:val="1B2934CA"/>
    <w:rsid w:val="1B43CDF2"/>
    <w:rsid w:val="1B614F57"/>
    <w:rsid w:val="1B8B363A"/>
    <w:rsid w:val="1BDB3ECC"/>
    <w:rsid w:val="1C21262B"/>
    <w:rsid w:val="1C28BB27"/>
    <w:rsid w:val="1C2F4C10"/>
    <w:rsid w:val="1C3761D3"/>
    <w:rsid w:val="1C6FB8AA"/>
    <w:rsid w:val="1C7C8453"/>
    <w:rsid w:val="1D0C7910"/>
    <w:rsid w:val="1D69FAAB"/>
    <w:rsid w:val="1DA38BE0"/>
    <w:rsid w:val="1DEA5E94"/>
    <w:rsid w:val="1E4840D6"/>
    <w:rsid w:val="1E550FED"/>
    <w:rsid w:val="1E9D84A4"/>
    <w:rsid w:val="1ECAE941"/>
    <w:rsid w:val="1EE98351"/>
    <w:rsid w:val="1F58B1CA"/>
    <w:rsid w:val="1F5BE4FA"/>
    <w:rsid w:val="1F64C51D"/>
    <w:rsid w:val="206B7B14"/>
    <w:rsid w:val="20B4FEDD"/>
    <w:rsid w:val="210C30F8"/>
    <w:rsid w:val="217B3989"/>
    <w:rsid w:val="219A5D0B"/>
    <w:rsid w:val="21C14206"/>
    <w:rsid w:val="21F31E79"/>
    <w:rsid w:val="226014DE"/>
    <w:rsid w:val="22B73596"/>
    <w:rsid w:val="22E2136F"/>
    <w:rsid w:val="22E33687"/>
    <w:rsid w:val="22EC2DFF"/>
    <w:rsid w:val="23490B9A"/>
    <w:rsid w:val="235DD9BE"/>
    <w:rsid w:val="237828AC"/>
    <w:rsid w:val="23A54DE8"/>
    <w:rsid w:val="23A5822A"/>
    <w:rsid w:val="23D261C5"/>
    <w:rsid w:val="23ED1EFA"/>
    <w:rsid w:val="23F8A4CC"/>
    <w:rsid w:val="240DEDDC"/>
    <w:rsid w:val="2445C312"/>
    <w:rsid w:val="249D2268"/>
    <w:rsid w:val="24C2A98C"/>
    <w:rsid w:val="24DC3065"/>
    <w:rsid w:val="24E0DA75"/>
    <w:rsid w:val="253EEC37"/>
    <w:rsid w:val="2544B5A0"/>
    <w:rsid w:val="254E39F6"/>
    <w:rsid w:val="25A10F80"/>
    <w:rsid w:val="25C7CAEC"/>
    <w:rsid w:val="264643A5"/>
    <w:rsid w:val="26DC13AE"/>
    <w:rsid w:val="274A9033"/>
    <w:rsid w:val="279C9D8C"/>
    <w:rsid w:val="27CF5B10"/>
    <w:rsid w:val="27F7C3A9"/>
    <w:rsid w:val="280C8CDB"/>
    <w:rsid w:val="282BE505"/>
    <w:rsid w:val="286EEA68"/>
    <w:rsid w:val="28A98711"/>
    <w:rsid w:val="28D30376"/>
    <w:rsid w:val="29C3C7E4"/>
    <w:rsid w:val="29D686ED"/>
    <w:rsid w:val="2A0275EB"/>
    <w:rsid w:val="2A09D1E3"/>
    <w:rsid w:val="2A26AF72"/>
    <w:rsid w:val="2A30C972"/>
    <w:rsid w:val="2A3F1BB8"/>
    <w:rsid w:val="2A6E8993"/>
    <w:rsid w:val="2A73515D"/>
    <w:rsid w:val="2AB26679"/>
    <w:rsid w:val="2AE7E802"/>
    <w:rsid w:val="2B77E6DB"/>
    <w:rsid w:val="2B7A7220"/>
    <w:rsid w:val="2B846A4C"/>
    <w:rsid w:val="2BA7F7D3"/>
    <w:rsid w:val="2BB379D2"/>
    <w:rsid w:val="2BD5B474"/>
    <w:rsid w:val="2BDDF3A4"/>
    <w:rsid w:val="2C1E39C6"/>
    <w:rsid w:val="2C42E844"/>
    <w:rsid w:val="2C470328"/>
    <w:rsid w:val="2C58C367"/>
    <w:rsid w:val="2C82E7AC"/>
    <w:rsid w:val="2C8EB53C"/>
    <w:rsid w:val="2CEE49F0"/>
    <w:rsid w:val="2D2013F3"/>
    <w:rsid w:val="2D289711"/>
    <w:rsid w:val="2D376853"/>
    <w:rsid w:val="2D53C021"/>
    <w:rsid w:val="2D5C825A"/>
    <w:rsid w:val="2DE6FC79"/>
    <w:rsid w:val="2DEDF292"/>
    <w:rsid w:val="2DF2CFC5"/>
    <w:rsid w:val="2E11588E"/>
    <w:rsid w:val="2E2ECDE5"/>
    <w:rsid w:val="2E801D8A"/>
    <w:rsid w:val="2E8A7524"/>
    <w:rsid w:val="2EDD1532"/>
    <w:rsid w:val="2F55323D"/>
    <w:rsid w:val="2F943C15"/>
    <w:rsid w:val="2FB92F9D"/>
    <w:rsid w:val="2FC07D58"/>
    <w:rsid w:val="2FDF59BC"/>
    <w:rsid w:val="30719B6A"/>
    <w:rsid w:val="30728759"/>
    <w:rsid w:val="308282C6"/>
    <w:rsid w:val="30C749A0"/>
    <w:rsid w:val="3108368A"/>
    <w:rsid w:val="31152859"/>
    <w:rsid w:val="318FDC99"/>
    <w:rsid w:val="319A3A8B"/>
    <w:rsid w:val="31C9F7AC"/>
    <w:rsid w:val="324B018F"/>
    <w:rsid w:val="3260AD9C"/>
    <w:rsid w:val="327C46EF"/>
    <w:rsid w:val="32A66B96"/>
    <w:rsid w:val="32B9FDBD"/>
    <w:rsid w:val="32CC42C3"/>
    <w:rsid w:val="32D2AAB6"/>
    <w:rsid w:val="32F5B1B9"/>
    <w:rsid w:val="331960C6"/>
    <w:rsid w:val="337EDF34"/>
    <w:rsid w:val="33989635"/>
    <w:rsid w:val="33A21E56"/>
    <w:rsid w:val="33A97E75"/>
    <w:rsid w:val="33ACCA26"/>
    <w:rsid w:val="33CFC5CD"/>
    <w:rsid w:val="33D55BE5"/>
    <w:rsid w:val="33F19A1A"/>
    <w:rsid w:val="3418C28F"/>
    <w:rsid w:val="348218AE"/>
    <w:rsid w:val="34B0AD8E"/>
    <w:rsid w:val="34B85B15"/>
    <w:rsid w:val="34DC39CD"/>
    <w:rsid w:val="350767E1"/>
    <w:rsid w:val="35275E92"/>
    <w:rsid w:val="3528BD0A"/>
    <w:rsid w:val="35489A87"/>
    <w:rsid w:val="3557A876"/>
    <w:rsid w:val="355A35F2"/>
    <w:rsid w:val="3563B7E5"/>
    <w:rsid w:val="35802A9F"/>
    <w:rsid w:val="35896971"/>
    <w:rsid w:val="35B12F87"/>
    <w:rsid w:val="35C473C1"/>
    <w:rsid w:val="35C9A15C"/>
    <w:rsid w:val="35E5BE0E"/>
    <w:rsid w:val="3608F9C1"/>
    <w:rsid w:val="3657384D"/>
    <w:rsid w:val="366C3B0B"/>
    <w:rsid w:val="36D7E85F"/>
    <w:rsid w:val="36F17800"/>
    <w:rsid w:val="36F8292A"/>
    <w:rsid w:val="36F92E93"/>
    <w:rsid w:val="37396B7F"/>
    <w:rsid w:val="37491FE1"/>
    <w:rsid w:val="374B63D4"/>
    <w:rsid w:val="37945F86"/>
    <w:rsid w:val="37A31AA6"/>
    <w:rsid w:val="37C58B01"/>
    <w:rsid w:val="37C885A0"/>
    <w:rsid w:val="37E997D7"/>
    <w:rsid w:val="37FD513F"/>
    <w:rsid w:val="380A167C"/>
    <w:rsid w:val="3814E59E"/>
    <w:rsid w:val="3815D51A"/>
    <w:rsid w:val="381B10D2"/>
    <w:rsid w:val="382065FF"/>
    <w:rsid w:val="3825CD9A"/>
    <w:rsid w:val="3835E5CE"/>
    <w:rsid w:val="383CE6C7"/>
    <w:rsid w:val="38547F6B"/>
    <w:rsid w:val="3873E54A"/>
    <w:rsid w:val="38BA76DA"/>
    <w:rsid w:val="38F840FB"/>
    <w:rsid w:val="393312DA"/>
    <w:rsid w:val="3972531A"/>
    <w:rsid w:val="397DADD9"/>
    <w:rsid w:val="39A2DF7E"/>
    <w:rsid w:val="39DC32AB"/>
    <w:rsid w:val="3A6F5394"/>
    <w:rsid w:val="3A71DD6F"/>
    <w:rsid w:val="3A8364B8"/>
    <w:rsid w:val="3A8D58AC"/>
    <w:rsid w:val="3A97E4E4"/>
    <w:rsid w:val="3AE9E931"/>
    <w:rsid w:val="3B70A160"/>
    <w:rsid w:val="3B7171EE"/>
    <w:rsid w:val="3B7CDD74"/>
    <w:rsid w:val="3BA4E4D7"/>
    <w:rsid w:val="3BBCB773"/>
    <w:rsid w:val="3BC5F7ED"/>
    <w:rsid w:val="3BF4735B"/>
    <w:rsid w:val="3C51F328"/>
    <w:rsid w:val="3C68EF37"/>
    <w:rsid w:val="3C9EEC1B"/>
    <w:rsid w:val="3CA5A1EE"/>
    <w:rsid w:val="3CC267D9"/>
    <w:rsid w:val="3CED8997"/>
    <w:rsid w:val="3CFCD447"/>
    <w:rsid w:val="3D2023D1"/>
    <w:rsid w:val="3D3A840F"/>
    <w:rsid w:val="3DF7BC4F"/>
    <w:rsid w:val="3E00E4D9"/>
    <w:rsid w:val="3E3B91F1"/>
    <w:rsid w:val="3E79EF78"/>
    <w:rsid w:val="3E81FE3B"/>
    <w:rsid w:val="3EC35B2B"/>
    <w:rsid w:val="3ED66927"/>
    <w:rsid w:val="3EE9F7BF"/>
    <w:rsid w:val="3EF0CD72"/>
    <w:rsid w:val="3F1A2A0A"/>
    <w:rsid w:val="3F2B0A00"/>
    <w:rsid w:val="3F5241A6"/>
    <w:rsid w:val="3F54EEB5"/>
    <w:rsid w:val="3F8A228C"/>
    <w:rsid w:val="3F91FDAD"/>
    <w:rsid w:val="3FA54CA7"/>
    <w:rsid w:val="3FB6028E"/>
    <w:rsid w:val="3FE0AE64"/>
    <w:rsid w:val="3FEAC662"/>
    <w:rsid w:val="3FF768DA"/>
    <w:rsid w:val="40988B93"/>
    <w:rsid w:val="40C48BDD"/>
    <w:rsid w:val="40CE98F6"/>
    <w:rsid w:val="40F9DCAD"/>
    <w:rsid w:val="4126736C"/>
    <w:rsid w:val="4139A013"/>
    <w:rsid w:val="416C8B20"/>
    <w:rsid w:val="4175E652"/>
    <w:rsid w:val="4183DE20"/>
    <w:rsid w:val="4188FA56"/>
    <w:rsid w:val="41914A31"/>
    <w:rsid w:val="41944ADA"/>
    <w:rsid w:val="419A9D09"/>
    <w:rsid w:val="41A67D32"/>
    <w:rsid w:val="4260B0CB"/>
    <w:rsid w:val="427E7DCA"/>
    <w:rsid w:val="42838616"/>
    <w:rsid w:val="428A4C6D"/>
    <w:rsid w:val="42D0EEF9"/>
    <w:rsid w:val="42ECE8F8"/>
    <w:rsid w:val="4318C612"/>
    <w:rsid w:val="431DDBC6"/>
    <w:rsid w:val="4325D8A2"/>
    <w:rsid w:val="4387FEE8"/>
    <w:rsid w:val="43AA3F54"/>
    <w:rsid w:val="43C22C6A"/>
    <w:rsid w:val="43C72FB8"/>
    <w:rsid w:val="43D8545E"/>
    <w:rsid w:val="43E6A11A"/>
    <w:rsid w:val="43F42CD2"/>
    <w:rsid w:val="440839DE"/>
    <w:rsid w:val="4484E1D2"/>
    <w:rsid w:val="44886709"/>
    <w:rsid w:val="44A80346"/>
    <w:rsid w:val="44B5F107"/>
    <w:rsid w:val="44D178E4"/>
    <w:rsid w:val="44E3D54A"/>
    <w:rsid w:val="45453220"/>
    <w:rsid w:val="45686ECD"/>
    <w:rsid w:val="45715ADF"/>
    <w:rsid w:val="45852A01"/>
    <w:rsid w:val="458DA7F6"/>
    <w:rsid w:val="45C8D259"/>
    <w:rsid w:val="45E28511"/>
    <w:rsid w:val="45E3E45B"/>
    <w:rsid w:val="45E6F852"/>
    <w:rsid w:val="462E9CC6"/>
    <w:rsid w:val="4653BFB2"/>
    <w:rsid w:val="465A8642"/>
    <w:rsid w:val="4691F3A3"/>
    <w:rsid w:val="46ABD38B"/>
    <w:rsid w:val="46D39C3C"/>
    <w:rsid w:val="46EB798D"/>
    <w:rsid w:val="47B30B4C"/>
    <w:rsid w:val="47C2AB95"/>
    <w:rsid w:val="48417F86"/>
    <w:rsid w:val="48AC4F0D"/>
    <w:rsid w:val="48BB785E"/>
    <w:rsid w:val="4958E47A"/>
    <w:rsid w:val="4A3E10A3"/>
    <w:rsid w:val="4A4B6653"/>
    <w:rsid w:val="4A80E62A"/>
    <w:rsid w:val="4A88723E"/>
    <w:rsid w:val="4A9BF10F"/>
    <w:rsid w:val="4AA7BBC7"/>
    <w:rsid w:val="4AA9DAF9"/>
    <w:rsid w:val="4ACC5993"/>
    <w:rsid w:val="4AFA58F5"/>
    <w:rsid w:val="4B0FB038"/>
    <w:rsid w:val="4B1FB0EC"/>
    <w:rsid w:val="4B25749D"/>
    <w:rsid w:val="4B3F560D"/>
    <w:rsid w:val="4B4F4FC8"/>
    <w:rsid w:val="4B792699"/>
    <w:rsid w:val="4B853120"/>
    <w:rsid w:val="4B934A75"/>
    <w:rsid w:val="4BC232A9"/>
    <w:rsid w:val="4BC8FE4F"/>
    <w:rsid w:val="4BF59E0B"/>
    <w:rsid w:val="4BF70BE0"/>
    <w:rsid w:val="4C0E089F"/>
    <w:rsid w:val="4C0ED3F8"/>
    <w:rsid w:val="4C3650DC"/>
    <w:rsid w:val="4CC016D6"/>
    <w:rsid w:val="4CDDC614"/>
    <w:rsid w:val="4D024D5E"/>
    <w:rsid w:val="4D10F998"/>
    <w:rsid w:val="4D310F23"/>
    <w:rsid w:val="4D7ABBAE"/>
    <w:rsid w:val="4D82EF00"/>
    <w:rsid w:val="4D96A706"/>
    <w:rsid w:val="4DA967D9"/>
    <w:rsid w:val="4E54FC23"/>
    <w:rsid w:val="4E8390A9"/>
    <w:rsid w:val="4F3D9D95"/>
    <w:rsid w:val="4F7262AD"/>
    <w:rsid w:val="4F9BE245"/>
    <w:rsid w:val="4FB65D89"/>
    <w:rsid w:val="4FD61F24"/>
    <w:rsid w:val="4FE03B2D"/>
    <w:rsid w:val="502FEB30"/>
    <w:rsid w:val="50553733"/>
    <w:rsid w:val="506D7336"/>
    <w:rsid w:val="506E8F11"/>
    <w:rsid w:val="50A764B0"/>
    <w:rsid w:val="50FF44BC"/>
    <w:rsid w:val="512BC106"/>
    <w:rsid w:val="515789C1"/>
    <w:rsid w:val="51790A22"/>
    <w:rsid w:val="51A3364F"/>
    <w:rsid w:val="51D55872"/>
    <w:rsid w:val="51D8749C"/>
    <w:rsid w:val="51F6CB9A"/>
    <w:rsid w:val="524759A5"/>
    <w:rsid w:val="529E6B55"/>
    <w:rsid w:val="52C202BC"/>
    <w:rsid w:val="52C8625F"/>
    <w:rsid w:val="530CEF92"/>
    <w:rsid w:val="532BBE05"/>
    <w:rsid w:val="532E0071"/>
    <w:rsid w:val="53354614"/>
    <w:rsid w:val="533CB788"/>
    <w:rsid w:val="534BB639"/>
    <w:rsid w:val="5357E495"/>
    <w:rsid w:val="53954744"/>
    <w:rsid w:val="53ABE115"/>
    <w:rsid w:val="53B7A658"/>
    <w:rsid w:val="543C5893"/>
    <w:rsid w:val="545FBEBB"/>
    <w:rsid w:val="5470E070"/>
    <w:rsid w:val="5494D6D4"/>
    <w:rsid w:val="54D11675"/>
    <w:rsid w:val="54DE807B"/>
    <w:rsid w:val="551757BB"/>
    <w:rsid w:val="55651BC7"/>
    <w:rsid w:val="55A963EA"/>
    <w:rsid w:val="55C60776"/>
    <w:rsid w:val="56001581"/>
    <w:rsid w:val="562F1E21"/>
    <w:rsid w:val="5634ED27"/>
    <w:rsid w:val="564F4531"/>
    <w:rsid w:val="565AD3A5"/>
    <w:rsid w:val="5675F19D"/>
    <w:rsid w:val="56E28150"/>
    <w:rsid w:val="56EC6BCE"/>
    <w:rsid w:val="571AFA03"/>
    <w:rsid w:val="57F436B7"/>
    <w:rsid w:val="582BC75A"/>
    <w:rsid w:val="58324D8B"/>
    <w:rsid w:val="5844A48A"/>
    <w:rsid w:val="58740A64"/>
    <w:rsid w:val="587B516E"/>
    <w:rsid w:val="58959FCD"/>
    <w:rsid w:val="5914B88D"/>
    <w:rsid w:val="59363877"/>
    <w:rsid w:val="595F0598"/>
    <w:rsid w:val="598525BB"/>
    <w:rsid w:val="59A70481"/>
    <w:rsid w:val="59A8FA2D"/>
    <w:rsid w:val="59E19FE6"/>
    <w:rsid w:val="5A240C90"/>
    <w:rsid w:val="5A2636DF"/>
    <w:rsid w:val="5A290414"/>
    <w:rsid w:val="5A3DF156"/>
    <w:rsid w:val="5A739BEA"/>
    <w:rsid w:val="5A7EE2EE"/>
    <w:rsid w:val="5AA0FEB8"/>
    <w:rsid w:val="5AB940DC"/>
    <w:rsid w:val="5AF9B746"/>
    <w:rsid w:val="5B07EAEF"/>
    <w:rsid w:val="5B0AD4A9"/>
    <w:rsid w:val="5B0EB5FC"/>
    <w:rsid w:val="5B2CADA1"/>
    <w:rsid w:val="5B4516DF"/>
    <w:rsid w:val="5B71A3BD"/>
    <w:rsid w:val="5B821731"/>
    <w:rsid w:val="5B9E5492"/>
    <w:rsid w:val="5BAA91B5"/>
    <w:rsid w:val="5BE4752D"/>
    <w:rsid w:val="5BF20B3A"/>
    <w:rsid w:val="5C48E925"/>
    <w:rsid w:val="5C94B394"/>
    <w:rsid w:val="5CF3F879"/>
    <w:rsid w:val="5D16E6BD"/>
    <w:rsid w:val="5D214EA7"/>
    <w:rsid w:val="5D505FE2"/>
    <w:rsid w:val="5D69341B"/>
    <w:rsid w:val="5D7C1A39"/>
    <w:rsid w:val="5D9F8A22"/>
    <w:rsid w:val="5DF6C8E2"/>
    <w:rsid w:val="5E495684"/>
    <w:rsid w:val="5E87706C"/>
    <w:rsid w:val="5EEE9EA6"/>
    <w:rsid w:val="5EEFFB39"/>
    <w:rsid w:val="5F16333F"/>
    <w:rsid w:val="5F23DB06"/>
    <w:rsid w:val="5F254143"/>
    <w:rsid w:val="5F40E213"/>
    <w:rsid w:val="5F994F46"/>
    <w:rsid w:val="5FA7CC09"/>
    <w:rsid w:val="5FCA2AC3"/>
    <w:rsid w:val="5FF299DD"/>
    <w:rsid w:val="6007EFC6"/>
    <w:rsid w:val="608A6F07"/>
    <w:rsid w:val="60A87B54"/>
    <w:rsid w:val="60E4A38A"/>
    <w:rsid w:val="6139BEF8"/>
    <w:rsid w:val="61479EB9"/>
    <w:rsid w:val="61543983"/>
    <w:rsid w:val="6157350D"/>
    <w:rsid w:val="617E31FA"/>
    <w:rsid w:val="618847A5"/>
    <w:rsid w:val="618C9CBF"/>
    <w:rsid w:val="61A470F7"/>
    <w:rsid w:val="621BE4F2"/>
    <w:rsid w:val="6257D3FC"/>
    <w:rsid w:val="6274314F"/>
    <w:rsid w:val="6288F68B"/>
    <w:rsid w:val="62B550F7"/>
    <w:rsid w:val="62E097C8"/>
    <w:rsid w:val="62EE9627"/>
    <w:rsid w:val="63202849"/>
    <w:rsid w:val="6384B199"/>
    <w:rsid w:val="63CA724F"/>
    <w:rsid w:val="63F1DFED"/>
    <w:rsid w:val="641A07F7"/>
    <w:rsid w:val="642027D1"/>
    <w:rsid w:val="6447922B"/>
    <w:rsid w:val="64A6B5E5"/>
    <w:rsid w:val="64B99162"/>
    <w:rsid w:val="64C420A9"/>
    <w:rsid w:val="64E8B195"/>
    <w:rsid w:val="64F8E861"/>
    <w:rsid w:val="65385E78"/>
    <w:rsid w:val="655456B7"/>
    <w:rsid w:val="655A82BB"/>
    <w:rsid w:val="659E8F67"/>
    <w:rsid w:val="65DD8BEA"/>
    <w:rsid w:val="65FFD9E2"/>
    <w:rsid w:val="665561C3"/>
    <w:rsid w:val="667FE878"/>
    <w:rsid w:val="66DCEF7F"/>
    <w:rsid w:val="66E867EA"/>
    <w:rsid w:val="66FF94AE"/>
    <w:rsid w:val="67019E11"/>
    <w:rsid w:val="6705CC3D"/>
    <w:rsid w:val="6720C04D"/>
    <w:rsid w:val="6723912D"/>
    <w:rsid w:val="675E5BC3"/>
    <w:rsid w:val="678F6F90"/>
    <w:rsid w:val="67CCDA7A"/>
    <w:rsid w:val="681D96E2"/>
    <w:rsid w:val="682BC78E"/>
    <w:rsid w:val="68308923"/>
    <w:rsid w:val="683A4AE4"/>
    <w:rsid w:val="68477BBE"/>
    <w:rsid w:val="68529637"/>
    <w:rsid w:val="6852DB72"/>
    <w:rsid w:val="687199C7"/>
    <w:rsid w:val="6880AFCF"/>
    <w:rsid w:val="6882BA3D"/>
    <w:rsid w:val="68D036C9"/>
    <w:rsid w:val="68E5968A"/>
    <w:rsid w:val="690CD119"/>
    <w:rsid w:val="69449621"/>
    <w:rsid w:val="6948B592"/>
    <w:rsid w:val="6962C513"/>
    <w:rsid w:val="697979EB"/>
    <w:rsid w:val="6979C7B5"/>
    <w:rsid w:val="69AF76B7"/>
    <w:rsid w:val="69FA2944"/>
    <w:rsid w:val="6A15A93F"/>
    <w:rsid w:val="6A37AD19"/>
    <w:rsid w:val="6A3AAA09"/>
    <w:rsid w:val="6A424909"/>
    <w:rsid w:val="6A52108D"/>
    <w:rsid w:val="6A8632B9"/>
    <w:rsid w:val="6A952D15"/>
    <w:rsid w:val="6AB7A95A"/>
    <w:rsid w:val="6AEA698B"/>
    <w:rsid w:val="6AEC7EB8"/>
    <w:rsid w:val="6B470A09"/>
    <w:rsid w:val="6B4E42D2"/>
    <w:rsid w:val="6B710E9C"/>
    <w:rsid w:val="6B779A61"/>
    <w:rsid w:val="6B80FB6E"/>
    <w:rsid w:val="6BDE196A"/>
    <w:rsid w:val="6BE51C0C"/>
    <w:rsid w:val="6BFB1731"/>
    <w:rsid w:val="6C2AF978"/>
    <w:rsid w:val="6C33EBD2"/>
    <w:rsid w:val="6C497707"/>
    <w:rsid w:val="6C50EDB3"/>
    <w:rsid w:val="6C56D810"/>
    <w:rsid w:val="6CE86C74"/>
    <w:rsid w:val="6CEBB185"/>
    <w:rsid w:val="6CF2C564"/>
    <w:rsid w:val="6D53761D"/>
    <w:rsid w:val="6DEA67C6"/>
    <w:rsid w:val="6DF3B257"/>
    <w:rsid w:val="6E0A0254"/>
    <w:rsid w:val="6E227E88"/>
    <w:rsid w:val="6E2B593E"/>
    <w:rsid w:val="6EA5D0F3"/>
    <w:rsid w:val="6EA7CC00"/>
    <w:rsid w:val="6EB54492"/>
    <w:rsid w:val="6EE855B6"/>
    <w:rsid w:val="6F1D237F"/>
    <w:rsid w:val="6F3B88CA"/>
    <w:rsid w:val="6F4E2863"/>
    <w:rsid w:val="6F84F04C"/>
    <w:rsid w:val="6FA1C768"/>
    <w:rsid w:val="6FE3BDB5"/>
    <w:rsid w:val="6FFC62DE"/>
    <w:rsid w:val="701E30A7"/>
    <w:rsid w:val="703AF2CC"/>
    <w:rsid w:val="70447FBF"/>
    <w:rsid w:val="70652C8E"/>
    <w:rsid w:val="708ED4B7"/>
    <w:rsid w:val="7095152C"/>
    <w:rsid w:val="70ABDE05"/>
    <w:rsid w:val="70B1BC84"/>
    <w:rsid w:val="7107633F"/>
    <w:rsid w:val="710AF752"/>
    <w:rsid w:val="71113EC3"/>
    <w:rsid w:val="7138E05B"/>
    <w:rsid w:val="713E1864"/>
    <w:rsid w:val="7164EC77"/>
    <w:rsid w:val="717CB4EA"/>
    <w:rsid w:val="71810A8B"/>
    <w:rsid w:val="71DDBE46"/>
    <w:rsid w:val="71E05020"/>
    <w:rsid w:val="721B740C"/>
    <w:rsid w:val="7233E315"/>
    <w:rsid w:val="723D7B66"/>
    <w:rsid w:val="727441D6"/>
    <w:rsid w:val="727D7793"/>
    <w:rsid w:val="729295EB"/>
    <w:rsid w:val="7298B67D"/>
    <w:rsid w:val="72AC56D7"/>
    <w:rsid w:val="72D41313"/>
    <w:rsid w:val="72F7A4D5"/>
    <w:rsid w:val="7342E90A"/>
    <w:rsid w:val="737C6613"/>
    <w:rsid w:val="739C7DDB"/>
    <w:rsid w:val="73E21855"/>
    <w:rsid w:val="73EA9F31"/>
    <w:rsid w:val="740E8A9F"/>
    <w:rsid w:val="7419F8BC"/>
    <w:rsid w:val="744AB368"/>
    <w:rsid w:val="7451A3D4"/>
    <w:rsid w:val="7481FE56"/>
    <w:rsid w:val="7505B065"/>
    <w:rsid w:val="751705C7"/>
    <w:rsid w:val="7533A491"/>
    <w:rsid w:val="7585E344"/>
    <w:rsid w:val="75CDC013"/>
    <w:rsid w:val="75E97F83"/>
    <w:rsid w:val="76007E02"/>
    <w:rsid w:val="7616CCCB"/>
    <w:rsid w:val="761F231D"/>
    <w:rsid w:val="7620261B"/>
    <w:rsid w:val="762BF3A6"/>
    <w:rsid w:val="762D30CB"/>
    <w:rsid w:val="7696BD64"/>
    <w:rsid w:val="76B3C143"/>
    <w:rsid w:val="771DA7D9"/>
    <w:rsid w:val="772E1AA2"/>
    <w:rsid w:val="7738C087"/>
    <w:rsid w:val="7749ECE4"/>
    <w:rsid w:val="7757C521"/>
    <w:rsid w:val="775B89DA"/>
    <w:rsid w:val="7779E7C5"/>
    <w:rsid w:val="77A78436"/>
    <w:rsid w:val="77D36589"/>
    <w:rsid w:val="77DF89A8"/>
    <w:rsid w:val="77F1EB91"/>
    <w:rsid w:val="780755EE"/>
    <w:rsid w:val="782E9CF5"/>
    <w:rsid w:val="7833DA5B"/>
    <w:rsid w:val="784E2AE5"/>
    <w:rsid w:val="784F91A4"/>
    <w:rsid w:val="78577F2A"/>
    <w:rsid w:val="788B2B35"/>
    <w:rsid w:val="78E11068"/>
    <w:rsid w:val="7902F522"/>
    <w:rsid w:val="791D8E02"/>
    <w:rsid w:val="792DFF10"/>
    <w:rsid w:val="7969F14B"/>
    <w:rsid w:val="797FA773"/>
    <w:rsid w:val="79D28F1B"/>
    <w:rsid w:val="79E65B36"/>
    <w:rsid w:val="79F3624C"/>
    <w:rsid w:val="7A32CE1C"/>
    <w:rsid w:val="7A363A8E"/>
    <w:rsid w:val="7A56B975"/>
    <w:rsid w:val="7A5719FB"/>
    <w:rsid w:val="7A5B30FB"/>
    <w:rsid w:val="7A5C6D18"/>
    <w:rsid w:val="7A5DC778"/>
    <w:rsid w:val="7A7E68D6"/>
    <w:rsid w:val="7AA4CD19"/>
    <w:rsid w:val="7AC714C3"/>
    <w:rsid w:val="7AE415D8"/>
    <w:rsid w:val="7AEA663D"/>
    <w:rsid w:val="7B2A5246"/>
    <w:rsid w:val="7B8F1FEC"/>
    <w:rsid w:val="7BBD712A"/>
    <w:rsid w:val="7BE5062E"/>
    <w:rsid w:val="7C15D2A0"/>
    <w:rsid w:val="7C1890F0"/>
    <w:rsid w:val="7C1EB1AD"/>
    <w:rsid w:val="7C3955EE"/>
    <w:rsid w:val="7C3FFD51"/>
    <w:rsid w:val="7C425E1C"/>
    <w:rsid w:val="7C438845"/>
    <w:rsid w:val="7C9805C9"/>
    <w:rsid w:val="7CB295E2"/>
    <w:rsid w:val="7CB9C52A"/>
    <w:rsid w:val="7CC04967"/>
    <w:rsid w:val="7CDEF5F1"/>
    <w:rsid w:val="7CDFE849"/>
    <w:rsid w:val="7CE9AF0D"/>
    <w:rsid w:val="7CEBF0F3"/>
    <w:rsid w:val="7D1309A1"/>
    <w:rsid w:val="7D76625A"/>
    <w:rsid w:val="7D848F58"/>
    <w:rsid w:val="7D8941EC"/>
    <w:rsid w:val="7D9FC63A"/>
    <w:rsid w:val="7DD27A44"/>
    <w:rsid w:val="7DD6D69D"/>
    <w:rsid w:val="7DE51AD8"/>
    <w:rsid w:val="7E039D9B"/>
    <w:rsid w:val="7E1C7D90"/>
    <w:rsid w:val="7E29A55B"/>
    <w:rsid w:val="7E7FF7FB"/>
    <w:rsid w:val="7E8FBD58"/>
    <w:rsid w:val="7E92AECC"/>
    <w:rsid w:val="7EAC7FEA"/>
    <w:rsid w:val="7EAD1DFA"/>
    <w:rsid w:val="7F695E46"/>
    <w:rsid w:val="7FE632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81CFE"/>
  <w15:chartTrackingRefBased/>
  <w15:docId w15:val="{30090C6E-2CCC-466C-BC48-60F58D86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A60738"/>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F72DE"/>
    <w:rPr>
      <w:sz w:val="16"/>
      <w:szCs w:val="16"/>
    </w:rPr>
  </w:style>
  <w:style w:type="paragraph" w:styleId="CommentText">
    <w:name w:val="annotation text"/>
    <w:basedOn w:val="Normal"/>
    <w:link w:val="CommentTextChar"/>
    <w:uiPriority w:val="99"/>
    <w:unhideWhenUsed/>
    <w:rsid w:val="004F72DE"/>
    <w:pPr>
      <w:spacing w:line="240" w:lineRule="auto"/>
    </w:pPr>
    <w:rPr>
      <w:sz w:val="20"/>
      <w:szCs w:val="20"/>
    </w:rPr>
  </w:style>
  <w:style w:type="character" w:customStyle="1" w:styleId="CommentTextChar">
    <w:name w:val="Comment Text Char"/>
    <w:basedOn w:val="DefaultParagraphFont"/>
    <w:link w:val="CommentText"/>
    <w:uiPriority w:val="99"/>
    <w:rsid w:val="004F72DE"/>
    <w:rPr>
      <w:sz w:val="20"/>
      <w:szCs w:val="20"/>
    </w:rPr>
  </w:style>
  <w:style w:type="paragraph" w:styleId="CommentSubject">
    <w:name w:val="annotation subject"/>
    <w:basedOn w:val="CommentText"/>
    <w:next w:val="CommentText"/>
    <w:link w:val="CommentSubjectChar"/>
    <w:uiPriority w:val="99"/>
    <w:semiHidden/>
    <w:unhideWhenUsed/>
    <w:rsid w:val="004F72DE"/>
    <w:rPr>
      <w:b/>
      <w:bCs/>
    </w:rPr>
  </w:style>
  <w:style w:type="character" w:customStyle="1" w:styleId="CommentSubjectChar">
    <w:name w:val="Comment Subject Char"/>
    <w:basedOn w:val="CommentTextChar"/>
    <w:link w:val="CommentSubject"/>
    <w:uiPriority w:val="99"/>
    <w:semiHidden/>
    <w:rsid w:val="004F72DE"/>
    <w:rPr>
      <w:b/>
      <w:bCs/>
      <w:sz w:val="20"/>
      <w:szCs w:val="20"/>
    </w:rPr>
  </w:style>
  <w:style w:type="paragraph" w:styleId="Revision">
    <w:name w:val="Revision"/>
    <w:hidden/>
    <w:uiPriority w:val="99"/>
    <w:semiHidden/>
    <w:rsid w:val="007A542F"/>
    <w:pPr>
      <w:spacing w:after="0" w:line="240" w:lineRule="auto"/>
    </w:pPr>
  </w:style>
  <w:style w:type="character" w:styleId="Mention">
    <w:name w:val="Mention"/>
    <w:basedOn w:val="DefaultParagraphFont"/>
    <w:uiPriority w:val="99"/>
    <w:unhideWhenUsed/>
    <w:rsid w:val="00B059EE"/>
    <w:rPr>
      <w:color w:val="2B579A"/>
      <w:shd w:val="clear" w:color="auto" w:fill="E1DFDD"/>
    </w:rPr>
  </w:style>
  <w:style w:type="paragraph" w:customStyle="1" w:styleId="paragraph">
    <w:name w:val="paragraph"/>
    <w:basedOn w:val="Normal"/>
    <w:rsid w:val="00BE1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944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4CEB"/>
    <w:rPr>
      <w:rFonts w:ascii="Segoe UI" w:hAnsi="Segoe UI" w:cs="Segoe UI" w:hint="default"/>
      <w:sz w:val="18"/>
      <w:szCs w:val="18"/>
    </w:rPr>
  </w:style>
  <w:style w:type="character" w:styleId="UnresolvedMention">
    <w:name w:val="Unresolved Mention"/>
    <w:basedOn w:val="DefaultParagraphFont"/>
    <w:uiPriority w:val="99"/>
    <w:unhideWhenUsed/>
    <w:rsid w:val="00FB19FB"/>
    <w:rPr>
      <w:color w:val="605E5C"/>
      <w:shd w:val="clear" w:color="auto" w:fill="E1DFDD"/>
    </w:rPr>
  </w:style>
  <w:style w:type="table" w:styleId="TableGrid">
    <w:name w:val="Table Grid"/>
    <w:basedOn w:val="TableNormal"/>
    <w:uiPriority w:val="39"/>
    <w:rsid w:val="008A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47DA"/>
  </w:style>
  <w:style w:type="character" w:customStyle="1" w:styleId="eop">
    <w:name w:val="eop"/>
    <w:basedOn w:val="DefaultParagraphFont"/>
    <w:rsid w:val="006747DA"/>
  </w:style>
  <w:style w:type="character" w:customStyle="1" w:styleId="spellingerror">
    <w:name w:val="spellingerror"/>
    <w:basedOn w:val="DefaultParagraphFont"/>
    <w:rsid w:val="007D291D"/>
  </w:style>
  <w:style w:type="character" w:customStyle="1" w:styleId="contextualspellingandgrammarerror">
    <w:name w:val="contextualspellingandgrammarerror"/>
    <w:basedOn w:val="DefaultParagraphFont"/>
    <w:rsid w:val="007D291D"/>
  </w:style>
  <w:style w:type="character" w:customStyle="1" w:styleId="NoSpacingChar">
    <w:name w:val="No Spacing Char"/>
    <w:basedOn w:val="DefaultParagraphFont"/>
    <w:link w:val="NoSpacing"/>
    <w:uiPriority w:val="1"/>
    <w:locked/>
    <w:rsid w:val="00892B6C"/>
  </w:style>
  <w:style w:type="paragraph" w:styleId="NoSpacing">
    <w:name w:val="No Spacing"/>
    <w:link w:val="NoSpacingChar"/>
    <w:uiPriority w:val="1"/>
    <w:qFormat/>
    <w:rsid w:val="00892B6C"/>
    <w:pPr>
      <w:spacing w:after="0" w:line="240" w:lineRule="auto"/>
    </w:pPr>
  </w:style>
  <w:style w:type="paragraph" w:customStyle="1" w:styleId="xmsolistparagraph">
    <w:name w:val="x_msolistparagraph"/>
    <w:basedOn w:val="Normal"/>
    <w:rsid w:val="00071BB9"/>
    <w:pPr>
      <w:spacing w:after="0" w:line="240" w:lineRule="auto"/>
      <w:ind w:left="720"/>
    </w:pPr>
    <w:rPr>
      <w:rFonts w:ascii="Calibri" w:hAnsi="Calibri" w:cs="Calibri"/>
    </w:rPr>
  </w:style>
  <w:style w:type="paragraph" w:customStyle="1" w:styleId="xxmsolistparagraph">
    <w:name w:val="x_xmsolistparagraph"/>
    <w:basedOn w:val="Normal"/>
    <w:rsid w:val="00696ACF"/>
    <w:pPr>
      <w:spacing w:after="0" w:line="240" w:lineRule="auto"/>
      <w:ind w:left="720"/>
    </w:pPr>
    <w:rPr>
      <w:rFonts w:ascii="Calibri" w:hAnsi="Calibri" w:cs="Calibri"/>
    </w:rPr>
  </w:style>
  <w:style w:type="character" w:styleId="Hyperlink">
    <w:name w:val="Hyperlink"/>
    <w:basedOn w:val="DefaultParagraphFont"/>
    <w:uiPriority w:val="99"/>
    <w:unhideWhenUsed/>
    <w:rsid w:val="00DB1D7A"/>
    <w:rPr>
      <w:color w:val="0563C1" w:themeColor="hyperlink"/>
      <w:u w:val="single"/>
    </w:rPr>
  </w:style>
  <w:style w:type="paragraph" w:styleId="Header">
    <w:name w:val="header"/>
    <w:basedOn w:val="Normal"/>
    <w:link w:val="HeaderChar"/>
    <w:uiPriority w:val="99"/>
    <w:unhideWhenUsed/>
    <w:rsid w:val="00B36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E7"/>
  </w:style>
  <w:style w:type="paragraph" w:styleId="Footer">
    <w:name w:val="footer"/>
    <w:basedOn w:val="Normal"/>
    <w:link w:val="FooterChar"/>
    <w:uiPriority w:val="99"/>
    <w:unhideWhenUsed/>
    <w:rsid w:val="00B36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1519">
      <w:bodyDiv w:val="1"/>
      <w:marLeft w:val="0"/>
      <w:marRight w:val="0"/>
      <w:marTop w:val="0"/>
      <w:marBottom w:val="0"/>
      <w:divBdr>
        <w:top w:val="none" w:sz="0" w:space="0" w:color="auto"/>
        <w:left w:val="none" w:sz="0" w:space="0" w:color="auto"/>
        <w:bottom w:val="none" w:sz="0" w:space="0" w:color="auto"/>
        <w:right w:val="none" w:sz="0" w:space="0" w:color="auto"/>
      </w:divBdr>
      <w:divsChild>
        <w:div w:id="130097124">
          <w:marLeft w:val="0"/>
          <w:marRight w:val="0"/>
          <w:marTop w:val="0"/>
          <w:marBottom w:val="0"/>
          <w:divBdr>
            <w:top w:val="none" w:sz="0" w:space="0" w:color="auto"/>
            <w:left w:val="none" w:sz="0" w:space="0" w:color="auto"/>
            <w:bottom w:val="none" w:sz="0" w:space="0" w:color="auto"/>
            <w:right w:val="none" w:sz="0" w:space="0" w:color="auto"/>
          </w:divBdr>
        </w:div>
        <w:div w:id="238635310">
          <w:marLeft w:val="0"/>
          <w:marRight w:val="0"/>
          <w:marTop w:val="0"/>
          <w:marBottom w:val="0"/>
          <w:divBdr>
            <w:top w:val="none" w:sz="0" w:space="0" w:color="auto"/>
            <w:left w:val="none" w:sz="0" w:space="0" w:color="auto"/>
            <w:bottom w:val="none" w:sz="0" w:space="0" w:color="auto"/>
            <w:right w:val="none" w:sz="0" w:space="0" w:color="auto"/>
          </w:divBdr>
        </w:div>
      </w:divsChild>
    </w:div>
    <w:div w:id="267472076">
      <w:bodyDiv w:val="1"/>
      <w:marLeft w:val="0"/>
      <w:marRight w:val="0"/>
      <w:marTop w:val="0"/>
      <w:marBottom w:val="0"/>
      <w:divBdr>
        <w:top w:val="none" w:sz="0" w:space="0" w:color="auto"/>
        <w:left w:val="none" w:sz="0" w:space="0" w:color="auto"/>
        <w:bottom w:val="none" w:sz="0" w:space="0" w:color="auto"/>
        <w:right w:val="none" w:sz="0" w:space="0" w:color="auto"/>
      </w:divBdr>
      <w:divsChild>
        <w:div w:id="189076326">
          <w:marLeft w:val="0"/>
          <w:marRight w:val="0"/>
          <w:marTop w:val="0"/>
          <w:marBottom w:val="0"/>
          <w:divBdr>
            <w:top w:val="none" w:sz="0" w:space="0" w:color="auto"/>
            <w:left w:val="none" w:sz="0" w:space="0" w:color="auto"/>
            <w:bottom w:val="none" w:sz="0" w:space="0" w:color="auto"/>
            <w:right w:val="none" w:sz="0" w:space="0" w:color="auto"/>
          </w:divBdr>
        </w:div>
        <w:div w:id="226190100">
          <w:marLeft w:val="0"/>
          <w:marRight w:val="0"/>
          <w:marTop w:val="0"/>
          <w:marBottom w:val="0"/>
          <w:divBdr>
            <w:top w:val="none" w:sz="0" w:space="0" w:color="auto"/>
            <w:left w:val="none" w:sz="0" w:space="0" w:color="auto"/>
            <w:bottom w:val="none" w:sz="0" w:space="0" w:color="auto"/>
            <w:right w:val="none" w:sz="0" w:space="0" w:color="auto"/>
          </w:divBdr>
        </w:div>
        <w:div w:id="1122529829">
          <w:marLeft w:val="0"/>
          <w:marRight w:val="0"/>
          <w:marTop w:val="0"/>
          <w:marBottom w:val="0"/>
          <w:divBdr>
            <w:top w:val="none" w:sz="0" w:space="0" w:color="auto"/>
            <w:left w:val="none" w:sz="0" w:space="0" w:color="auto"/>
            <w:bottom w:val="none" w:sz="0" w:space="0" w:color="auto"/>
            <w:right w:val="none" w:sz="0" w:space="0" w:color="auto"/>
          </w:divBdr>
        </w:div>
      </w:divsChild>
    </w:div>
    <w:div w:id="1278293482">
      <w:bodyDiv w:val="1"/>
      <w:marLeft w:val="0"/>
      <w:marRight w:val="0"/>
      <w:marTop w:val="0"/>
      <w:marBottom w:val="0"/>
      <w:divBdr>
        <w:top w:val="none" w:sz="0" w:space="0" w:color="auto"/>
        <w:left w:val="none" w:sz="0" w:space="0" w:color="auto"/>
        <w:bottom w:val="none" w:sz="0" w:space="0" w:color="auto"/>
        <w:right w:val="none" w:sz="0" w:space="0" w:color="auto"/>
      </w:divBdr>
    </w:div>
    <w:div w:id="1479885200">
      <w:bodyDiv w:val="1"/>
      <w:marLeft w:val="0"/>
      <w:marRight w:val="0"/>
      <w:marTop w:val="0"/>
      <w:marBottom w:val="0"/>
      <w:divBdr>
        <w:top w:val="none" w:sz="0" w:space="0" w:color="auto"/>
        <w:left w:val="none" w:sz="0" w:space="0" w:color="auto"/>
        <w:bottom w:val="none" w:sz="0" w:space="0" w:color="auto"/>
        <w:right w:val="none" w:sz="0" w:space="0" w:color="auto"/>
      </w:divBdr>
    </w:div>
    <w:div w:id="1586455107">
      <w:bodyDiv w:val="1"/>
      <w:marLeft w:val="0"/>
      <w:marRight w:val="0"/>
      <w:marTop w:val="0"/>
      <w:marBottom w:val="0"/>
      <w:divBdr>
        <w:top w:val="none" w:sz="0" w:space="0" w:color="auto"/>
        <w:left w:val="none" w:sz="0" w:space="0" w:color="auto"/>
        <w:bottom w:val="none" w:sz="0" w:space="0" w:color="auto"/>
        <w:right w:val="none" w:sz="0" w:space="0" w:color="auto"/>
      </w:divBdr>
    </w:div>
    <w:div w:id="18767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tionpictures.org/advocacy/driving-local-economies/production-incentiv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ls.gov/opub/ted/2025/consumer-price-index-2024-in-review.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11FE863-71A1-476A-A4AA-F0A915023160}">
    <t:Anchor>
      <t:Comment id="672881279"/>
    </t:Anchor>
    <t:History>
      <t:Event id="{C9EA1BC6-0A15-4F12-8E50-CAAA8DC61321}" time="2023-05-26T21:37:46.378Z">
        <t:Attribution userId="S::ameudtthering@travelwisconsin.com::3fd88a93-4f7a-44e9-8e9d-0c780e3afab1" userProvider="AD" userName="Meudt-Thering, Aron - TOURISM"/>
        <t:Anchor>
          <t:Comment id="896159527"/>
        </t:Anchor>
        <t:Create/>
      </t:Event>
      <t:Event id="{EEFBA086-4658-42CD-ACAB-E57A6D0CA210}" time="2023-05-26T21:37:46.378Z">
        <t:Attribution userId="S::ameudtthering@travelwisconsin.com::3fd88a93-4f7a-44e9-8e9d-0c780e3afab1" userProvider="AD" userName="Meudt-Thering, Aron - TOURISM"/>
        <t:Anchor>
          <t:Comment id="896159527"/>
        </t:Anchor>
        <t:Assign userId="S::AWeibel@travelwisconsin.com::00a03bb3-dba5-4ce7-b7bb-5e38c3f9d203" userProvider="AD" userName="Weibel, Amanda - TOURISM"/>
      </t:Event>
      <t:Event id="{989572F0-67D2-420B-A185-86747F892FD8}" time="2023-05-26T21:37:46.378Z">
        <t:Attribution userId="S::ameudtthering@travelwisconsin.com::3fd88a93-4f7a-44e9-8e9d-0c780e3afab1" userProvider="AD" userName="Meudt-Thering, Aron - TOURISM"/>
        <t:Anchor>
          <t:Comment id="896159527"/>
        </t:Anchor>
        <t:SetTitle title="@Weibel, Amanda - TOURISM we did set a record in direct visitor spending at $14.9. 2019 was $13.7"/>
      </t:Event>
      <t:Event id="{9F93027E-18D2-4B35-85E9-193968C7DA97}" time="2023-05-26T21:40:48.807Z">
        <t:Attribution userId="S::aweibel@travelwisconsin.com::00a03bb3-dba5-4ce7-b7bb-5e38c3f9d203" userProvider="AD" userName="Weibel, Amanda - TOURIS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9FB2B11DB5C4AA9E1B24C24113CDC" ma:contentTypeVersion="19" ma:contentTypeDescription="Create a new document." ma:contentTypeScope="" ma:versionID="b55515723fb5fc22ad349ebfe2d22ab4">
  <xsd:schema xmlns:xsd="http://www.w3.org/2001/XMLSchema" xmlns:xs="http://www.w3.org/2001/XMLSchema" xmlns:p="http://schemas.microsoft.com/office/2006/metadata/properties" xmlns:ns1="http://schemas.microsoft.com/sharepoint/v3" xmlns:ns2="0c47a3c8-5071-4daf-b9d9-56db2b2200d0" xmlns:ns3="35fe5446-10ed-44fa-937d-ec914663cf14" targetNamespace="http://schemas.microsoft.com/office/2006/metadata/properties" ma:root="true" ma:fieldsID="cca2e981ab4348001da48509887d3c7d" ns1:_="" ns2:_="" ns3:_="">
    <xsd:import namespace="http://schemas.microsoft.com/sharepoint/v3"/>
    <xsd:import namespace="0c47a3c8-5071-4daf-b9d9-56db2b2200d0"/>
    <xsd:import namespace="35fe5446-10ed-44fa-937d-ec914663cf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7a3c8-5071-4daf-b9d9-56db2b220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e5446-10ed-44fa-937d-ec914663cf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17b6c2a-a9c2-4540-868f-8dec8cb85093}" ma:internalName="TaxCatchAll" ma:showField="CatchAllData" ma:web="35fe5446-10ed-44fa-937d-ec914663c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47a3c8-5071-4daf-b9d9-56db2b2200d0">
      <Terms xmlns="http://schemas.microsoft.com/office/infopath/2007/PartnerControls"/>
    </lcf76f155ced4ddcb4097134ff3c332f>
    <TaxCatchAll xmlns="35fe5446-10ed-44fa-937d-ec914663cf1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95D739-1C01-4BE0-A0C2-B0CD702BFCB6}">
  <ds:schemaRefs>
    <ds:schemaRef ds:uri="http://schemas.microsoft.com/sharepoint/v3/contenttype/forms"/>
  </ds:schemaRefs>
</ds:datastoreItem>
</file>

<file path=customXml/itemProps2.xml><?xml version="1.0" encoding="utf-8"?>
<ds:datastoreItem xmlns:ds="http://schemas.openxmlformats.org/officeDocument/2006/customXml" ds:itemID="{EB892187-C606-4058-ACD7-B0B85F8DC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47a3c8-5071-4daf-b9d9-56db2b2200d0"/>
    <ds:schemaRef ds:uri="35fe5446-10ed-44fa-937d-ec91466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641F3-A154-4384-BEDA-B2B67A9CE2E6}">
  <ds:schemaRefs>
    <ds:schemaRef ds:uri="http://schemas.microsoft.com/office/2006/metadata/properties"/>
    <ds:schemaRef ds:uri="http://schemas.microsoft.com/office/infopath/2007/PartnerControls"/>
    <ds:schemaRef ds:uri="http://schemas.microsoft.com/sharepoint/v3"/>
    <ds:schemaRef ds:uri="0c47a3c8-5071-4daf-b9d9-56db2b2200d0"/>
    <ds:schemaRef ds:uri="35fe5446-10ed-44fa-937d-ec914663cf14"/>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Pages>
  <Words>1782</Words>
  <Characters>10163</Characters>
  <Application>Microsoft Office Word</Application>
  <DocSecurity>4</DocSecurity>
  <Lines>84</Lines>
  <Paragraphs>23</Paragraphs>
  <ScaleCrop>false</ScaleCrop>
  <Company/>
  <LinksUpToDate>false</LinksUpToDate>
  <CharactersWithSpaces>11922</CharactersWithSpaces>
  <SharedDoc>false</SharedDoc>
  <HLinks>
    <vt:vector size="12" baseType="variant">
      <vt:variant>
        <vt:i4>7798892</vt:i4>
      </vt:variant>
      <vt:variant>
        <vt:i4>3</vt:i4>
      </vt:variant>
      <vt:variant>
        <vt:i4>0</vt:i4>
      </vt:variant>
      <vt:variant>
        <vt:i4>5</vt:i4>
      </vt:variant>
      <vt:variant>
        <vt:lpwstr>https://www.motionpictures.org/advocacy/driving-local-economies/production-incentives/</vt:lpwstr>
      </vt:variant>
      <vt:variant>
        <vt:lpwstr/>
      </vt:variant>
      <vt:variant>
        <vt:i4>1376323</vt:i4>
      </vt:variant>
      <vt:variant>
        <vt:i4>0</vt:i4>
      </vt:variant>
      <vt:variant>
        <vt:i4>0</vt:i4>
      </vt:variant>
      <vt:variant>
        <vt:i4>5</vt:i4>
      </vt:variant>
      <vt:variant>
        <vt:lpwstr>https://www.bls.gov/opub/ted/2025/consumer-price-index-2024-in-review.htm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Meudt-Thering, Aron - TOURISM</dc:creator>
  <cp:keywords/>
  <dc:description/>
  <cp:lastModifiedBy>Weibel, Amanda - TOURISM</cp:lastModifiedBy>
  <cp:revision>1658</cp:revision>
  <dcterms:created xsi:type="dcterms:W3CDTF">2023-05-23T17:05:00Z</dcterms:created>
  <dcterms:modified xsi:type="dcterms:W3CDTF">2025-06-06T17:59:00Z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0x010100A519FB2B11DB5C4AA9E1B24C24113CDC</vt:lpwstr>
  </property>
  <property fmtid="{D5CDD505-2E9C-101B-9397-08002B2CF9AE}" pid="3" name="GrammarlyDocumentId">
    <vt:lpwstr>5825c7ec50df31dfe71fdba266801c242841b719b60c4ca7b86cf4885a39b372</vt:lpwstr>
  </property>
  <property fmtid="{D5CDD505-2E9C-101B-9397-08002B2CF9AE}" pid="4" name="MediaServiceImageTags">
    <vt:lpwstr/>
  </property>
</Properties>
</file>