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F2BE" w14:textId="77777777" w:rsidR="006E0159" w:rsidRPr="00F50970" w:rsidRDefault="006E0159" w:rsidP="006E0159">
      <w:pPr>
        <w:jc w:val="center"/>
        <w:rPr>
          <w:b/>
          <w:bCs/>
          <w:sz w:val="28"/>
          <w:szCs w:val="28"/>
        </w:rPr>
      </w:pPr>
      <w:r>
        <w:rPr>
          <w:b/>
          <w:bCs/>
          <w:sz w:val="28"/>
          <w:szCs w:val="28"/>
        </w:rPr>
        <w:t>Who We Are</w:t>
      </w:r>
      <w:r w:rsidRPr="00F50970">
        <w:rPr>
          <w:b/>
          <w:bCs/>
          <w:sz w:val="28"/>
          <w:szCs w:val="28"/>
        </w:rPr>
        <w:t xml:space="preserve">: Fast Facts About Visit </w:t>
      </w:r>
      <w:proofErr w:type="gramStart"/>
      <w:r w:rsidRPr="00F50970">
        <w:rPr>
          <w:b/>
          <w:bCs/>
          <w:sz w:val="28"/>
          <w:szCs w:val="28"/>
        </w:rPr>
        <w:t>Yuma</w:t>
      </w:r>
      <w:proofErr w:type="gramEnd"/>
    </w:p>
    <w:p w14:paraId="6DA43E0F" w14:textId="77777777" w:rsidR="006E0159" w:rsidRDefault="006E0159" w:rsidP="006E0159">
      <w:pPr>
        <w:jc w:val="center"/>
        <w:rPr>
          <w:sz w:val="28"/>
          <w:szCs w:val="28"/>
        </w:rPr>
      </w:pPr>
    </w:p>
    <w:p w14:paraId="50EDB9E3" w14:textId="77777777" w:rsidR="006E0159" w:rsidRDefault="006E0159" w:rsidP="006E0159">
      <w:pPr>
        <w:rPr>
          <w:rFonts w:ascii="Arial" w:hAnsi="Arial" w:cs="Arial"/>
          <w:sz w:val="20"/>
          <w:szCs w:val="20"/>
        </w:rPr>
      </w:pPr>
      <w:r>
        <w:rPr>
          <w:rFonts w:ascii="Arial" w:hAnsi="Arial" w:cs="Arial"/>
          <w:sz w:val="20"/>
          <w:szCs w:val="20"/>
        </w:rPr>
        <w:t>Our</w:t>
      </w:r>
      <w:r w:rsidRPr="00D46E28">
        <w:rPr>
          <w:rFonts w:ascii="Arial" w:hAnsi="Arial" w:cs="Arial"/>
          <w:sz w:val="20"/>
          <w:szCs w:val="20"/>
        </w:rPr>
        <w:t xml:space="preserve"> mission is</w:t>
      </w:r>
      <w:r>
        <w:rPr>
          <w:rFonts w:ascii="Arial" w:hAnsi="Arial" w:cs="Arial"/>
          <w:sz w:val="20"/>
          <w:szCs w:val="20"/>
        </w:rPr>
        <w:t>,</w:t>
      </w:r>
      <w:r w:rsidRPr="00D46E28">
        <w:rPr>
          <w:rFonts w:ascii="Arial" w:hAnsi="Arial" w:cs="Arial"/>
          <w:sz w:val="20"/>
          <w:szCs w:val="20"/>
        </w:rPr>
        <w:t xml:space="preserve"> “</w:t>
      </w:r>
      <w:r>
        <w:rPr>
          <w:rFonts w:ascii="Arial" w:hAnsi="Arial" w:cs="Arial"/>
          <w:sz w:val="20"/>
          <w:szCs w:val="20"/>
        </w:rPr>
        <w:t>We are proud of Yuma and passionately share it to benefit visitors and our community</w:t>
      </w:r>
      <w:r w:rsidRPr="00D46E28">
        <w:rPr>
          <w:rFonts w:ascii="Arial" w:hAnsi="Arial" w:cs="Arial"/>
          <w:sz w:val="20"/>
          <w:szCs w:val="20"/>
        </w:rPr>
        <w:t>.”</w:t>
      </w:r>
    </w:p>
    <w:p w14:paraId="4B011DCB" w14:textId="77777777" w:rsidR="006E0159" w:rsidRPr="00D46E28" w:rsidRDefault="006E0159" w:rsidP="006E0159">
      <w:pPr>
        <w:rPr>
          <w:rFonts w:ascii="Arial" w:hAnsi="Arial" w:cs="Arial"/>
          <w:sz w:val="20"/>
          <w:szCs w:val="20"/>
        </w:rPr>
      </w:pPr>
    </w:p>
    <w:p w14:paraId="04E0D6E8" w14:textId="77777777" w:rsidR="006E0159" w:rsidRDefault="006E0159" w:rsidP="006E0159">
      <w:pPr>
        <w:rPr>
          <w:rFonts w:ascii="Arial" w:hAnsi="Arial" w:cs="Arial"/>
          <w:sz w:val="20"/>
          <w:szCs w:val="20"/>
        </w:rPr>
      </w:pPr>
      <w:r w:rsidRPr="00D46E28">
        <w:rPr>
          <w:rFonts w:ascii="Arial" w:hAnsi="Arial" w:cs="Arial"/>
          <w:sz w:val="20"/>
          <w:szCs w:val="20"/>
        </w:rPr>
        <w:t>Existing in its present form since 1992, V</w:t>
      </w:r>
      <w:r>
        <w:rPr>
          <w:rFonts w:ascii="Arial" w:hAnsi="Arial" w:cs="Arial"/>
          <w:sz w:val="20"/>
          <w:szCs w:val="20"/>
        </w:rPr>
        <w:t>isit Yuma</w:t>
      </w:r>
      <w:r w:rsidRPr="00D46E28">
        <w:rPr>
          <w:rFonts w:ascii="Arial" w:hAnsi="Arial" w:cs="Arial"/>
          <w:sz w:val="20"/>
          <w:szCs w:val="20"/>
        </w:rPr>
        <w:t xml:space="preserve"> is a nonprofit corporation that is tax-exempt under section 501(c)(6) of the federal tax code; it is not a charitable agency and contributions to YVB are not tax-exempt.  </w:t>
      </w:r>
      <w:r>
        <w:rPr>
          <w:rFonts w:ascii="Arial" w:hAnsi="Arial" w:cs="Arial"/>
          <w:sz w:val="20"/>
          <w:szCs w:val="20"/>
        </w:rPr>
        <w:t>VY</w:t>
      </w:r>
      <w:r w:rsidRPr="00D46E28">
        <w:rPr>
          <w:rFonts w:ascii="Arial" w:hAnsi="Arial" w:cs="Arial"/>
          <w:sz w:val="20"/>
          <w:szCs w:val="20"/>
        </w:rPr>
        <w:t xml:space="preserve"> </w:t>
      </w:r>
      <w:r>
        <w:rPr>
          <w:rFonts w:ascii="Arial" w:hAnsi="Arial" w:cs="Arial"/>
          <w:sz w:val="20"/>
          <w:szCs w:val="20"/>
        </w:rPr>
        <w:t>is a member-based organization with</w:t>
      </w:r>
      <w:r w:rsidRPr="00D46E28">
        <w:rPr>
          <w:rFonts w:ascii="Arial" w:hAnsi="Arial" w:cs="Arial"/>
          <w:sz w:val="20"/>
          <w:szCs w:val="20"/>
        </w:rPr>
        <w:t xml:space="preserve"> nearly 400 members and about a dozen year-round employees</w:t>
      </w:r>
      <w:r>
        <w:rPr>
          <w:rFonts w:ascii="Arial" w:hAnsi="Arial" w:cs="Arial"/>
          <w:sz w:val="20"/>
          <w:szCs w:val="20"/>
        </w:rPr>
        <w:t xml:space="preserve"> and</w:t>
      </w:r>
      <w:r w:rsidRPr="00D46E28">
        <w:rPr>
          <w:rFonts w:ascii="Arial" w:hAnsi="Arial" w:cs="Arial"/>
          <w:sz w:val="20"/>
          <w:szCs w:val="20"/>
        </w:rPr>
        <w:t xml:space="preserve"> is governed by a volunteer </w:t>
      </w:r>
      <w:r>
        <w:rPr>
          <w:rFonts w:ascii="Arial" w:hAnsi="Arial" w:cs="Arial"/>
          <w:sz w:val="20"/>
          <w:szCs w:val="20"/>
        </w:rPr>
        <w:t>B</w:t>
      </w:r>
      <w:r w:rsidRPr="00D46E28">
        <w:rPr>
          <w:rFonts w:ascii="Arial" w:hAnsi="Arial" w:cs="Arial"/>
          <w:sz w:val="20"/>
          <w:szCs w:val="20"/>
        </w:rPr>
        <w:t xml:space="preserve">oard of </w:t>
      </w:r>
      <w:r>
        <w:rPr>
          <w:rFonts w:ascii="Arial" w:hAnsi="Arial" w:cs="Arial"/>
          <w:sz w:val="20"/>
          <w:szCs w:val="20"/>
        </w:rPr>
        <w:t>D</w:t>
      </w:r>
      <w:r w:rsidRPr="00D46E28">
        <w:rPr>
          <w:rFonts w:ascii="Arial" w:hAnsi="Arial" w:cs="Arial"/>
          <w:sz w:val="20"/>
          <w:szCs w:val="20"/>
        </w:rPr>
        <w:t xml:space="preserve">irectors. </w:t>
      </w:r>
    </w:p>
    <w:p w14:paraId="40A133CF" w14:textId="77777777" w:rsidR="006E0159" w:rsidRPr="00D46E28" w:rsidRDefault="006E0159" w:rsidP="006E0159">
      <w:pPr>
        <w:rPr>
          <w:rFonts w:ascii="Arial" w:hAnsi="Arial" w:cs="Arial"/>
          <w:sz w:val="20"/>
          <w:szCs w:val="20"/>
        </w:rPr>
      </w:pPr>
    </w:p>
    <w:p w14:paraId="034D6884" w14:textId="77777777" w:rsidR="006E0159" w:rsidRDefault="006E0159" w:rsidP="006E0159">
      <w:pPr>
        <w:rPr>
          <w:rFonts w:ascii="Arial" w:hAnsi="Arial" w:cs="Arial"/>
          <w:sz w:val="20"/>
          <w:szCs w:val="20"/>
        </w:rPr>
      </w:pPr>
      <w:r w:rsidRPr="00D46E28">
        <w:rPr>
          <w:rFonts w:ascii="Arial" w:hAnsi="Arial" w:cs="Arial"/>
          <w:sz w:val="20"/>
          <w:szCs w:val="20"/>
        </w:rPr>
        <w:t xml:space="preserve">VY activities are supported in part by a 2 percent hospitality tax collected </w:t>
      </w:r>
      <w:r>
        <w:rPr>
          <w:rFonts w:ascii="Arial" w:hAnsi="Arial" w:cs="Arial"/>
          <w:sz w:val="20"/>
          <w:szCs w:val="20"/>
        </w:rPr>
        <w:t xml:space="preserve">from hotels, bars, and restaurants </w:t>
      </w:r>
      <w:r w:rsidRPr="00D46E28">
        <w:rPr>
          <w:rFonts w:ascii="Arial" w:hAnsi="Arial" w:cs="Arial"/>
          <w:sz w:val="20"/>
          <w:szCs w:val="20"/>
        </w:rPr>
        <w:t xml:space="preserve">by the City of Yuma, by membership dues, by fees for advertising in </w:t>
      </w:r>
      <w:r>
        <w:rPr>
          <w:rFonts w:ascii="Arial" w:hAnsi="Arial" w:cs="Arial"/>
          <w:sz w:val="20"/>
          <w:szCs w:val="20"/>
        </w:rPr>
        <w:t>VY</w:t>
      </w:r>
      <w:r w:rsidRPr="00D46E28">
        <w:rPr>
          <w:rFonts w:ascii="Arial" w:hAnsi="Arial" w:cs="Arial"/>
          <w:sz w:val="20"/>
          <w:szCs w:val="20"/>
        </w:rPr>
        <w:t xml:space="preserve"> publications like the annual Visitors Guide, and by revenues from events</w:t>
      </w:r>
      <w:r>
        <w:rPr>
          <w:rFonts w:ascii="Arial" w:hAnsi="Arial" w:cs="Arial"/>
          <w:sz w:val="20"/>
          <w:szCs w:val="20"/>
        </w:rPr>
        <w:t>, dinners,</w:t>
      </w:r>
      <w:r w:rsidRPr="00D46E28">
        <w:rPr>
          <w:rFonts w:ascii="Arial" w:hAnsi="Arial" w:cs="Arial"/>
          <w:sz w:val="20"/>
          <w:szCs w:val="20"/>
        </w:rPr>
        <w:t xml:space="preserve"> and programs.</w:t>
      </w:r>
    </w:p>
    <w:p w14:paraId="4BAF3B09" w14:textId="77777777" w:rsidR="006E0159" w:rsidRPr="00D46E28" w:rsidRDefault="006E0159" w:rsidP="006E0159">
      <w:pPr>
        <w:rPr>
          <w:rFonts w:ascii="Arial" w:hAnsi="Arial" w:cs="Arial"/>
          <w:sz w:val="20"/>
          <w:szCs w:val="20"/>
        </w:rPr>
      </w:pPr>
    </w:p>
    <w:p w14:paraId="1C78B31F" w14:textId="77777777" w:rsidR="006E0159" w:rsidRDefault="006E0159" w:rsidP="006E0159">
      <w:pPr>
        <w:rPr>
          <w:rFonts w:ascii="Arial" w:hAnsi="Arial" w:cs="Arial"/>
          <w:sz w:val="20"/>
          <w:szCs w:val="20"/>
        </w:rPr>
      </w:pPr>
      <w:r w:rsidRPr="00D46E28">
        <w:rPr>
          <w:rFonts w:ascii="Arial" w:hAnsi="Arial" w:cs="Arial"/>
          <w:sz w:val="20"/>
          <w:szCs w:val="20"/>
        </w:rPr>
        <w:t xml:space="preserve">VY </w:t>
      </w:r>
      <w:r>
        <w:rPr>
          <w:rFonts w:ascii="Arial" w:hAnsi="Arial" w:cs="Arial"/>
          <w:sz w:val="20"/>
          <w:szCs w:val="20"/>
        </w:rPr>
        <w:t>promotes Yuma businesses and</w:t>
      </w:r>
      <w:r w:rsidRPr="00D46E28">
        <w:rPr>
          <w:rFonts w:ascii="Arial" w:hAnsi="Arial" w:cs="Arial"/>
          <w:sz w:val="20"/>
          <w:szCs w:val="20"/>
        </w:rPr>
        <w:t xml:space="preserve"> attractions</w:t>
      </w:r>
      <w:r>
        <w:rPr>
          <w:rFonts w:ascii="Arial" w:hAnsi="Arial" w:cs="Arial"/>
          <w:sz w:val="20"/>
          <w:szCs w:val="20"/>
        </w:rPr>
        <w:t xml:space="preserve"> </w:t>
      </w:r>
      <w:r w:rsidRPr="00D46E28">
        <w:rPr>
          <w:rFonts w:ascii="Arial" w:hAnsi="Arial" w:cs="Arial"/>
          <w:sz w:val="20"/>
          <w:szCs w:val="20"/>
        </w:rPr>
        <w:t xml:space="preserve">within the travel and tourism industry </w:t>
      </w:r>
      <w:r>
        <w:rPr>
          <w:rFonts w:ascii="Arial" w:hAnsi="Arial" w:cs="Arial"/>
          <w:sz w:val="20"/>
          <w:szCs w:val="20"/>
        </w:rPr>
        <w:t>and</w:t>
      </w:r>
      <w:r w:rsidRPr="00D46E28">
        <w:rPr>
          <w:rFonts w:ascii="Arial" w:hAnsi="Arial" w:cs="Arial"/>
          <w:sz w:val="20"/>
          <w:szCs w:val="20"/>
        </w:rPr>
        <w:t xml:space="preserve"> to the public. </w:t>
      </w:r>
      <w:r>
        <w:rPr>
          <w:rFonts w:ascii="Arial" w:hAnsi="Arial" w:cs="Arial"/>
          <w:sz w:val="20"/>
          <w:szCs w:val="20"/>
        </w:rPr>
        <w:t>VY hosts several events throughout the year to attract visitors within the drive market as well as throughout the country to showcase Yuma as a premiere travel destination. VY</w:t>
      </w:r>
      <w:r w:rsidRPr="00D46E28">
        <w:rPr>
          <w:rFonts w:ascii="Arial" w:hAnsi="Arial" w:cs="Arial"/>
          <w:sz w:val="20"/>
          <w:szCs w:val="20"/>
        </w:rPr>
        <w:t xml:space="preserve"> annually distributes more than </w:t>
      </w:r>
      <w:r>
        <w:rPr>
          <w:rFonts w:ascii="Arial" w:hAnsi="Arial" w:cs="Arial"/>
          <w:sz w:val="20"/>
          <w:szCs w:val="20"/>
        </w:rPr>
        <w:t>4</w:t>
      </w:r>
      <w:r w:rsidRPr="00D46E28">
        <w:rPr>
          <w:rFonts w:ascii="Arial" w:hAnsi="Arial" w:cs="Arial"/>
          <w:sz w:val="20"/>
          <w:szCs w:val="20"/>
        </w:rPr>
        <w:t xml:space="preserve">0,000 copies of its visitors guide, which can be browsed online or downloaded at </w:t>
      </w:r>
      <w:hyperlink r:id="rId6" w:history="1">
        <w:r>
          <w:rPr>
            <w:rStyle w:val="Hyperlink"/>
            <w:rFonts w:ascii="Arial" w:hAnsi="Arial" w:cs="Arial"/>
            <w:sz w:val="20"/>
            <w:szCs w:val="20"/>
          </w:rPr>
          <w:t>V</w:t>
        </w:r>
        <w:r w:rsidRPr="00D46E28">
          <w:rPr>
            <w:rStyle w:val="Hyperlink"/>
            <w:rFonts w:ascii="Arial" w:hAnsi="Arial" w:cs="Arial"/>
            <w:sz w:val="20"/>
            <w:szCs w:val="20"/>
          </w:rPr>
          <w:t>isitYuma.com</w:t>
        </w:r>
      </w:hyperlink>
      <w:r>
        <w:rPr>
          <w:rFonts w:ascii="Arial" w:hAnsi="Arial" w:cs="Arial"/>
          <w:sz w:val="20"/>
          <w:szCs w:val="20"/>
        </w:rPr>
        <w:t>.</w:t>
      </w:r>
    </w:p>
    <w:p w14:paraId="5D7C777D" w14:textId="77777777" w:rsidR="006E0159" w:rsidRPr="00D46E28" w:rsidRDefault="006E0159" w:rsidP="006E0159">
      <w:pPr>
        <w:rPr>
          <w:rFonts w:ascii="Arial" w:hAnsi="Arial" w:cs="Arial"/>
          <w:sz w:val="20"/>
          <w:szCs w:val="20"/>
        </w:rPr>
      </w:pPr>
    </w:p>
    <w:p w14:paraId="0B00DE57" w14:textId="77777777" w:rsidR="006E0159" w:rsidRDefault="006E0159" w:rsidP="006E0159">
      <w:pPr>
        <w:rPr>
          <w:rFonts w:ascii="Arial" w:hAnsi="Arial" w:cs="Arial"/>
          <w:sz w:val="20"/>
          <w:szCs w:val="20"/>
        </w:rPr>
      </w:pPr>
      <w:r w:rsidRPr="00D46E28">
        <w:rPr>
          <w:rFonts w:ascii="Arial" w:hAnsi="Arial" w:cs="Arial"/>
          <w:sz w:val="20"/>
          <w:szCs w:val="20"/>
        </w:rPr>
        <w:t>VY also operates a Visitor Information Center</w:t>
      </w:r>
      <w:r>
        <w:rPr>
          <w:rFonts w:ascii="Arial" w:hAnsi="Arial" w:cs="Arial"/>
          <w:sz w:val="20"/>
          <w:szCs w:val="20"/>
        </w:rPr>
        <w:t xml:space="preserve"> (VIC)</w:t>
      </w:r>
      <w:r w:rsidRPr="00D46E28">
        <w:rPr>
          <w:rFonts w:ascii="Arial" w:hAnsi="Arial" w:cs="Arial"/>
          <w:sz w:val="20"/>
          <w:szCs w:val="20"/>
        </w:rPr>
        <w:t xml:space="preserve"> </w:t>
      </w:r>
      <w:r>
        <w:rPr>
          <w:rFonts w:ascii="Arial" w:hAnsi="Arial" w:cs="Arial"/>
          <w:sz w:val="20"/>
          <w:szCs w:val="20"/>
        </w:rPr>
        <w:t xml:space="preserve">and Souvenir Shop </w:t>
      </w:r>
      <w:r w:rsidRPr="00D46E28">
        <w:rPr>
          <w:rFonts w:ascii="Arial" w:hAnsi="Arial" w:cs="Arial"/>
          <w:sz w:val="20"/>
          <w:szCs w:val="20"/>
        </w:rPr>
        <w:t xml:space="preserve">where both </w:t>
      </w:r>
      <w:r>
        <w:rPr>
          <w:rFonts w:ascii="Arial" w:hAnsi="Arial" w:cs="Arial"/>
          <w:sz w:val="20"/>
          <w:szCs w:val="20"/>
        </w:rPr>
        <w:t>visitors</w:t>
      </w:r>
      <w:r w:rsidRPr="00D46E28">
        <w:rPr>
          <w:rFonts w:ascii="Arial" w:hAnsi="Arial" w:cs="Arial"/>
          <w:sz w:val="20"/>
          <w:szCs w:val="20"/>
        </w:rPr>
        <w:t xml:space="preserve"> and locals can learn what there is to do and see around the Yuma area. The VIC is </w:t>
      </w:r>
      <w:r>
        <w:rPr>
          <w:rFonts w:ascii="Arial" w:hAnsi="Arial" w:cs="Arial"/>
          <w:sz w:val="20"/>
          <w:szCs w:val="20"/>
        </w:rPr>
        <w:t>in Historic Downtown at 264 S. Main St</w:t>
      </w:r>
      <w:r w:rsidRPr="00D46E28">
        <w:rPr>
          <w:rFonts w:ascii="Arial" w:hAnsi="Arial" w:cs="Arial"/>
          <w:sz w:val="20"/>
          <w:szCs w:val="20"/>
        </w:rPr>
        <w:t xml:space="preserve">. </w:t>
      </w:r>
      <w:r>
        <w:rPr>
          <w:rFonts w:ascii="Arial" w:hAnsi="Arial" w:cs="Arial"/>
          <w:sz w:val="20"/>
          <w:szCs w:val="20"/>
        </w:rPr>
        <w:t>It</w:t>
      </w:r>
      <w:r w:rsidRPr="00D46E28">
        <w:rPr>
          <w:rFonts w:ascii="Arial" w:hAnsi="Arial" w:cs="Arial"/>
          <w:sz w:val="20"/>
          <w:szCs w:val="20"/>
        </w:rPr>
        <w:t xml:space="preserve"> is open </w:t>
      </w:r>
      <w:r>
        <w:rPr>
          <w:rFonts w:ascii="Arial" w:hAnsi="Arial" w:cs="Arial"/>
          <w:sz w:val="20"/>
          <w:szCs w:val="20"/>
        </w:rPr>
        <w:t xml:space="preserve">daily </w:t>
      </w:r>
      <w:r w:rsidRPr="00D46E28">
        <w:rPr>
          <w:rFonts w:ascii="Arial" w:hAnsi="Arial" w:cs="Arial"/>
          <w:sz w:val="20"/>
          <w:szCs w:val="20"/>
        </w:rPr>
        <w:t>from 9 a.m. to 5 p.m. from October 1 through May 31 and closes Mondays from June 1 through September 30. Call toll-free at 800</w:t>
      </w:r>
      <w:r>
        <w:rPr>
          <w:rFonts w:ascii="Arial" w:hAnsi="Arial" w:cs="Arial"/>
          <w:sz w:val="20"/>
          <w:szCs w:val="20"/>
        </w:rPr>
        <w:t>.</w:t>
      </w:r>
      <w:r w:rsidRPr="00D46E28">
        <w:rPr>
          <w:rFonts w:ascii="Arial" w:hAnsi="Arial" w:cs="Arial"/>
          <w:sz w:val="20"/>
          <w:szCs w:val="20"/>
        </w:rPr>
        <w:t>293</w:t>
      </w:r>
      <w:r>
        <w:rPr>
          <w:rFonts w:ascii="Arial" w:hAnsi="Arial" w:cs="Arial"/>
          <w:sz w:val="20"/>
          <w:szCs w:val="20"/>
        </w:rPr>
        <w:t>.</w:t>
      </w:r>
      <w:r w:rsidRPr="00D46E28">
        <w:rPr>
          <w:rFonts w:ascii="Arial" w:hAnsi="Arial" w:cs="Arial"/>
          <w:sz w:val="20"/>
          <w:szCs w:val="20"/>
        </w:rPr>
        <w:t>0071 or</w:t>
      </w:r>
      <w:r>
        <w:rPr>
          <w:rFonts w:ascii="Arial" w:hAnsi="Arial" w:cs="Arial"/>
          <w:sz w:val="20"/>
          <w:szCs w:val="20"/>
        </w:rPr>
        <w:t xml:space="preserve"> locally</w:t>
      </w:r>
      <w:r w:rsidRPr="00D46E28">
        <w:rPr>
          <w:rFonts w:ascii="Arial" w:hAnsi="Arial" w:cs="Arial"/>
          <w:sz w:val="20"/>
          <w:szCs w:val="20"/>
        </w:rPr>
        <w:t xml:space="preserve"> at 928</w:t>
      </w:r>
      <w:r>
        <w:rPr>
          <w:rFonts w:ascii="Arial" w:hAnsi="Arial" w:cs="Arial"/>
          <w:sz w:val="20"/>
          <w:szCs w:val="20"/>
        </w:rPr>
        <w:t>.</w:t>
      </w:r>
      <w:r w:rsidRPr="00D46E28">
        <w:rPr>
          <w:rFonts w:ascii="Arial" w:hAnsi="Arial" w:cs="Arial"/>
          <w:sz w:val="20"/>
          <w:szCs w:val="20"/>
        </w:rPr>
        <w:t>783</w:t>
      </w:r>
      <w:r>
        <w:rPr>
          <w:rFonts w:ascii="Arial" w:hAnsi="Arial" w:cs="Arial"/>
          <w:sz w:val="20"/>
          <w:szCs w:val="20"/>
        </w:rPr>
        <w:t>.</w:t>
      </w:r>
      <w:r w:rsidRPr="00D46E28">
        <w:rPr>
          <w:rFonts w:ascii="Arial" w:hAnsi="Arial" w:cs="Arial"/>
          <w:sz w:val="20"/>
          <w:szCs w:val="20"/>
        </w:rPr>
        <w:t>0071.</w:t>
      </w:r>
    </w:p>
    <w:p w14:paraId="3B5E609C" w14:textId="77777777" w:rsidR="006E0159" w:rsidRPr="00D46E28" w:rsidRDefault="006E0159" w:rsidP="006E0159">
      <w:pPr>
        <w:rPr>
          <w:rFonts w:ascii="Arial" w:hAnsi="Arial" w:cs="Arial"/>
          <w:sz w:val="20"/>
          <w:szCs w:val="20"/>
        </w:rPr>
      </w:pPr>
    </w:p>
    <w:p w14:paraId="2EAD1292" w14:textId="77777777" w:rsidR="006E0159" w:rsidRPr="00216D7D" w:rsidRDefault="006E0159" w:rsidP="006E0159">
      <w:pPr>
        <w:rPr>
          <w:rFonts w:ascii="Arial" w:hAnsi="Arial" w:cs="Arial"/>
          <w:sz w:val="20"/>
          <w:szCs w:val="20"/>
        </w:rPr>
      </w:pPr>
      <w:r w:rsidRPr="00D46E28">
        <w:rPr>
          <w:rFonts w:ascii="Arial" w:hAnsi="Arial" w:cs="Arial"/>
          <w:sz w:val="20"/>
          <w:szCs w:val="20"/>
        </w:rPr>
        <w:t>VY uses the great egret in its logo because these magnificent birds have made their home along the Colorado River for centuries. With recent habitat restoration efforts, the Yuma area draws even more of these elegant birds, which stand close to three feet tall fully grown. Look for our signature bird near the water: even birding amateurs will find their snowy plumage and regal carriage easy to spot and hard to forget.</w:t>
      </w:r>
    </w:p>
    <w:p w14:paraId="4ED494F1" w14:textId="7F2974DD" w:rsidR="00F36BF9" w:rsidRDefault="006E0159"/>
    <w:sectPr w:rsidR="00F36BF9" w:rsidSect="001B17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F76C" w14:textId="77777777" w:rsidR="00A815B0" w:rsidRDefault="00A815B0" w:rsidP="00A815B0">
      <w:pPr>
        <w:spacing w:after="0" w:line="240" w:lineRule="auto"/>
      </w:pPr>
      <w:r>
        <w:separator/>
      </w:r>
    </w:p>
  </w:endnote>
  <w:endnote w:type="continuationSeparator" w:id="0">
    <w:p w14:paraId="329E0EE7" w14:textId="77777777" w:rsidR="00A815B0" w:rsidRDefault="00A815B0" w:rsidP="00A8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9A10" w14:textId="271B1ED0" w:rsidR="00A815B0" w:rsidRDefault="00A815B0">
    <w:pPr>
      <w:pStyle w:val="Footer"/>
    </w:pPr>
    <w:r>
      <w:rPr>
        <w:noProof/>
      </w:rPr>
      <mc:AlternateContent>
        <mc:Choice Requires="wps">
          <w:drawing>
            <wp:anchor distT="0" distB="0" distL="114300" distR="114300" simplePos="0" relativeHeight="251659264" behindDoc="0" locked="0" layoutInCell="1" allowOverlap="1" wp14:anchorId="5679DF30" wp14:editId="4AFD8628">
              <wp:simplePos x="0" y="0"/>
              <wp:positionH relativeFrom="column">
                <wp:posOffset>4276725</wp:posOffset>
              </wp:positionH>
              <wp:positionV relativeFrom="paragraph">
                <wp:posOffset>-48260</wp:posOffset>
              </wp:positionV>
              <wp:extent cx="18859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85950" cy="152400"/>
                      </a:xfrm>
                      <a:prstGeom prst="rect">
                        <a:avLst/>
                      </a:prstGeom>
                      <a:solidFill>
                        <a:srgbClr val="2B3573"/>
                      </a:solidFill>
                      <a:ln>
                        <a:solidFill>
                          <a:srgbClr val="2B35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01409" id="Rectangle 6" o:spid="_x0000_s1026" style="position:absolute;margin-left:336.75pt;margin-top:-3.8pt;width:148.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" fillcolor="#2b3573" strokecolor="#2b357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A78F" w14:textId="77777777" w:rsidR="00A815B0" w:rsidRDefault="00A815B0" w:rsidP="00A815B0">
      <w:pPr>
        <w:spacing w:after="0" w:line="240" w:lineRule="auto"/>
      </w:pPr>
      <w:r>
        <w:separator/>
      </w:r>
    </w:p>
  </w:footnote>
  <w:footnote w:type="continuationSeparator" w:id="0">
    <w:p w14:paraId="36F0C260" w14:textId="77777777" w:rsidR="00A815B0" w:rsidRDefault="00A815B0" w:rsidP="00A81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90F0" w14:textId="68CB7491" w:rsidR="00A815B0" w:rsidRDefault="00A815B0">
    <w:pPr>
      <w:pStyle w:val="Header"/>
    </w:pPr>
    <w:r>
      <w:rPr>
        <w:noProof/>
      </w:rPr>
      <w:drawing>
        <wp:anchor distT="0" distB="0" distL="114300" distR="114300" simplePos="0" relativeHeight="251658240" behindDoc="0" locked="0" layoutInCell="1" allowOverlap="1" wp14:anchorId="7F003214" wp14:editId="6927F88D">
          <wp:simplePos x="0" y="0"/>
          <wp:positionH relativeFrom="page">
            <wp:align>right</wp:align>
          </wp:positionH>
          <wp:positionV relativeFrom="paragraph">
            <wp:posOffset>-447675</wp:posOffset>
          </wp:positionV>
          <wp:extent cx="7749053" cy="21145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9053" cy="211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B0"/>
    <w:rsid w:val="00131AB8"/>
    <w:rsid w:val="001B17AA"/>
    <w:rsid w:val="00270FAC"/>
    <w:rsid w:val="006E0159"/>
    <w:rsid w:val="00857A64"/>
    <w:rsid w:val="00A8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65448"/>
  <w15:chartTrackingRefBased/>
  <w15:docId w15:val="{77D153A3-A596-4CAE-A749-DED16365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B0"/>
  </w:style>
  <w:style w:type="paragraph" w:styleId="Footer">
    <w:name w:val="footer"/>
    <w:basedOn w:val="Normal"/>
    <w:link w:val="FooterChar"/>
    <w:uiPriority w:val="99"/>
    <w:unhideWhenUsed/>
    <w:rsid w:val="00A8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B0"/>
  </w:style>
  <w:style w:type="character" w:styleId="Hyperlink">
    <w:name w:val="Hyperlink"/>
    <w:rsid w:val="006E0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yuma.com/plan-your-trip/visitor-gu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Lomeli-Anaya</dc:creator>
  <cp:keywords/>
  <dc:description/>
  <cp:lastModifiedBy>Ashlee Rodriguez</cp:lastModifiedBy>
  <cp:revision>4</cp:revision>
  <dcterms:created xsi:type="dcterms:W3CDTF">2020-10-26T15:56:00Z</dcterms:created>
  <dcterms:modified xsi:type="dcterms:W3CDTF">2020-11-23T17:14:00Z</dcterms:modified>
</cp:coreProperties>
</file>