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B9B4" w14:textId="77777777" w:rsidR="00E2099D" w:rsidRPr="001B033E" w:rsidRDefault="00E2099D" w:rsidP="00C916EE">
      <w:pPr>
        <w:spacing w:after="0"/>
        <w:jc w:val="center"/>
        <w:rPr>
          <w:rFonts w:ascii="Microsoft Sans Serif" w:hAnsi="Microsoft Sans Serif" w:cs="Microsoft Sans Serif"/>
          <w:b/>
          <w:color w:val="363C74"/>
          <w:sz w:val="20"/>
          <w:szCs w:val="20"/>
        </w:rPr>
      </w:pPr>
      <w:r w:rsidRPr="001B033E">
        <w:rPr>
          <w:rFonts w:ascii="Microsoft Sans Serif" w:hAnsi="Microsoft Sans Serif" w:cs="Microsoft Sans Serif"/>
          <w:b/>
          <w:color w:val="363C74"/>
          <w:sz w:val="20"/>
          <w:szCs w:val="20"/>
        </w:rPr>
        <w:t>Greenville in 200 Words</w:t>
      </w:r>
    </w:p>
    <w:p w14:paraId="5395DE9E" w14:textId="1C95CA1B" w:rsidR="00A86C81" w:rsidRPr="00A86C81" w:rsidRDefault="00A86C81" w:rsidP="00A86C81">
      <w:pPr>
        <w:rPr>
          <w:rFonts w:ascii="Microsoft Sans Serif" w:hAnsi="Microsoft Sans Serif" w:cs="Microsoft Sans Serif"/>
          <w:sz w:val="20"/>
          <w:szCs w:val="20"/>
        </w:rPr>
      </w:pPr>
      <w:r w:rsidRPr="00A86C81">
        <w:rPr>
          <w:rFonts w:ascii="Microsoft Sans Serif" w:hAnsi="Microsoft Sans Serif" w:cs="Microsoft Sans Serif"/>
          <w:sz w:val="20"/>
          <w:szCs w:val="20"/>
        </w:rPr>
        <w:t>Greenville, South Carolina has people talking</w:t>
      </w:r>
      <w:r w:rsidR="00A33F3A">
        <w:rPr>
          <w:rFonts w:ascii="Microsoft Sans Serif" w:hAnsi="Microsoft Sans Serif" w:cs="Microsoft Sans Serif"/>
          <w:sz w:val="20"/>
          <w:szCs w:val="20"/>
        </w:rPr>
        <w:t xml:space="preserve"> </w:t>
      </w:r>
      <w:r w:rsidRPr="00A86C81">
        <w:rPr>
          <w:rFonts w:ascii="Microsoft Sans Serif" w:hAnsi="Microsoft Sans Serif" w:cs="Microsoft Sans Serif"/>
          <w:sz w:val="20"/>
          <w:szCs w:val="20"/>
        </w:rPr>
        <w:t xml:space="preserve">and they’re saying a lot of nice things. </w:t>
      </w:r>
      <w:r w:rsidRPr="00A33F3A">
        <w:rPr>
          <w:rFonts w:ascii="Microsoft Sans Serif" w:hAnsi="Microsoft Sans Serif" w:cs="Microsoft Sans Serif"/>
          <w:i/>
          <w:iCs/>
          <w:sz w:val="20"/>
          <w:szCs w:val="20"/>
        </w:rPr>
        <w:t>Travel + Leisure</w:t>
      </w:r>
      <w:r w:rsidRPr="00A86C81">
        <w:rPr>
          <w:rFonts w:ascii="Microsoft Sans Serif" w:hAnsi="Microsoft Sans Serif" w:cs="Microsoft Sans Serif"/>
          <w:sz w:val="20"/>
          <w:szCs w:val="20"/>
        </w:rPr>
        <w:t xml:space="preserve"> called Greenville a “Top Place to Travel (in the World).” The praise doesn’t stop there, though. </w:t>
      </w:r>
      <w:r w:rsidRPr="00607F22">
        <w:rPr>
          <w:rFonts w:ascii="Microsoft Sans Serif" w:hAnsi="Microsoft Sans Serif" w:cs="Microsoft Sans Serif"/>
          <w:i/>
          <w:iCs/>
          <w:sz w:val="20"/>
          <w:szCs w:val="20"/>
        </w:rPr>
        <w:t xml:space="preserve">Southern Living </w:t>
      </w:r>
      <w:r w:rsidRPr="00A86C81">
        <w:rPr>
          <w:rFonts w:ascii="Microsoft Sans Serif" w:hAnsi="Microsoft Sans Serif" w:cs="Microsoft Sans Serif"/>
          <w:sz w:val="20"/>
          <w:szCs w:val="20"/>
        </w:rPr>
        <w:t>listed Greenville among the “South’s Best Cities on the Rise.” So, why all the accolades?</w:t>
      </w:r>
    </w:p>
    <w:p w14:paraId="4BA886D0" w14:textId="7A733B6E" w:rsidR="00A86C81" w:rsidRPr="00A86C81" w:rsidRDefault="00A86C81" w:rsidP="00A86C81">
      <w:pPr>
        <w:rPr>
          <w:rFonts w:ascii="Microsoft Sans Serif" w:hAnsi="Microsoft Sans Serif" w:cs="Microsoft Sans Serif"/>
          <w:sz w:val="20"/>
          <w:szCs w:val="20"/>
        </w:rPr>
      </w:pPr>
      <w:r w:rsidRPr="00A86C81">
        <w:rPr>
          <w:rFonts w:ascii="Microsoft Sans Serif" w:hAnsi="Microsoft Sans Serif" w:cs="Microsoft Sans Serif"/>
          <w:sz w:val="20"/>
          <w:szCs w:val="20"/>
        </w:rPr>
        <w:t>Nestled in the foothills of the Blue Ridge Mountains, Greenville, SC offers visitors a unique blend of traditional Southern charm and contemporary cool you won’t find anywhere else. Its award-winning, walkable downtown is packed tight with cultural and culinary distractions. The nationally recognized, tree-lined Main Street buzzes with people, locally owned boutiques and 200+ inventive restaurants. The bustling art scene is alive through theater productions, street musicians, galleries, and public displays of art.</w:t>
      </w:r>
    </w:p>
    <w:p w14:paraId="2136A023" w14:textId="7FEA1DCC" w:rsidR="00C916EE" w:rsidRDefault="00A86C81" w:rsidP="00C916EE">
      <w:pPr>
        <w:rPr>
          <w:rFonts w:ascii="Microsoft Sans Serif" w:hAnsi="Microsoft Sans Serif" w:cs="Microsoft Sans Serif"/>
          <w:sz w:val="20"/>
          <w:szCs w:val="20"/>
        </w:rPr>
      </w:pPr>
      <w:r w:rsidRPr="00A86C81">
        <w:rPr>
          <w:rFonts w:ascii="Microsoft Sans Serif" w:hAnsi="Microsoft Sans Serif" w:cs="Microsoft Sans Serif"/>
          <w:sz w:val="20"/>
          <w:szCs w:val="20"/>
        </w:rPr>
        <w:t>Not to mention, a ridiculously picturesque 32-acre park situated in the heart of downtown, complete with a 40-foot waterfall and a one-of-a-kind floating pedestrian bridge. Bike or hike in the nearby mountains or through one of three state parks. Greenville will surprise you, engage you, delight you—and welcome you back again and again. There are a million reasons why people are saying “Yeah THAT Greenville.” It’s time you discovered a few of your own.</w:t>
      </w:r>
    </w:p>
    <w:p w14:paraId="5C035019" w14:textId="77777777" w:rsidR="00956BDC" w:rsidRDefault="00956BDC" w:rsidP="00C916EE">
      <w:pPr>
        <w:rPr>
          <w:rFonts w:ascii="Microsoft Sans Serif" w:hAnsi="Microsoft Sans Serif" w:cs="Microsoft Sans Serif"/>
          <w:sz w:val="20"/>
          <w:szCs w:val="20"/>
        </w:rPr>
      </w:pPr>
    </w:p>
    <w:p w14:paraId="653D744E" w14:textId="77777777" w:rsidR="00C916EE" w:rsidRPr="00C916EE" w:rsidRDefault="00C916EE" w:rsidP="00C916EE">
      <w:pPr>
        <w:rPr>
          <w:rFonts w:ascii="Microsoft Sans Serif" w:hAnsi="Microsoft Sans Serif" w:cs="Microsoft Sans Serif"/>
          <w:sz w:val="20"/>
          <w:szCs w:val="20"/>
        </w:rPr>
      </w:pPr>
    </w:p>
    <w:p w14:paraId="62FBB9B9" w14:textId="77777777" w:rsidR="00E2099D" w:rsidRPr="001B033E" w:rsidRDefault="00E2099D" w:rsidP="00C916EE">
      <w:pPr>
        <w:spacing w:after="0"/>
        <w:jc w:val="center"/>
        <w:rPr>
          <w:rFonts w:ascii="Microsoft Sans Serif" w:hAnsi="Microsoft Sans Serif" w:cs="Microsoft Sans Serif"/>
          <w:b/>
          <w:color w:val="363C74"/>
          <w:sz w:val="20"/>
          <w:szCs w:val="20"/>
        </w:rPr>
      </w:pPr>
      <w:r w:rsidRPr="001B033E">
        <w:rPr>
          <w:rFonts w:ascii="Microsoft Sans Serif" w:hAnsi="Microsoft Sans Serif" w:cs="Microsoft Sans Serif"/>
          <w:b/>
          <w:color w:val="363C74"/>
          <w:sz w:val="20"/>
          <w:szCs w:val="20"/>
        </w:rPr>
        <w:t>Greenville in 100 Words</w:t>
      </w:r>
    </w:p>
    <w:p w14:paraId="68204B31" w14:textId="365FD42D" w:rsidR="00A86C81" w:rsidRPr="00A86C81" w:rsidRDefault="00A86C81" w:rsidP="00A86C81">
      <w:pPr>
        <w:spacing w:after="0"/>
        <w:rPr>
          <w:rFonts w:ascii="Microsoft Sans Serif" w:hAnsi="Microsoft Sans Serif" w:cs="Microsoft Sans Serif"/>
          <w:sz w:val="20"/>
          <w:szCs w:val="20"/>
        </w:rPr>
      </w:pPr>
      <w:r w:rsidRPr="00A86C81">
        <w:rPr>
          <w:rFonts w:ascii="Microsoft Sans Serif" w:hAnsi="Microsoft Sans Serif" w:cs="Microsoft Sans Serif"/>
          <w:sz w:val="20"/>
          <w:szCs w:val="20"/>
        </w:rPr>
        <w:t>Greenville, South Carolina has people talking</w:t>
      </w:r>
      <w:r w:rsidR="00063B1D">
        <w:rPr>
          <w:rFonts w:ascii="Microsoft Sans Serif" w:hAnsi="Microsoft Sans Serif" w:cs="Microsoft Sans Serif"/>
          <w:sz w:val="20"/>
          <w:szCs w:val="20"/>
        </w:rPr>
        <w:t xml:space="preserve"> </w:t>
      </w:r>
      <w:r w:rsidRPr="00A86C81">
        <w:rPr>
          <w:rFonts w:ascii="Microsoft Sans Serif" w:hAnsi="Microsoft Sans Serif" w:cs="Microsoft Sans Serif"/>
          <w:sz w:val="20"/>
          <w:szCs w:val="20"/>
        </w:rPr>
        <w:t xml:space="preserve">and they’re saying a lot of nice things. </w:t>
      </w:r>
      <w:r w:rsidRPr="00A33F3A">
        <w:rPr>
          <w:rFonts w:ascii="Microsoft Sans Serif" w:hAnsi="Microsoft Sans Serif" w:cs="Microsoft Sans Serif"/>
          <w:i/>
          <w:iCs/>
          <w:sz w:val="20"/>
          <w:szCs w:val="20"/>
        </w:rPr>
        <w:t>Travel + Leisure</w:t>
      </w:r>
      <w:r w:rsidRPr="00A86C81">
        <w:rPr>
          <w:rFonts w:ascii="Microsoft Sans Serif" w:hAnsi="Microsoft Sans Serif" w:cs="Microsoft Sans Serif"/>
          <w:sz w:val="20"/>
          <w:szCs w:val="20"/>
        </w:rPr>
        <w:t xml:space="preserve"> called Greenville a “Top Place to Travel (in the World).” </w:t>
      </w:r>
      <w:r w:rsidRPr="00607F22">
        <w:rPr>
          <w:rFonts w:ascii="Microsoft Sans Serif" w:hAnsi="Microsoft Sans Serif" w:cs="Microsoft Sans Serif"/>
          <w:i/>
          <w:iCs/>
          <w:sz w:val="20"/>
          <w:szCs w:val="20"/>
        </w:rPr>
        <w:t>Southern Living</w:t>
      </w:r>
      <w:r w:rsidRPr="00A86C81">
        <w:rPr>
          <w:rFonts w:ascii="Microsoft Sans Serif" w:hAnsi="Microsoft Sans Serif" w:cs="Microsoft Sans Serif"/>
          <w:sz w:val="20"/>
          <w:szCs w:val="20"/>
        </w:rPr>
        <w:t xml:space="preserve"> listed Greenville among the “South’s Best Cities on the Rise.” Why the accolades?</w:t>
      </w:r>
    </w:p>
    <w:p w14:paraId="39F17762" w14:textId="77777777" w:rsidR="00A86C81" w:rsidRPr="00A86C81" w:rsidRDefault="00A86C81" w:rsidP="00A86C81">
      <w:pPr>
        <w:spacing w:after="0"/>
        <w:rPr>
          <w:rFonts w:ascii="Microsoft Sans Serif" w:hAnsi="Microsoft Sans Serif" w:cs="Microsoft Sans Serif"/>
          <w:sz w:val="20"/>
          <w:szCs w:val="20"/>
        </w:rPr>
      </w:pPr>
    </w:p>
    <w:p w14:paraId="62FBB9BD" w14:textId="7F7DC99B" w:rsidR="00524DF8" w:rsidRDefault="00A86C81" w:rsidP="00A86C81">
      <w:pPr>
        <w:spacing w:after="0"/>
        <w:rPr>
          <w:rFonts w:ascii="Microsoft Sans Serif" w:hAnsi="Microsoft Sans Serif" w:cs="Microsoft Sans Serif"/>
          <w:b/>
          <w:sz w:val="20"/>
          <w:szCs w:val="20"/>
        </w:rPr>
      </w:pPr>
      <w:r w:rsidRPr="00A86C81">
        <w:rPr>
          <w:rFonts w:ascii="Microsoft Sans Serif" w:hAnsi="Microsoft Sans Serif" w:cs="Microsoft Sans Serif"/>
          <w:sz w:val="20"/>
          <w:szCs w:val="20"/>
        </w:rPr>
        <w:t>Greenville offers visitors a unique blend of traditional Southern charm and contemporary cool you won’t find anywhere else. Its award-winning, tree-lined Main Street buzzes with people, locally owned boutiques and 200+ inventive restaurants. Not to mention a ridiculously picturesque 32-acre park situated in the heart of downtown, with a breathtaking waterfall and a one-of-a-kind floating pedestrian bridge.</w:t>
      </w:r>
    </w:p>
    <w:p w14:paraId="7FF05F6C" w14:textId="77777777" w:rsidR="00C916EE" w:rsidRDefault="00C916EE" w:rsidP="00524DF8">
      <w:pPr>
        <w:spacing w:after="0"/>
        <w:rPr>
          <w:rFonts w:ascii="Microsoft Sans Serif" w:hAnsi="Microsoft Sans Serif" w:cs="Microsoft Sans Serif"/>
          <w:b/>
          <w:sz w:val="20"/>
          <w:szCs w:val="20"/>
        </w:rPr>
      </w:pPr>
    </w:p>
    <w:p w14:paraId="63A59193" w14:textId="77777777" w:rsidR="00607F22" w:rsidRDefault="00607F22" w:rsidP="00524DF8">
      <w:pPr>
        <w:spacing w:after="0"/>
        <w:rPr>
          <w:rFonts w:ascii="Microsoft Sans Serif" w:hAnsi="Microsoft Sans Serif" w:cs="Microsoft Sans Serif"/>
          <w:b/>
          <w:sz w:val="20"/>
          <w:szCs w:val="20"/>
        </w:rPr>
      </w:pPr>
    </w:p>
    <w:p w14:paraId="4BF1E38C" w14:textId="77777777" w:rsidR="00956BDC" w:rsidRDefault="00956BDC" w:rsidP="00524DF8">
      <w:pPr>
        <w:spacing w:after="0"/>
        <w:rPr>
          <w:rFonts w:ascii="Microsoft Sans Serif" w:hAnsi="Microsoft Sans Serif" w:cs="Microsoft Sans Serif"/>
          <w:b/>
          <w:sz w:val="20"/>
          <w:szCs w:val="20"/>
        </w:rPr>
      </w:pPr>
    </w:p>
    <w:p w14:paraId="11BDD05D" w14:textId="77777777" w:rsidR="00C916EE" w:rsidRDefault="00C916EE" w:rsidP="00524DF8">
      <w:pPr>
        <w:spacing w:after="0"/>
        <w:rPr>
          <w:rFonts w:ascii="Microsoft Sans Serif" w:hAnsi="Microsoft Sans Serif" w:cs="Microsoft Sans Serif"/>
          <w:b/>
          <w:sz w:val="20"/>
          <w:szCs w:val="20"/>
        </w:rPr>
      </w:pPr>
    </w:p>
    <w:p w14:paraId="62FBB9BE" w14:textId="77777777" w:rsidR="00524DF8" w:rsidRPr="001B033E" w:rsidRDefault="00524DF8" w:rsidP="00C916EE">
      <w:pPr>
        <w:spacing w:after="0"/>
        <w:jc w:val="center"/>
        <w:rPr>
          <w:rFonts w:ascii="Microsoft Sans Serif" w:hAnsi="Microsoft Sans Serif" w:cs="Microsoft Sans Serif"/>
          <w:b/>
          <w:color w:val="363C74"/>
          <w:sz w:val="20"/>
          <w:szCs w:val="20"/>
        </w:rPr>
      </w:pPr>
      <w:r w:rsidRPr="001B033E">
        <w:rPr>
          <w:rFonts w:ascii="Microsoft Sans Serif" w:hAnsi="Microsoft Sans Serif" w:cs="Microsoft Sans Serif"/>
          <w:b/>
          <w:color w:val="363C74"/>
          <w:sz w:val="20"/>
          <w:szCs w:val="20"/>
        </w:rPr>
        <w:t>Greenville in 50 Words</w:t>
      </w:r>
    </w:p>
    <w:p w14:paraId="62FBB9BF" w14:textId="21640237" w:rsidR="00524DF8" w:rsidRPr="00524DF8" w:rsidRDefault="00A33F3A">
      <w:pPr>
        <w:rPr>
          <w:rFonts w:ascii="Microsoft Sans Serif" w:hAnsi="Microsoft Sans Serif" w:cs="Microsoft Sans Serif"/>
          <w:sz w:val="20"/>
          <w:szCs w:val="20"/>
        </w:rPr>
      </w:pPr>
      <w:r w:rsidRPr="00A33F3A">
        <w:rPr>
          <w:rFonts w:ascii="Microsoft Sans Serif" w:hAnsi="Microsoft Sans Serif" w:cs="Microsoft Sans Serif"/>
          <w:sz w:val="20"/>
          <w:szCs w:val="20"/>
        </w:rPr>
        <w:t>Greenville, South Carolina offers visitors a unique blend of traditional Southern charm and contemporary cool. Its award-winning Main Street buzzes with people, locally owned boutiques, and 200+ restaurants. Not to mention a ridiculously picturesque 32-acre park in the heart of downtown, with a breathtaking waterfall and one-of-a-kind floating pedestrian bridge.</w:t>
      </w:r>
    </w:p>
    <w:sectPr w:rsidR="00524DF8" w:rsidRPr="00524DF8" w:rsidSect="00524DF8">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F5"/>
    <w:rsid w:val="00063B1D"/>
    <w:rsid w:val="001B033E"/>
    <w:rsid w:val="00524DF8"/>
    <w:rsid w:val="00607F22"/>
    <w:rsid w:val="00935DBF"/>
    <w:rsid w:val="00946669"/>
    <w:rsid w:val="00956BDC"/>
    <w:rsid w:val="00A33F3A"/>
    <w:rsid w:val="00A86C81"/>
    <w:rsid w:val="00AE0B60"/>
    <w:rsid w:val="00C916EE"/>
    <w:rsid w:val="00E2099D"/>
    <w:rsid w:val="00EE0F55"/>
    <w:rsid w:val="00F2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B9B3"/>
  <w15:chartTrackingRefBased/>
  <w15:docId w15:val="{557496A1-CF91-4427-883D-5F359236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5781">
      <w:bodyDiv w:val="1"/>
      <w:marLeft w:val="0"/>
      <w:marRight w:val="0"/>
      <w:marTop w:val="0"/>
      <w:marBottom w:val="0"/>
      <w:divBdr>
        <w:top w:val="none" w:sz="0" w:space="0" w:color="auto"/>
        <w:left w:val="none" w:sz="0" w:space="0" w:color="auto"/>
        <w:bottom w:val="none" w:sz="0" w:space="0" w:color="auto"/>
        <w:right w:val="none" w:sz="0" w:space="0" w:color="auto"/>
      </w:divBdr>
      <w:divsChild>
        <w:div w:id="849567988">
          <w:marLeft w:val="0"/>
          <w:marRight w:val="0"/>
          <w:marTop w:val="0"/>
          <w:marBottom w:val="0"/>
          <w:divBdr>
            <w:top w:val="none" w:sz="0" w:space="0" w:color="auto"/>
            <w:left w:val="none" w:sz="0" w:space="0" w:color="auto"/>
            <w:bottom w:val="none" w:sz="0" w:space="0" w:color="auto"/>
            <w:right w:val="none" w:sz="0" w:space="0" w:color="auto"/>
          </w:divBdr>
        </w:div>
        <w:div w:id="2008052878">
          <w:marLeft w:val="0"/>
          <w:marRight w:val="0"/>
          <w:marTop w:val="0"/>
          <w:marBottom w:val="0"/>
          <w:divBdr>
            <w:top w:val="none" w:sz="0" w:space="0" w:color="auto"/>
            <w:left w:val="none" w:sz="0" w:space="0" w:color="auto"/>
            <w:bottom w:val="none" w:sz="0" w:space="0" w:color="auto"/>
            <w:right w:val="none" w:sz="0" w:space="0" w:color="auto"/>
          </w:divBdr>
          <w:divsChild>
            <w:div w:id="2673926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73009271">
      <w:bodyDiv w:val="1"/>
      <w:marLeft w:val="0"/>
      <w:marRight w:val="0"/>
      <w:marTop w:val="0"/>
      <w:marBottom w:val="0"/>
      <w:divBdr>
        <w:top w:val="none" w:sz="0" w:space="0" w:color="auto"/>
        <w:left w:val="none" w:sz="0" w:space="0" w:color="auto"/>
        <w:bottom w:val="none" w:sz="0" w:space="0" w:color="auto"/>
        <w:right w:val="none" w:sz="0" w:space="0" w:color="auto"/>
      </w:divBdr>
    </w:div>
    <w:div w:id="19644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C5219B45A984B8FC541E6DBC76E49" ma:contentTypeVersion="16" ma:contentTypeDescription="Create a new document." ma:contentTypeScope="" ma:versionID="b6951f608742816d984b42271524f963">
  <xsd:schema xmlns:xsd="http://www.w3.org/2001/XMLSchema" xmlns:xs="http://www.w3.org/2001/XMLSchema" xmlns:p="http://schemas.microsoft.com/office/2006/metadata/properties" xmlns:ns2="aa531edd-fbe0-4562-be6f-3e9afa01e85d" xmlns:ns3="188d5720-e43b-4f63-bb68-ef0c94e96766" targetNamespace="http://schemas.microsoft.com/office/2006/metadata/properties" ma:root="true" ma:fieldsID="c6bfd2a8753eec38398110bee80d6746" ns2:_="" ns3:_="">
    <xsd:import namespace="aa531edd-fbe0-4562-be6f-3e9afa01e85d"/>
    <xsd:import namespace="188d5720-e43b-4f63-bb68-ef0c94e967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31edd-fbe0-4562-be6f-3e9afa01e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3d6f2-2f4a-40cb-a6f3-ee0208d780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d5720-e43b-4f63-bb68-ef0c94e9676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06193-a55c-43e7-9404-133c89b14b11}" ma:internalName="TaxCatchAll" ma:showField="CatchAllData" ma:web="188d5720-e43b-4f63-bb68-ef0c94e967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531edd-fbe0-4562-be6f-3e9afa01e85d">
      <Terms xmlns="http://schemas.microsoft.com/office/infopath/2007/PartnerControls"/>
    </lcf76f155ced4ddcb4097134ff3c332f>
    <TaxCatchAll xmlns="188d5720-e43b-4f63-bb68-ef0c94e96766" xsi:nil="true"/>
  </documentManagement>
</p:properties>
</file>

<file path=customXml/itemProps1.xml><?xml version="1.0" encoding="utf-8"?>
<ds:datastoreItem xmlns:ds="http://schemas.openxmlformats.org/officeDocument/2006/customXml" ds:itemID="{AA2E3F62-B8B6-4255-82AF-7F531C6E5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31edd-fbe0-4562-be6f-3e9afa01e85d"/>
    <ds:schemaRef ds:uri="188d5720-e43b-4f63-bb68-ef0c94e96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93B6E-4F1F-49FD-9396-52FE3A75E2F1}">
  <ds:schemaRefs>
    <ds:schemaRef ds:uri="http://schemas.microsoft.com/sharepoint/v3/contenttype/forms"/>
  </ds:schemaRefs>
</ds:datastoreItem>
</file>

<file path=customXml/itemProps3.xml><?xml version="1.0" encoding="utf-8"?>
<ds:datastoreItem xmlns:ds="http://schemas.openxmlformats.org/officeDocument/2006/customXml" ds:itemID="{A17CD8C9-D679-4C45-AA20-C6FA50A88493}">
  <ds:schemaRefs>
    <ds:schemaRef ds:uri="http://schemas.microsoft.com/office/2006/metadata/properties"/>
    <ds:schemaRef ds:uri="http://schemas.microsoft.com/office/infopath/2007/PartnerControls"/>
    <ds:schemaRef ds:uri="aa531edd-fbe0-4562-be6f-3e9afa01e85d"/>
    <ds:schemaRef ds:uri="188d5720-e43b-4f63-bb68-ef0c94e9676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2038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Visit Greenville SC</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Nunn</dc:creator>
  <cp:keywords/>
  <dc:description/>
  <cp:lastModifiedBy>Taylor Stephens Lucas</cp:lastModifiedBy>
  <cp:revision>11</cp:revision>
  <dcterms:created xsi:type="dcterms:W3CDTF">2023-05-25T17:38:00Z</dcterms:created>
  <dcterms:modified xsi:type="dcterms:W3CDTF">2023-05-25T17:50:00Z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0x01010069BC5219B45A984B8FC541E6DBC76E49</vt:lpwstr>
  </property>
  <property fmtid="{D5CDD505-2E9C-101B-9397-08002B2CF9AE}" pid="3" name="Order">
    <vt:r8>193100</vt:r8>
  </property>
  <property fmtid="{D5CDD505-2E9C-101B-9397-08002B2CF9AE}" pid="4" name="MediaServiceImageTags">
    <vt:lpwstr/>
  </property>
</Properties>
</file>